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167D" w:rsidRDefault="0074167D" w:rsidP="0074167D">
      <w:pPr>
        <w:autoSpaceDE w:val="0"/>
        <w:autoSpaceDN w:val="0"/>
        <w:adjustRightInd w:val="0"/>
        <w:jc w:val="both"/>
        <w:rPr>
          <w:rFonts w:ascii="Verdana" w:hAnsi="Verdana" w:cs="Arial CYR"/>
          <w:bCs/>
          <w:sz w:val="28"/>
          <w:szCs w:val="28"/>
          <w:lang w:eastAsia="sr-Latn-CS"/>
        </w:rPr>
      </w:pPr>
      <w:r>
        <w:rPr>
          <w:rFonts w:ascii="Verdana" w:hAnsi="Verdana" w:cs="Arial CYR"/>
          <w:bCs/>
          <w:sz w:val="28"/>
          <w:szCs w:val="28"/>
          <w:lang w:eastAsia="sr-Latn-CS"/>
        </w:rPr>
        <w:t xml:space="preserve">Предшколска установа </w:t>
      </w:r>
    </w:p>
    <w:p w:rsidR="0074167D" w:rsidRDefault="0074167D" w:rsidP="0074167D">
      <w:pPr>
        <w:autoSpaceDE w:val="0"/>
        <w:autoSpaceDN w:val="0"/>
        <w:adjustRightInd w:val="0"/>
        <w:jc w:val="both"/>
        <w:rPr>
          <w:rFonts w:ascii="Verdana" w:hAnsi="Verdana" w:cs="Arial CYR"/>
          <w:b/>
          <w:bCs/>
          <w:sz w:val="28"/>
          <w:szCs w:val="28"/>
          <w:lang w:eastAsia="sr-Latn-CS"/>
        </w:rPr>
      </w:pPr>
      <w:r>
        <w:rPr>
          <w:rFonts w:ascii="Verdana" w:hAnsi="Verdana" w:cs="Arial"/>
          <w:b/>
          <w:bCs/>
          <w:sz w:val="28"/>
          <w:szCs w:val="28"/>
          <w:lang w:eastAsia="sr-Latn-CS"/>
        </w:rPr>
        <w:t>''</w:t>
      </w:r>
      <w:r>
        <w:rPr>
          <w:rFonts w:ascii="Verdana" w:hAnsi="Verdana" w:cs="Arial CYR"/>
          <w:b/>
          <w:bCs/>
          <w:sz w:val="28"/>
          <w:szCs w:val="28"/>
          <w:lang w:eastAsia="sr-Latn-CS"/>
        </w:rPr>
        <w:t>Рада Миљковић''</w:t>
      </w:r>
    </w:p>
    <w:p w:rsidR="0074167D" w:rsidRDefault="0074167D" w:rsidP="0074167D">
      <w:pPr>
        <w:autoSpaceDE w:val="0"/>
        <w:autoSpaceDN w:val="0"/>
        <w:adjustRightInd w:val="0"/>
        <w:jc w:val="both"/>
        <w:rPr>
          <w:rFonts w:ascii="Verdana" w:hAnsi="Verdana" w:cs="Arial CYR"/>
          <w:bCs/>
          <w:sz w:val="28"/>
          <w:szCs w:val="28"/>
          <w:lang w:eastAsia="sr-Latn-CS"/>
        </w:rPr>
      </w:pPr>
      <w:r>
        <w:rPr>
          <w:rFonts w:ascii="Verdana" w:hAnsi="Verdana" w:cs="Arial"/>
          <w:bCs/>
          <w:sz w:val="28"/>
          <w:szCs w:val="28"/>
          <w:lang w:eastAsia="sr-Latn-CS"/>
        </w:rPr>
        <w:t xml:space="preserve"> </w:t>
      </w:r>
      <w:r>
        <w:rPr>
          <w:rFonts w:ascii="Verdana" w:hAnsi="Verdana" w:cs="Arial CYR"/>
          <w:bCs/>
          <w:sz w:val="28"/>
          <w:szCs w:val="28"/>
          <w:lang w:eastAsia="sr-Latn-CS"/>
        </w:rPr>
        <w:t>Улица Бељ</w:t>
      </w:r>
      <w:r>
        <w:rPr>
          <w:rFonts w:ascii="Verdana" w:hAnsi="Verdana" w:cs="Arial CYR"/>
          <w:bCs/>
          <w:sz w:val="28"/>
          <w:szCs w:val="28"/>
          <w:lang w:val="sr-Cyrl-RS" w:eastAsia="sr-Latn-CS"/>
        </w:rPr>
        <w:t>а</w:t>
      </w:r>
      <w:r>
        <w:rPr>
          <w:rFonts w:ascii="Verdana" w:hAnsi="Verdana" w:cs="Arial CYR"/>
          <w:bCs/>
          <w:sz w:val="28"/>
          <w:szCs w:val="28"/>
          <w:lang w:eastAsia="sr-Latn-CS"/>
        </w:rPr>
        <w:t>ничка број 1</w:t>
      </w:r>
    </w:p>
    <w:p w:rsidR="0074167D" w:rsidRDefault="0074167D" w:rsidP="0074167D">
      <w:pPr>
        <w:autoSpaceDE w:val="0"/>
        <w:autoSpaceDN w:val="0"/>
        <w:adjustRightInd w:val="0"/>
        <w:jc w:val="both"/>
        <w:rPr>
          <w:rFonts w:ascii="Verdana" w:hAnsi="Verdana" w:cs="Arial CYR"/>
          <w:bCs/>
          <w:sz w:val="28"/>
          <w:szCs w:val="28"/>
          <w:lang w:eastAsia="sr-Latn-CS"/>
        </w:rPr>
      </w:pPr>
      <w:r>
        <w:rPr>
          <w:rFonts w:ascii="Verdana" w:hAnsi="Verdana" w:cs="Arial"/>
          <w:bCs/>
          <w:sz w:val="28"/>
          <w:szCs w:val="28"/>
          <w:lang w:eastAsia="sr-Latn-CS"/>
        </w:rPr>
        <w:t xml:space="preserve"> 35213 </w:t>
      </w:r>
      <w:r>
        <w:rPr>
          <w:rFonts w:ascii="Verdana" w:hAnsi="Verdana" w:cs="Arial CYR"/>
          <w:bCs/>
          <w:sz w:val="28"/>
          <w:szCs w:val="28"/>
          <w:lang w:eastAsia="sr-Latn-CS"/>
        </w:rPr>
        <w:t>Деспотовац</w:t>
      </w:r>
    </w:p>
    <w:p w:rsidR="0074167D" w:rsidRDefault="0074167D" w:rsidP="0074167D">
      <w:pPr>
        <w:autoSpaceDE w:val="0"/>
        <w:autoSpaceDN w:val="0"/>
        <w:adjustRightInd w:val="0"/>
        <w:jc w:val="both"/>
        <w:rPr>
          <w:rFonts w:ascii="Verdana" w:hAnsi="Verdana" w:cs="Arial CYR"/>
          <w:bCs/>
          <w:sz w:val="28"/>
          <w:szCs w:val="28"/>
          <w:lang w:eastAsia="sr-Latn-CS"/>
        </w:rPr>
      </w:pPr>
      <w:r>
        <w:rPr>
          <w:rFonts w:ascii="Verdana" w:hAnsi="Verdana" w:cs="Arial"/>
          <w:bCs/>
          <w:sz w:val="28"/>
          <w:szCs w:val="28"/>
          <w:lang w:eastAsia="sr-Latn-CS"/>
        </w:rPr>
        <w:t xml:space="preserve"> </w:t>
      </w:r>
      <w:r>
        <w:rPr>
          <w:rFonts w:ascii="Verdana" w:hAnsi="Verdana" w:cs="Arial"/>
          <w:bCs/>
          <w:sz w:val="28"/>
          <w:szCs w:val="28"/>
          <w:lang w:val="sr-Cyrl-RS" w:eastAsia="sr-Latn-CS"/>
        </w:rPr>
        <w:t>Ф</w:t>
      </w:r>
      <w:r>
        <w:rPr>
          <w:rFonts w:ascii="Verdana" w:hAnsi="Verdana" w:cs="Arial CYR"/>
          <w:bCs/>
          <w:sz w:val="28"/>
          <w:szCs w:val="28"/>
          <w:lang w:eastAsia="sr-Latn-CS"/>
        </w:rPr>
        <w:t>акс 035/611-125</w:t>
      </w:r>
    </w:p>
    <w:p w:rsidR="0074167D" w:rsidRPr="0006544A" w:rsidRDefault="0074167D" w:rsidP="0074167D">
      <w:pPr>
        <w:autoSpaceDE w:val="0"/>
        <w:autoSpaceDN w:val="0"/>
        <w:adjustRightInd w:val="0"/>
        <w:jc w:val="both"/>
        <w:rPr>
          <w:rFonts w:ascii="Verdana" w:hAnsi="Verdana" w:cs="Arial CYR"/>
          <w:bCs/>
          <w:sz w:val="28"/>
          <w:szCs w:val="28"/>
          <w:lang w:val="sr-Cyrl-RS" w:eastAsia="sr-Latn-CS"/>
        </w:rPr>
      </w:pPr>
      <w:r>
        <w:rPr>
          <w:rFonts w:ascii="Verdana" w:hAnsi="Verdana" w:cs="Arial"/>
          <w:bCs/>
          <w:sz w:val="28"/>
          <w:szCs w:val="28"/>
          <w:lang w:eastAsia="sr-Latn-CS"/>
        </w:rPr>
        <w:t xml:space="preserve">  </w:t>
      </w:r>
      <w:r>
        <w:rPr>
          <w:rFonts w:ascii="Verdana" w:hAnsi="Verdana" w:cs="Arial CYR"/>
          <w:bCs/>
          <w:sz w:val="28"/>
          <w:szCs w:val="28"/>
          <w:lang w:eastAsia="sr-Latn-CS"/>
        </w:rPr>
        <w:t xml:space="preserve">Број: </w:t>
      </w:r>
      <w:r w:rsidR="0029710C">
        <w:rPr>
          <w:rFonts w:ascii="Verdana" w:hAnsi="Verdana" w:cs="Arial CYR"/>
          <w:bCs/>
          <w:sz w:val="28"/>
          <w:szCs w:val="28"/>
          <w:lang w:val="sr-Cyrl-RS" w:eastAsia="sr-Latn-CS"/>
        </w:rPr>
        <w:t>3/</w:t>
      </w:r>
      <w:r w:rsidR="006F18F1">
        <w:rPr>
          <w:rFonts w:ascii="Verdana" w:hAnsi="Verdana" w:cs="Arial CYR"/>
          <w:bCs/>
          <w:sz w:val="28"/>
          <w:szCs w:val="28"/>
          <w:lang w:val="sr-Latn-CS" w:eastAsia="sr-Latn-CS"/>
        </w:rPr>
        <w:t>5</w:t>
      </w:r>
    </w:p>
    <w:p w:rsidR="0074167D" w:rsidRDefault="0074167D" w:rsidP="0074167D">
      <w:pPr>
        <w:autoSpaceDE w:val="0"/>
        <w:autoSpaceDN w:val="0"/>
        <w:adjustRightInd w:val="0"/>
        <w:jc w:val="both"/>
        <w:rPr>
          <w:rFonts w:ascii="Verdana" w:hAnsi="Verdana" w:cs="Arial CYR"/>
          <w:bCs/>
          <w:sz w:val="28"/>
          <w:szCs w:val="28"/>
          <w:lang w:eastAsia="sr-Latn-CS"/>
        </w:rPr>
      </w:pPr>
      <w:r>
        <w:rPr>
          <w:rFonts w:ascii="Verdana" w:hAnsi="Verdana" w:cs="Arial"/>
          <w:bCs/>
          <w:sz w:val="28"/>
          <w:szCs w:val="28"/>
          <w:lang w:eastAsia="sr-Latn-CS"/>
        </w:rPr>
        <w:t xml:space="preserve">  </w:t>
      </w:r>
      <w:r>
        <w:rPr>
          <w:rFonts w:ascii="Verdana" w:hAnsi="Verdana" w:cs="Arial CYR"/>
          <w:bCs/>
          <w:sz w:val="28"/>
          <w:szCs w:val="28"/>
          <w:lang w:eastAsia="sr-Latn-CS"/>
        </w:rPr>
        <w:t xml:space="preserve">Датум: </w:t>
      </w:r>
      <w:r w:rsidR="002F4BFB">
        <w:rPr>
          <w:rFonts w:ascii="Verdana" w:hAnsi="Verdana" w:cs="Arial CYR"/>
          <w:bCs/>
          <w:sz w:val="28"/>
          <w:szCs w:val="28"/>
          <w:lang w:eastAsia="sr-Latn-CS"/>
        </w:rPr>
        <w:t>19</w:t>
      </w:r>
      <w:r>
        <w:rPr>
          <w:rFonts w:ascii="Verdana" w:hAnsi="Verdana" w:cs="Arial CYR"/>
          <w:bCs/>
          <w:sz w:val="28"/>
          <w:szCs w:val="28"/>
          <w:lang w:val="sr-Cyrl-RS" w:eastAsia="sr-Latn-CS"/>
        </w:rPr>
        <w:t>.</w:t>
      </w:r>
      <w:r w:rsidR="00D763F4">
        <w:rPr>
          <w:rFonts w:ascii="Verdana" w:hAnsi="Verdana" w:cs="Arial CYR"/>
          <w:bCs/>
          <w:sz w:val="28"/>
          <w:szCs w:val="28"/>
          <w:lang w:eastAsia="sr-Latn-CS"/>
        </w:rPr>
        <w:t>0</w:t>
      </w:r>
      <w:r w:rsidR="0029710C">
        <w:rPr>
          <w:rFonts w:ascii="Verdana" w:hAnsi="Verdana" w:cs="Arial CYR"/>
          <w:bCs/>
          <w:sz w:val="28"/>
          <w:szCs w:val="28"/>
          <w:lang w:val="sr-Cyrl-RS" w:eastAsia="sr-Latn-CS"/>
        </w:rPr>
        <w:t>2</w:t>
      </w:r>
      <w:r w:rsidR="00D763F4">
        <w:rPr>
          <w:rFonts w:ascii="Verdana" w:hAnsi="Verdana" w:cs="Arial CYR"/>
          <w:bCs/>
          <w:sz w:val="28"/>
          <w:szCs w:val="28"/>
          <w:lang w:eastAsia="sr-Latn-CS"/>
        </w:rPr>
        <w:t>.</w:t>
      </w:r>
      <w:r>
        <w:rPr>
          <w:rFonts w:ascii="Verdana" w:hAnsi="Verdana" w:cs="Arial CYR"/>
          <w:bCs/>
          <w:sz w:val="28"/>
          <w:szCs w:val="28"/>
          <w:lang w:eastAsia="sr-Latn-CS"/>
        </w:rPr>
        <w:t>201</w:t>
      </w:r>
      <w:r w:rsidR="00BF1636">
        <w:rPr>
          <w:rFonts w:ascii="Verdana" w:hAnsi="Verdana" w:cs="Arial CYR"/>
          <w:bCs/>
          <w:sz w:val="28"/>
          <w:szCs w:val="28"/>
          <w:lang w:eastAsia="sr-Latn-CS"/>
        </w:rPr>
        <w:t>9</w:t>
      </w:r>
      <w:r>
        <w:rPr>
          <w:rFonts w:ascii="Verdana" w:hAnsi="Verdana" w:cs="Arial CYR"/>
          <w:bCs/>
          <w:sz w:val="28"/>
          <w:szCs w:val="28"/>
          <w:lang w:eastAsia="sr-Latn-CS"/>
        </w:rPr>
        <w:t xml:space="preserve">.г. </w:t>
      </w:r>
    </w:p>
    <w:p w:rsidR="0074167D" w:rsidRDefault="0074167D" w:rsidP="0074167D">
      <w:pPr>
        <w:autoSpaceDE w:val="0"/>
        <w:autoSpaceDN w:val="0"/>
        <w:adjustRightInd w:val="0"/>
        <w:jc w:val="both"/>
        <w:rPr>
          <w:rFonts w:ascii="Verdana" w:hAnsi="Verdana" w:cs="Arial"/>
          <w:bCs/>
          <w:sz w:val="28"/>
          <w:szCs w:val="28"/>
          <w:lang w:eastAsia="sr-Latn-CS"/>
        </w:rPr>
      </w:pPr>
      <w:r>
        <w:rPr>
          <w:rFonts w:ascii="Verdana" w:hAnsi="Verdana" w:cs="Arial"/>
          <w:bCs/>
          <w:sz w:val="28"/>
          <w:szCs w:val="28"/>
          <w:lang w:eastAsia="sr-Latn-CS"/>
        </w:rPr>
        <w:t xml:space="preserve">                        </w:t>
      </w:r>
    </w:p>
    <w:p w:rsidR="0074167D" w:rsidRPr="00281C8C" w:rsidRDefault="00281C8C" w:rsidP="0074167D">
      <w:pPr>
        <w:rPr>
          <w:rFonts w:ascii="Arial" w:hAnsi="Arial" w:cs="Arial"/>
          <w:color w:val="FF0000"/>
          <w:sz w:val="32"/>
          <w:szCs w:val="32"/>
          <w:lang w:val="sr-Cyrl-RS"/>
        </w:rPr>
      </w:pPr>
      <w:r>
        <w:rPr>
          <w:rFonts w:ascii="Arial" w:hAnsi="Arial" w:cs="Arial"/>
          <w:sz w:val="32"/>
          <w:szCs w:val="32"/>
          <w:lang w:val="sr-Cyrl-RS"/>
        </w:rPr>
        <w:t xml:space="preserve"> </w:t>
      </w:r>
    </w:p>
    <w:p w:rsidR="0074167D" w:rsidRDefault="0074167D" w:rsidP="0074167D">
      <w:pPr>
        <w:jc w:val="center"/>
        <w:rPr>
          <w:rFonts w:ascii="Arial" w:hAnsi="Arial" w:cs="Arial"/>
          <w:sz w:val="32"/>
          <w:szCs w:val="32"/>
          <w:lang w:val="sr-Cyrl-RS"/>
        </w:rPr>
      </w:pPr>
    </w:p>
    <w:p w:rsidR="0074167D" w:rsidRDefault="0074167D" w:rsidP="0074167D">
      <w:pPr>
        <w:jc w:val="center"/>
        <w:rPr>
          <w:rFonts w:ascii="Arial" w:hAnsi="Arial" w:cs="Arial"/>
          <w:sz w:val="32"/>
          <w:szCs w:val="32"/>
        </w:rPr>
      </w:pPr>
    </w:p>
    <w:p w:rsidR="0074167D" w:rsidRDefault="0074167D" w:rsidP="0074167D">
      <w:pPr>
        <w:jc w:val="center"/>
        <w:rPr>
          <w:rFonts w:ascii="Arial" w:hAnsi="Arial" w:cs="Arial"/>
          <w:sz w:val="32"/>
          <w:szCs w:val="32"/>
        </w:rPr>
      </w:pPr>
    </w:p>
    <w:p w:rsidR="0074167D" w:rsidRDefault="0074167D" w:rsidP="0074167D">
      <w:pPr>
        <w:jc w:val="center"/>
        <w:rPr>
          <w:rFonts w:ascii="Arial" w:hAnsi="Arial" w:cs="Arial"/>
          <w:sz w:val="32"/>
          <w:szCs w:val="32"/>
        </w:rPr>
      </w:pPr>
    </w:p>
    <w:p w:rsidR="0074167D" w:rsidRDefault="0074167D" w:rsidP="0074167D">
      <w:pPr>
        <w:shd w:val="clear" w:color="auto" w:fill="C6D9F1"/>
        <w:jc w:val="center"/>
        <w:rPr>
          <w:rFonts w:ascii="Arial" w:hAnsi="Arial" w:cs="Arial"/>
          <w:b/>
          <w:sz w:val="32"/>
          <w:szCs w:val="32"/>
        </w:rPr>
      </w:pPr>
    </w:p>
    <w:p w:rsidR="0074167D" w:rsidRDefault="0074167D" w:rsidP="0074167D">
      <w:pPr>
        <w:shd w:val="clear" w:color="auto" w:fill="C6D9F1"/>
        <w:jc w:val="center"/>
        <w:rPr>
          <w:rFonts w:ascii="Arial" w:hAnsi="Arial" w:cs="Arial"/>
          <w:b/>
          <w:sz w:val="32"/>
          <w:szCs w:val="32"/>
          <w:lang w:val="sr-Cyrl-RS"/>
        </w:rPr>
      </w:pPr>
      <w:r>
        <w:rPr>
          <w:rFonts w:ascii="Arial" w:hAnsi="Arial" w:cs="Arial"/>
          <w:b/>
          <w:sz w:val="32"/>
          <w:szCs w:val="32"/>
        </w:rPr>
        <w:t>КОНКУРСН</w:t>
      </w:r>
      <w:r>
        <w:rPr>
          <w:rFonts w:ascii="Arial" w:hAnsi="Arial" w:cs="Arial"/>
          <w:b/>
          <w:sz w:val="32"/>
          <w:szCs w:val="32"/>
          <w:lang w:val="sr-Cyrl-RS"/>
        </w:rPr>
        <w:t>А</w:t>
      </w:r>
      <w:r>
        <w:rPr>
          <w:rFonts w:ascii="Arial" w:hAnsi="Arial" w:cs="Arial"/>
          <w:b/>
          <w:sz w:val="32"/>
          <w:szCs w:val="32"/>
        </w:rPr>
        <w:t xml:space="preserve"> ДОКУМЕНТАЦИЈ</w:t>
      </w:r>
      <w:r>
        <w:rPr>
          <w:rFonts w:ascii="Arial" w:hAnsi="Arial" w:cs="Arial"/>
          <w:b/>
          <w:sz w:val="32"/>
          <w:szCs w:val="32"/>
          <w:lang w:val="sr-Cyrl-RS"/>
        </w:rPr>
        <w:t>А</w:t>
      </w:r>
    </w:p>
    <w:p w:rsidR="0074167D" w:rsidRDefault="0074167D" w:rsidP="0074167D">
      <w:pPr>
        <w:shd w:val="clear" w:color="auto" w:fill="C6D9F1"/>
        <w:jc w:val="center"/>
        <w:rPr>
          <w:rFonts w:ascii="Arial" w:hAnsi="Arial" w:cs="Arial"/>
          <w:b/>
          <w:sz w:val="32"/>
          <w:szCs w:val="32"/>
          <w:lang w:val="sr-Cyrl-RS"/>
        </w:rPr>
      </w:pPr>
    </w:p>
    <w:p w:rsidR="0074167D" w:rsidRDefault="0074167D" w:rsidP="0074167D">
      <w:pPr>
        <w:jc w:val="center"/>
        <w:rPr>
          <w:rFonts w:ascii="Arial" w:hAnsi="Arial" w:cs="Arial"/>
          <w:sz w:val="32"/>
          <w:szCs w:val="32"/>
          <w:lang w:val="ru-RU"/>
        </w:rPr>
      </w:pPr>
    </w:p>
    <w:p w:rsidR="0074167D" w:rsidRDefault="0074167D" w:rsidP="0074167D">
      <w:pPr>
        <w:jc w:val="center"/>
        <w:rPr>
          <w:rFonts w:ascii="Arial" w:hAnsi="Arial" w:cs="Arial"/>
          <w:b/>
          <w:bCs/>
          <w:i/>
          <w:iCs/>
          <w:sz w:val="28"/>
          <w:szCs w:val="28"/>
          <w:lang w:val="ru-RU"/>
        </w:rPr>
      </w:pPr>
      <w:r>
        <w:rPr>
          <w:rFonts w:ascii="Arial" w:hAnsi="Arial" w:cs="Arial"/>
          <w:b/>
          <w:bCs/>
          <w:i/>
          <w:iCs/>
          <w:sz w:val="28"/>
          <w:szCs w:val="28"/>
          <w:lang w:val="ru-RU"/>
        </w:rPr>
        <w:t>Предшколска установа ''Рада Миљковић'' Бељаничка 1, Деспотовац</w:t>
      </w:r>
    </w:p>
    <w:p w:rsidR="0074167D" w:rsidRDefault="0074167D" w:rsidP="0074167D">
      <w:pPr>
        <w:jc w:val="center"/>
        <w:rPr>
          <w:rFonts w:ascii="Arial" w:hAnsi="Arial" w:cs="Arial"/>
          <w:b/>
          <w:bCs/>
          <w:i/>
          <w:iCs/>
          <w:sz w:val="28"/>
          <w:szCs w:val="28"/>
          <w:lang w:val="ru-RU"/>
        </w:rPr>
      </w:pPr>
    </w:p>
    <w:p w:rsidR="0074167D" w:rsidRDefault="0074167D" w:rsidP="0074167D">
      <w:pPr>
        <w:jc w:val="center"/>
        <w:rPr>
          <w:rFonts w:ascii="Arial" w:hAnsi="Arial" w:cs="Arial"/>
          <w:b/>
          <w:bCs/>
          <w:i/>
          <w:iCs/>
          <w:sz w:val="28"/>
          <w:szCs w:val="28"/>
          <w:lang w:val="ru-RU"/>
        </w:rPr>
      </w:pPr>
    </w:p>
    <w:p w:rsidR="0074167D" w:rsidRDefault="0074167D" w:rsidP="0074167D">
      <w:pPr>
        <w:jc w:val="center"/>
        <w:rPr>
          <w:rFonts w:ascii="Arial" w:hAnsi="Arial" w:cs="Arial"/>
          <w:b/>
          <w:bCs/>
          <w:sz w:val="36"/>
          <w:szCs w:val="36"/>
          <w:lang w:val="sr-Cyrl-RS"/>
        </w:rPr>
      </w:pPr>
      <w:r>
        <w:rPr>
          <w:rFonts w:ascii="Arial" w:hAnsi="Arial" w:cs="Arial"/>
          <w:b/>
          <w:bCs/>
          <w:sz w:val="36"/>
          <w:szCs w:val="36"/>
        </w:rPr>
        <w:t>ЈАВНА НАБАВКА</w:t>
      </w:r>
      <w:r>
        <w:rPr>
          <w:rFonts w:ascii="Arial" w:hAnsi="Arial" w:cs="Arial"/>
          <w:b/>
          <w:bCs/>
          <w:sz w:val="36"/>
          <w:szCs w:val="36"/>
          <w:lang w:val="sr-Cyrl-RS"/>
        </w:rPr>
        <w:t xml:space="preserve"> ДОБАРА</w:t>
      </w:r>
    </w:p>
    <w:p w:rsidR="0074167D" w:rsidRDefault="0074167D" w:rsidP="0074167D">
      <w:pPr>
        <w:jc w:val="center"/>
        <w:rPr>
          <w:rFonts w:ascii="Arial" w:hAnsi="Arial" w:cs="Arial"/>
          <w:b/>
          <w:bCs/>
          <w:i/>
          <w:iCs/>
          <w:lang w:val="sr-Cyrl-RS"/>
        </w:rPr>
      </w:pPr>
      <w:r>
        <w:rPr>
          <w:rFonts w:ascii="Arial" w:hAnsi="Arial" w:cs="Arial"/>
          <w:b/>
          <w:bCs/>
          <w:lang w:val="sr-Cyrl-RS"/>
        </w:rPr>
        <w:t xml:space="preserve">- </w:t>
      </w:r>
      <w:r>
        <w:rPr>
          <w:rFonts w:ascii="Arial" w:hAnsi="Arial" w:cs="Arial"/>
          <w:b/>
          <w:bCs/>
          <w:i/>
          <w:lang w:val="sr-Cyrl-RS"/>
        </w:rPr>
        <w:t>НАМИРНИЦЕ ЗА ПРИПРЕМАЊЕ ХРАНЕ</w:t>
      </w:r>
      <w:r>
        <w:rPr>
          <w:rFonts w:ascii="Arial" w:hAnsi="Arial" w:cs="Arial"/>
          <w:b/>
          <w:bCs/>
          <w:lang w:val="sr-Cyrl-RS"/>
        </w:rPr>
        <w:t xml:space="preserve"> -</w:t>
      </w:r>
    </w:p>
    <w:p w:rsidR="0029710C" w:rsidRDefault="0029710C" w:rsidP="0029710C">
      <w:pPr>
        <w:ind w:left="-567"/>
        <w:rPr>
          <w:rFonts w:ascii="Verdana" w:hAnsi="Verdana" w:cs="Arial"/>
          <w:b/>
          <w:bCs/>
          <w:lang w:val="sr-Cyrl-RS"/>
        </w:rPr>
      </w:pPr>
      <w:r>
        <w:rPr>
          <w:rFonts w:ascii="Verdana" w:hAnsi="Verdana" w:cs="Arial"/>
          <w:b/>
          <w:bCs/>
          <w:lang w:val="sr-Cyrl-RS"/>
        </w:rPr>
        <w:t xml:space="preserve">                                         ПОНАВЉАЊЕ ПОСТУПКА</w:t>
      </w:r>
      <w:r>
        <w:rPr>
          <w:rFonts w:ascii="Verdana" w:hAnsi="Verdana" w:cs="Arial"/>
          <w:b/>
          <w:bCs/>
          <w:lang w:val="sr-Latn-CS"/>
        </w:rPr>
        <w:t xml:space="preserve"> </w:t>
      </w:r>
      <w:r>
        <w:rPr>
          <w:rFonts w:ascii="Verdana" w:hAnsi="Verdana" w:cs="Arial"/>
          <w:b/>
          <w:bCs/>
          <w:lang w:val="sr-Cyrl-RS"/>
        </w:rPr>
        <w:t>ЗА ПАРТИЈЕ</w:t>
      </w:r>
    </w:p>
    <w:p w:rsidR="0029710C" w:rsidRDefault="0029710C" w:rsidP="0029710C">
      <w:pPr>
        <w:ind w:left="2268"/>
        <w:rPr>
          <w:rFonts w:ascii="Verdana" w:hAnsi="Verdana" w:cs="Arial"/>
          <w:b/>
          <w:bCs/>
          <w:lang w:val="sr-Cyrl-RS"/>
        </w:rPr>
      </w:pPr>
      <w:r>
        <w:rPr>
          <w:rFonts w:ascii="Verdana" w:hAnsi="Verdana" w:cs="Arial"/>
          <w:b/>
          <w:bCs/>
          <w:lang w:val="sr-Latn-CS"/>
        </w:rPr>
        <w:t>-</w:t>
      </w:r>
      <w:r>
        <w:rPr>
          <w:rFonts w:ascii="Verdana" w:hAnsi="Verdana" w:cs="Arial"/>
          <w:b/>
          <w:bCs/>
          <w:lang w:val="sr-Cyrl-RS"/>
        </w:rPr>
        <w:t xml:space="preserve"> </w:t>
      </w:r>
      <w:r w:rsidR="0006544A">
        <w:rPr>
          <w:rFonts w:ascii="Verdana" w:hAnsi="Verdana" w:cs="Arial"/>
          <w:b/>
          <w:bCs/>
          <w:lang w:val="sr-Cyrl-RS"/>
        </w:rPr>
        <w:t>3</w:t>
      </w:r>
      <w:r>
        <w:rPr>
          <w:rFonts w:ascii="Verdana" w:hAnsi="Verdana" w:cs="Arial"/>
          <w:b/>
          <w:bCs/>
          <w:lang w:val="sr-Cyrl-RS"/>
        </w:rPr>
        <w:t xml:space="preserve">. </w:t>
      </w:r>
      <w:r w:rsidR="0006544A">
        <w:rPr>
          <w:rFonts w:ascii="Verdana" w:hAnsi="Verdana" w:cs="Arial"/>
          <w:b/>
          <w:bCs/>
          <w:lang w:val="sr-Cyrl-RS"/>
        </w:rPr>
        <w:t>месо и прерађевине од меса</w:t>
      </w:r>
      <w:r>
        <w:rPr>
          <w:rFonts w:ascii="Verdana" w:hAnsi="Verdana" w:cs="Arial"/>
          <w:b/>
          <w:bCs/>
          <w:lang w:val="sr-Cyrl-RS"/>
        </w:rPr>
        <w:t xml:space="preserve">, </w:t>
      </w:r>
    </w:p>
    <w:p w:rsidR="0074167D" w:rsidRDefault="0029710C" w:rsidP="0029710C">
      <w:pPr>
        <w:ind w:left="2268"/>
        <w:rPr>
          <w:rFonts w:ascii="Verdana" w:hAnsi="Verdana" w:cs="Arial"/>
          <w:b/>
          <w:bCs/>
          <w:lang w:val="sr-Cyrl-RS"/>
        </w:rPr>
      </w:pPr>
      <w:r>
        <w:rPr>
          <w:rFonts w:ascii="Verdana" w:hAnsi="Verdana" w:cs="Arial"/>
          <w:b/>
          <w:bCs/>
          <w:lang w:val="sr-Latn-CS"/>
        </w:rPr>
        <w:t>- 7</w:t>
      </w:r>
      <w:r>
        <w:rPr>
          <w:rFonts w:ascii="Verdana" w:hAnsi="Verdana" w:cs="Arial"/>
          <w:b/>
          <w:bCs/>
          <w:lang w:val="sr-Cyrl-RS"/>
        </w:rPr>
        <w:t xml:space="preserve">. свеже поврће и  свеже воће </w:t>
      </w:r>
    </w:p>
    <w:p w:rsidR="0029710C" w:rsidRDefault="0029710C" w:rsidP="0029710C">
      <w:pPr>
        <w:ind w:left="2268"/>
        <w:rPr>
          <w:rFonts w:ascii="Arial" w:hAnsi="Arial" w:cs="Arial"/>
          <w:b/>
          <w:bCs/>
          <w:i/>
          <w:iCs/>
        </w:rPr>
      </w:pPr>
    </w:p>
    <w:p w:rsidR="0074167D" w:rsidRDefault="0074167D" w:rsidP="0074167D">
      <w:pPr>
        <w:jc w:val="center"/>
        <w:rPr>
          <w:rFonts w:ascii="Arial" w:hAnsi="Arial" w:cs="Arial"/>
          <w:b/>
          <w:bCs/>
        </w:rPr>
      </w:pPr>
      <w:r>
        <w:rPr>
          <w:rFonts w:ascii="Arial" w:hAnsi="Arial" w:cs="Arial"/>
          <w:b/>
          <w:bCs/>
        </w:rPr>
        <w:t>ЈАВНА НАБАКА МАЛЕ ВРЕДНОСТИ</w:t>
      </w:r>
    </w:p>
    <w:p w:rsidR="0074167D" w:rsidRDefault="0074167D" w:rsidP="0074167D">
      <w:pPr>
        <w:jc w:val="center"/>
        <w:rPr>
          <w:rFonts w:ascii="Arial" w:hAnsi="Arial" w:cs="Arial"/>
          <w:b/>
          <w:bCs/>
        </w:rPr>
      </w:pPr>
    </w:p>
    <w:p w:rsidR="0074167D" w:rsidRPr="00BB7102" w:rsidRDefault="0074167D" w:rsidP="0074167D">
      <w:pPr>
        <w:jc w:val="center"/>
        <w:rPr>
          <w:rFonts w:ascii="Arial" w:hAnsi="Arial" w:cs="Arial"/>
          <w:i/>
          <w:iCs/>
          <w:sz w:val="32"/>
          <w:szCs w:val="32"/>
          <w:lang w:val="sr-Latn-CS"/>
        </w:rPr>
      </w:pPr>
      <w:r w:rsidRPr="00BB7102">
        <w:rPr>
          <w:rFonts w:ascii="Arial" w:hAnsi="Arial" w:cs="Arial"/>
          <w:b/>
          <w:bCs/>
          <w:sz w:val="32"/>
          <w:szCs w:val="32"/>
        </w:rPr>
        <w:t xml:space="preserve">ЈАВНА НАБАВКА бр. </w:t>
      </w:r>
      <w:r w:rsidRPr="00BB7102">
        <w:rPr>
          <w:rFonts w:ascii="Arial" w:hAnsi="Arial" w:cs="Arial"/>
          <w:b/>
          <w:bCs/>
          <w:sz w:val="32"/>
          <w:szCs w:val="32"/>
          <w:lang w:val="sr-Cyrl-RS"/>
        </w:rPr>
        <w:t>1.1.</w:t>
      </w:r>
      <w:r w:rsidRPr="00BB7102">
        <w:rPr>
          <w:rFonts w:ascii="Arial" w:hAnsi="Arial" w:cs="Arial"/>
          <w:b/>
          <w:bCs/>
          <w:sz w:val="32"/>
          <w:szCs w:val="32"/>
          <w:lang w:val="sr-Latn-CS"/>
        </w:rPr>
        <w:t>1</w:t>
      </w:r>
      <w:r w:rsidRPr="00BB7102">
        <w:rPr>
          <w:rFonts w:ascii="Arial" w:hAnsi="Arial" w:cs="Arial"/>
          <w:b/>
          <w:bCs/>
          <w:sz w:val="32"/>
          <w:szCs w:val="32"/>
          <w:lang w:val="sr-Cyrl-RS"/>
        </w:rPr>
        <w:t>/201</w:t>
      </w:r>
      <w:r w:rsidR="00BB7102" w:rsidRPr="00BB7102">
        <w:rPr>
          <w:rFonts w:ascii="Arial" w:hAnsi="Arial" w:cs="Arial"/>
          <w:b/>
          <w:bCs/>
          <w:sz w:val="32"/>
          <w:szCs w:val="32"/>
          <w:lang w:val="sr-Cyrl-RS"/>
        </w:rPr>
        <w:t>9</w:t>
      </w:r>
    </w:p>
    <w:p w:rsidR="0074167D" w:rsidRDefault="0074167D" w:rsidP="0074167D">
      <w:pPr>
        <w:jc w:val="center"/>
        <w:rPr>
          <w:rFonts w:ascii="Arial" w:hAnsi="Arial" w:cs="Arial"/>
          <w:i/>
          <w:iCs/>
        </w:rPr>
      </w:pPr>
    </w:p>
    <w:tbl>
      <w:tblPr>
        <w:tblW w:w="10409" w:type="dxa"/>
        <w:tblInd w:w="-743" w:type="dxa"/>
        <w:tblLayout w:type="fixed"/>
        <w:tblLook w:val="04A0" w:firstRow="1" w:lastRow="0" w:firstColumn="1" w:lastColumn="0" w:noHBand="0" w:noVBand="1"/>
      </w:tblPr>
      <w:tblGrid>
        <w:gridCol w:w="4537"/>
        <w:gridCol w:w="5872"/>
      </w:tblGrid>
      <w:tr w:rsidR="0074167D" w:rsidTr="006F18F1">
        <w:trPr>
          <w:trHeight w:val="1"/>
        </w:trPr>
        <w:tc>
          <w:tcPr>
            <w:tcW w:w="4537" w:type="dxa"/>
            <w:tcBorders>
              <w:top w:val="single" w:sz="4" w:space="0" w:color="000000"/>
              <w:left w:val="single" w:sz="4" w:space="0" w:color="000000"/>
              <w:bottom w:val="single" w:sz="4" w:space="0" w:color="000000"/>
              <w:right w:val="single" w:sz="4" w:space="0" w:color="000000"/>
            </w:tcBorders>
            <w:shd w:val="clear" w:color="auto" w:fill="FFFFFF"/>
          </w:tcPr>
          <w:p w:rsidR="0074167D" w:rsidRPr="00616170" w:rsidRDefault="00616170" w:rsidP="00616170">
            <w:pPr>
              <w:autoSpaceDE w:val="0"/>
              <w:autoSpaceDN w:val="0"/>
              <w:adjustRightInd w:val="0"/>
              <w:spacing w:after="200" w:line="276" w:lineRule="auto"/>
              <w:rPr>
                <w:rFonts w:ascii="Verdana" w:hAnsi="Verdana" w:cs="Calibri"/>
                <w:sz w:val="24"/>
                <w:szCs w:val="24"/>
                <w:lang w:eastAsia="sr-Latn-CS"/>
              </w:rPr>
            </w:pPr>
            <w:r w:rsidRPr="00616170">
              <w:rPr>
                <w:rFonts w:ascii="Verdana" w:hAnsi="Verdana"/>
                <w:iCs/>
                <w:sz w:val="24"/>
                <w:szCs w:val="24"/>
                <w:lang w:val="sr-Cyrl-RS"/>
              </w:rPr>
              <w:t>Датум објављивања јавног позива и конкурсне документације на порталу УЈН</w:t>
            </w:r>
          </w:p>
        </w:tc>
        <w:tc>
          <w:tcPr>
            <w:tcW w:w="5872" w:type="dxa"/>
            <w:tcBorders>
              <w:top w:val="single" w:sz="4" w:space="0" w:color="000000"/>
              <w:left w:val="single" w:sz="4" w:space="0" w:color="000000"/>
              <w:bottom w:val="single" w:sz="4" w:space="0" w:color="000000"/>
              <w:right w:val="single" w:sz="4" w:space="0" w:color="000000"/>
            </w:tcBorders>
            <w:shd w:val="clear" w:color="auto" w:fill="FFFFFF"/>
            <w:hideMark/>
          </w:tcPr>
          <w:p w:rsidR="002F4BFB" w:rsidRDefault="002F4BFB" w:rsidP="002F4BFB">
            <w:pPr>
              <w:autoSpaceDE w:val="0"/>
              <w:autoSpaceDN w:val="0"/>
              <w:adjustRightInd w:val="0"/>
              <w:spacing w:after="200" w:line="276" w:lineRule="auto"/>
              <w:jc w:val="both"/>
              <w:rPr>
                <w:rFonts w:ascii="Verdana" w:hAnsi="Verdana" w:cs="Calibri"/>
                <w:sz w:val="24"/>
                <w:szCs w:val="24"/>
                <w:lang w:eastAsia="sr-Latn-CS"/>
              </w:rPr>
            </w:pPr>
          </w:p>
          <w:p w:rsidR="0074167D" w:rsidRPr="002F4BFB" w:rsidRDefault="002F4BFB" w:rsidP="002F4BFB">
            <w:pPr>
              <w:autoSpaceDE w:val="0"/>
              <w:autoSpaceDN w:val="0"/>
              <w:adjustRightInd w:val="0"/>
              <w:spacing w:after="200" w:line="276" w:lineRule="auto"/>
              <w:jc w:val="both"/>
              <w:rPr>
                <w:rFonts w:ascii="Verdana" w:hAnsi="Verdana" w:cs="Calibri"/>
                <w:b/>
                <w:sz w:val="24"/>
                <w:szCs w:val="24"/>
                <w:lang w:val="sr-Cyrl-RS" w:eastAsia="sr-Latn-CS"/>
              </w:rPr>
            </w:pPr>
            <w:r w:rsidRPr="002F4BFB">
              <w:rPr>
                <w:rFonts w:ascii="Verdana" w:hAnsi="Verdana" w:cs="Calibri"/>
                <w:b/>
                <w:sz w:val="24"/>
                <w:szCs w:val="24"/>
                <w:lang w:eastAsia="sr-Latn-CS"/>
              </w:rPr>
              <w:t>19.02.2019.</w:t>
            </w:r>
            <w:r w:rsidRPr="002F4BFB">
              <w:rPr>
                <w:rFonts w:ascii="Verdana" w:hAnsi="Verdana" w:cs="Calibri"/>
                <w:b/>
                <w:sz w:val="24"/>
                <w:szCs w:val="24"/>
                <w:lang w:val="sr-Cyrl-RS" w:eastAsia="sr-Latn-CS"/>
              </w:rPr>
              <w:t>године</w:t>
            </w:r>
          </w:p>
        </w:tc>
      </w:tr>
      <w:tr w:rsidR="0074167D" w:rsidTr="006F18F1">
        <w:trPr>
          <w:trHeight w:val="756"/>
        </w:trPr>
        <w:tc>
          <w:tcPr>
            <w:tcW w:w="4537"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4167D" w:rsidRDefault="0074167D">
            <w:pPr>
              <w:autoSpaceDE w:val="0"/>
              <w:autoSpaceDN w:val="0"/>
              <w:adjustRightInd w:val="0"/>
              <w:spacing w:after="200" w:line="276" w:lineRule="auto"/>
              <w:jc w:val="both"/>
              <w:rPr>
                <w:rFonts w:ascii="Verdana" w:hAnsi="Verdana" w:cs="Calibri"/>
                <w:sz w:val="24"/>
                <w:szCs w:val="24"/>
                <w:lang w:eastAsia="sr-Latn-CS"/>
              </w:rPr>
            </w:pPr>
            <w:r>
              <w:rPr>
                <w:rFonts w:ascii="Verdana" w:hAnsi="Verdana" w:cs="Arial CYR"/>
                <w:sz w:val="24"/>
                <w:szCs w:val="24"/>
                <w:lang w:eastAsia="sr-Latn-CS"/>
              </w:rPr>
              <w:t>Крајњи рок за достављање понуда:</w:t>
            </w:r>
          </w:p>
        </w:tc>
        <w:tc>
          <w:tcPr>
            <w:tcW w:w="587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4167D" w:rsidRDefault="002F4BFB" w:rsidP="00313ECE">
            <w:pPr>
              <w:autoSpaceDE w:val="0"/>
              <w:autoSpaceDN w:val="0"/>
              <w:adjustRightInd w:val="0"/>
              <w:spacing w:after="200" w:line="276" w:lineRule="auto"/>
              <w:jc w:val="both"/>
              <w:rPr>
                <w:rFonts w:ascii="Verdana" w:hAnsi="Verdana" w:cs="Calibri"/>
                <w:sz w:val="22"/>
                <w:szCs w:val="22"/>
                <w:lang w:eastAsia="sr-Latn-CS"/>
              </w:rPr>
            </w:pPr>
            <w:r>
              <w:rPr>
                <w:rFonts w:ascii="Verdana" w:hAnsi="Verdana" w:cs="Arial"/>
                <w:b/>
                <w:bCs/>
                <w:color w:val="FF0000"/>
                <w:sz w:val="32"/>
                <w:szCs w:val="32"/>
                <w:u w:val="single"/>
                <w:lang w:val="sr-Cyrl-RS" w:eastAsia="sr-Latn-CS"/>
              </w:rPr>
              <w:t>27</w:t>
            </w:r>
            <w:r w:rsidR="00D763F4">
              <w:rPr>
                <w:rFonts w:ascii="Verdana" w:hAnsi="Verdana" w:cs="Arial"/>
                <w:b/>
                <w:bCs/>
                <w:color w:val="FF0000"/>
                <w:sz w:val="32"/>
                <w:szCs w:val="32"/>
                <w:u w:val="single"/>
                <w:lang w:eastAsia="sr-Latn-CS"/>
              </w:rPr>
              <w:t>.02</w:t>
            </w:r>
            <w:r w:rsidR="0074167D">
              <w:rPr>
                <w:rFonts w:ascii="Verdana" w:hAnsi="Verdana" w:cs="Arial"/>
                <w:b/>
                <w:bCs/>
                <w:color w:val="FF0000"/>
                <w:sz w:val="32"/>
                <w:szCs w:val="32"/>
                <w:u w:val="single"/>
                <w:lang w:eastAsia="sr-Latn-CS"/>
              </w:rPr>
              <w:t>.201</w:t>
            </w:r>
            <w:r w:rsidR="00313ECE">
              <w:rPr>
                <w:rFonts w:ascii="Verdana" w:hAnsi="Verdana" w:cs="Arial"/>
                <w:b/>
                <w:bCs/>
                <w:color w:val="FF0000"/>
                <w:sz w:val="32"/>
                <w:szCs w:val="32"/>
                <w:u w:val="single"/>
                <w:lang w:eastAsia="sr-Latn-CS"/>
              </w:rPr>
              <w:t>9</w:t>
            </w:r>
            <w:r w:rsidR="0074167D">
              <w:rPr>
                <w:rFonts w:ascii="Verdana" w:hAnsi="Verdana" w:cs="Arial"/>
                <w:b/>
                <w:bCs/>
                <w:color w:val="FF0000"/>
                <w:sz w:val="32"/>
                <w:szCs w:val="32"/>
                <w:u w:val="single"/>
                <w:lang w:eastAsia="sr-Latn-CS"/>
              </w:rPr>
              <w:t>.</w:t>
            </w:r>
            <w:r w:rsidR="0074167D">
              <w:rPr>
                <w:rFonts w:ascii="Verdana" w:hAnsi="Verdana" w:cs="Arial CYR"/>
                <w:b/>
                <w:bCs/>
                <w:color w:val="FF0000"/>
                <w:sz w:val="32"/>
                <w:szCs w:val="32"/>
                <w:u w:val="single"/>
                <w:lang w:eastAsia="sr-Latn-CS"/>
              </w:rPr>
              <w:t>г. до 1</w:t>
            </w:r>
            <w:r w:rsidR="00D763F4">
              <w:rPr>
                <w:rFonts w:ascii="Verdana" w:hAnsi="Verdana" w:cs="Arial CYR"/>
                <w:b/>
                <w:bCs/>
                <w:color w:val="FF0000"/>
                <w:sz w:val="32"/>
                <w:szCs w:val="32"/>
                <w:u w:val="single"/>
                <w:lang w:eastAsia="sr-Latn-CS"/>
              </w:rPr>
              <w:t>2</w:t>
            </w:r>
            <w:r w:rsidR="0074167D">
              <w:rPr>
                <w:rFonts w:ascii="Verdana" w:hAnsi="Verdana" w:cs="Arial CYR"/>
                <w:b/>
                <w:bCs/>
                <w:color w:val="FF0000"/>
                <w:sz w:val="32"/>
                <w:szCs w:val="32"/>
                <w:u w:val="single"/>
                <w:lang w:eastAsia="sr-Latn-CS"/>
              </w:rPr>
              <w:t>,00 часова</w:t>
            </w:r>
          </w:p>
        </w:tc>
      </w:tr>
      <w:tr w:rsidR="0074167D" w:rsidTr="006F18F1">
        <w:trPr>
          <w:trHeight w:val="746"/>
        </w:trPr>
        <w:tc>
          <w:tcPr>
            <w:tcW w:w="453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67D" w:rsidRDefault="0074167D">
            <w:pPr>
              <w:autoSpaceDE w:val="0"/>
              <w:autoSpaceDN w:val="0"/>
              <w:adjustRightInd w:val="0"/>
              <w:spacing w:after="200" w:line="276" w:lineRule="auto"/>
              <w:jc w:val="both"/>
              <w:rPr>
                <w:rFonts w:ascii="Verdana" w:hAnsi="Verdana" w:cs="Arial CYR"/>
                <w:sz w:val="24"/>
                <w:szCs w:val="24"/>
                <w:lang w:eastAsia="sr-Latn-CS"/>
              </w:rPr>
            </w:pPr>
            <w:r>
              <w:rPr>
                <w:rFonts w:ascii="Verdana" w:hAnsi="Verdana" w:cs="Arial CYR"/>
                <w:sz w:val="24"/>
                <w:szCs w:val="24"/>
                <w:lang w:eastAsia="sr-Latn-CS"/>
              </w:rPr>
              <w:t>Јавно отварање:</w:t>
            </w:r>
          </w:p>
          <w:p w:rsidR="0074167D" w:rsidRDefault="0074167D">
            <w:pPr>
              <w:autoSpaceDE w:val="0"/>
              <w:autoSpaceDN w:val="0"/>
              <w:adjustRightInd w:val="0"/>
              <w:spacing w:after="200" w:line="276" w:lineRule="auto"/>
              <w:jc w:val="both"/>
              <w:rPr>
                <w:rFonts w:ascii="Verdana" w:hAnsi="Verdana" w:cs="Calibri"/>
                <w:sz w:val="24"/>
                <w:szCs w:val="24"/>
                <w:lang w:eastAsia="sr-Latn-CS"/>
              </w:rPr>
            </w:pPr>
          </w:p>
        </w:tc>
        <w:tc>
          <w:tcPr>
            <w:tcW w:w="587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4167D" w:rsidRDefault="002F4BFB" w:rsidP="00313ECE">
            <w:pPr>
              <w:autoSpaceDE w:val="0"/>
              <w:autoSpaceDN w:val="0"/>
              <w:adjustRightInd w:val="0"/>
              <w:spacing w:after="200" w:line="276" w:lineRule="auto"/>
              <w:jc w:val="both"/>
              <w:rPr>
                <w:rFonts w:ascii="Verdana" w:hAnsi="Verdana" w:cs="Calibri"/>
                <w:color w:val="FF0000"/>
                <w:sz w:val="22"/>
                <w:szCs w:val="22"/>
                <w:lang w:eastAsia="sr-Latn-CS"/>
              </w:rPr>
            </w:pPr>
            <w:r>
              <w:rPr>
                <w:rFonts w:ascii="Verdana" w:hAnsi="Verdana" w:cs="Arial"/>
                <w:b/>
                <w:bCs/>
                <w:color w:val="FF0000"/>
                <w:sz w:val="32"/>
                <w:szCs w:val="32"/>
                <w:u w:val="single"/>
                <w:lang w:val="sr-Cyrl-RS" w:eastAsia="sr-Latn-CS"/>
              </w:rPr>
              <w:t>27</w:t>
            </w:r>
            <w:r w:rsidR="00D763F4">
              <w:rPr>
                <w:rFonts w:ascii="Verdana" w:hAnsi="Verdana" w:cs="Arial"/>
                <w:b/>
                <w:bCs/>
                <w:color w:val="FF0000"/>
                <w:sz w:val="32"/>
                <w:szCs w:val="32"/>
                <w:u w:val="single"/>
                <w:lang w:eastAsia="sr-Latn-CS"/>
              </w:rPr>
              <w:t>.02.</w:t>
            </w:r>
            <w:r w:rsidR="0074167D">
              <w:rPr>
                <w:rFonts w:ascii="Verdana" w:hAnsi="Verdana" w:cs="Arial"/>
                <w:b/>
                <w:bCs/>
                <w:color w:val="FF0000"/>
                <w:sz w:val="32"/>
                <w:szCs w:val="32"/>
                <w:u w:val="single"/>
                <w:lang w:eastAsia="sr-Latn-CS"/>
              </w:rPr>
              <w:t>201</w:t>
            </w:r>
            <w:r w:rsidR="00313ECE">
              <w:rPr>
                <w:rFonts w:ascii="Verdana" w:hAnsi="Verdana" w:cs="Arial"/>
                <w:b/>
                <w:bCs/>
                <w:color w:val="FF0000"/>
                <w:sz w:val="32"/>
                <w:szCs w:val="32"/>
                <w:u w:val="single"/>
                <w:lang w:eastAsia="sr-Latn-CS"/>
              </w:rPr>
              <w:t>9</w:t>
            </w:r>
            <w:r w:rsidR="0074167D">
              <w:rPr>
                <w:rFonts w:ascii="Verdana" w:hAnsi="Verdana" w:cs="Arial"/>
                <w:b/>
                <w:bCs/>
                <w:color w:val="FF0000"/>
                <w:sz w:val="32"/>
                <w:szCs w:val="32"/>
                <w:u w:val="single"/>
                <w:lang w:eastAsia="sr-Latn-CS"/>
              </w:rPr>
              <w:t>.</w:t>
            </w:r>
            <w:r w:rsidR="0074167D">
              <w:rPr>
                <w:rFonts w:ascii="Verdana" w:hAnsi="Verdana" w:cs="Arial CYR"/>
                <w:b/>
                <w:bCs/>
                <w:color w:val="FF0000"/>
                <w:sz w:val="32"/>
                <w:szCs w:val="32"/>
                <w:u w:val="single"/>
                <w:lang w:eastAsia="sr-Latn-CS"/>
              </w:rPr>
              <w:t>г. у 1</w:t>
            </w:r>
            <w:r w:rsidR="00D763F4">
              <w:rPr>
                <w:rFonts w:ascii="Verdana" w:hAnsi="Verdana" w:cs="Arial CYR"/>
                <w:b/>
                <w:bCs/>
                <w:color w:val="FF0000"/>
                <w:sz w:val="32"/>
                <w:szCs w:val="32"/>
                <w:u w:val="single"/>
                <w:lang w:eastAsia="sr-Latn-CS"/>
              </w:rPr>
              <w:t>2</w:t>
            </w:r>
            <w:r w:rsidR="0074167D">
              <w:rPr>
                <w:rFonts w:ascii="Verdana" w:hAnsi="Verdana" w:cs="Arial CYR"/>
                <w:b/>
                <w:bCs/>
                <w:color w:val="FF0000"/>
                <w:sz w:val="32"/>
                <w:szCs w:val="32"/>
                <w:u w:val="single"/>
                <w:lang w:eastAsia="sr-Latn-CS"/>
              </w:rPr>
              <w:t>,15 часова</w:t>
            </w:r>
          </w:p>
        </w:tc>
      </w:tr>
    </w:tbl>
    <w:p w:rsidR="0074167D" w:rsidRDefault="0074167D" w:rsidP="0074167D">
      <w:pPr>
        <w:autoSpaceDE w:val="0"/>
        <w:autoSpaceDN w:val="0"/>
        <w:adjustRightInd w:val="0"/>
        <w:jc w:val="both"/>
        <w:rPr>
          <w:rFonts w:ascii="Verdana" w:hAnsi="Verdana" w:cs="Arial"/>
          <w:i/>
          <w:iCs/>
          <w:lang w:eastAsia="sr-Latn-CS"/>
        </w:rPr>
      </w:pPr>
    </w:p>
    <w:p w:rsidR="0074167D" w:rsidRDefault="0074167D" w:rsidP="0074167D">
      <w:pPr>
        <w:jc w:val="center"/>
        <w:rPr>
          <w:rFonts w:ascii="Arial" w:hAnsi="Arial" w:cs="Arial"/>
          <w:i/>
          <w:iCs/>
        </w:rPr>
      </w:pPr>
    </w:p>
    <w:p w:rsidR="0074167D" w:rsidRPr="003D7D93" w:rsidRDefault="0074167D" w:rsidP="0074167D">
      <w:pPr>
        <w:jc w:val="center"/>
        <w:rPr>
          <w:rFonts w:ascii="Verdana" w:hAnsi="Verdana" w:cs="Arial"/>
          <w:b/>
          <w:bCs/>
          <w:i/>
        </w:rPr>
      </w:pPr>
      <w:r>
        <w:rPr>
          <w:rFonts w:ascii="Verdana" w:hAnsi="Verdana" w:cs="Arial"/>
          <w:b/>
          <w:i/>
          <w:iCs/>
          <w:lang w:val="sr-Cyrl-RS"/>
        </w:rPr>
        <w:t xml:space="preserve"> </w:t>
      </w:r>
      <w:r w:rsidR="00BD170E">
        <w:rPr>
          <w:rFonts w:ascii="Verdana" w:hAnsi="Verdana" w:cs="Arial"/>
          <w:b/>
          <w:i/>
          <w:iCs/>
          <w:lang w:val="sr-Cyrl-RS"/>
        </w:rPr>
        <w:t>фебруар</w:t>
      </w:r>
      <w:r w:rsidRPr="003D7D93">
        <w:rPr>
          <w:rFonts w:ascii="Verdana" w:hAnsi="Verdana" w:cs="Arial"/>
          <w:i/>
          <w:iCs/>
          <w:lang w:val="sr-Cyrl-RS"/>
        </w:rPr>
        <w:t xml:space="preserve"> </w:t>
      </w:r>
      <w:r w:rsidRPr="003D7D93">
        <w:rPr>
          <w:rFonts w:ascii="Verdana" w:hAnsi="Verdana" w:cs="Arial"/>
          <w:b/>
          <w:bCs/>
          <w:i/>
        </w:rPr>
        <w:t>201</w:t>
      </w:r>
      <w:r w:rsidR="00F8302A" w:rsidRPr="003D7D93">
        <w:rPr>
          <w:rFonts w:ascii="Verdana" w:hAnsi="Verdana" w:cs="Arial"/>
          <w:b/>
          <w:bCs/>
          <w:i/>
          <w:lang w:val="sr-Cyrl-RS"/>
        </w:rPr>
        <w:t>9</w:t>
      </w:r>
      <w:r w:rsidRPr="003D7D93">
        <w:rPr>
          <w:rFonts w:ascii="Verdana" w:hAnsi="Verdana" w:cs="Arial"/>
          <w:b/>
          <w:bCs/>
          <w:i/>
        </w:rPr>
        <w:t xml:space="preserve">. </w:t>
      </w:r>
      <w:proofErr w:type="gramStart"/>
      <w:r w:rsidRPr="003D7D93">
        <w:rPr>
          <w:rFonts w:ascii="Verdana" w:hAnsi="Verdana" w:cs="Arial"/>
          <w:b/>
          <w:bCs/>
          <w:i/>
        </w:rPr>
        <w:t>године</w:t>
      </w:r>
      <w:proofErr w:type="gramEnd"/>
    </w:p>
    <w:p w:rsidR="0074167D" w:rsidRDefault="0074167D" w:rsidP="0074167D">
      <w:pPr>
        <w:jc w:val="center"/>
        <w:rPr>
          <w:rFonts w:ascii="Arial" w:hAnsi="Arial" w:cs="Arial"/>
          <w:b/>
          <w:bCs/>
        </w:rPr>
      </w:pPr>
    </w:p>
    <w:p w:rsidR="0074167D" w:rsidRDefault="0074167D" w:rsidP="0074167D">
      <w:pPr>
        <w:jc w:val="both"/>
        <w:rPr>
          <w:rFonts w:ascii="Verdana" w:eastAsia="TimesNewRomanPSMT" w:hAnsi="Verdana" w:cs="Arial"/>
          <w:sz w:val="24"/>
          <w:szCs w:val="24"/>
        </w:rPr>
      </w:pPr>
      <w:r>
        <w:rPr>
          <w:rFonts w:ascii="Verdana" w:eastAsia="TimesNewRomanPSMT" w:hAnsi="Verdana" w:cs="Arial"/>
          <w:sz w:val="24"/>
          <w:szCs w:val="24"/>
        </w:rPr>
        <w:lastRenderedPageBreak/>
        <w:t xml:space="preserve">На основу чл. 39. </w:t>
      </w:r>
      <w:proofErr w:type="gramStart"/>
      <w:r>
        <w:rPr>
          <w:rFonts w:ascii="Verdana" w:eastAsia="TimesNewRomanPSMT" w:hAnsi="Verdana" w:cs="Arial"/>
          <w:sz w:val="24"/>
          <w:szCs w:val="24"/>
        </w:rPr>
        <w:t>и</w:t>
      </w:r>
      <w:proofErr w:type="gramEnd"/>
      <w:r>
        <w:rPr>
          <w:rFonts w:ascii="Verdana" w:eastAsia="TimesNewRomanPSMT" w:hAnsi="Verdana" w:cs="Arial"/>
          <w:sz w:val="24"/>
          <w:szCs w:val="24"/>
        </w:rPr>
        <w:t xml:space="preserve"> 61. З</w:t>
      </w:r>
      <w:r>
        <w:rPr>
          <w:rFonts w:ascii="Verdana" w:eastAsia="TimesNewRomanPSMT" w:hAnsi="Verdana" w:cs="Arial"/>
          <w:sz w:val="24"/>
          <w:szCs w:val="24"/>
          <w:lang w:val="sr-Cyrl-RS"/>
        </w:rPr>
        <w:t>акона</w:t>
      </w:r>
      <w:r>
        <w:rPr>
          <w:rFonts w:ascii="Verdana" w:eastAsia="TimesNewRomanPSMT" w:hAnsi="Verdana" w:cs="Arial"/>
          <w:sz w:val="24"/>
          <w:szCs w:val="24"/>
        </w:rPr>
        <w:t xml:space="preserve"> о јавним набавкама („Сл. гласник РС” бр. 124/12, 14/15 </w:t>
      </w:r>
      <w:r>
        <w:rPr>
          <w:rFonts w:ascii="Verdana" w:eastAsia="TimesNewRomanPSMT" w:hAnsi="Verdana" w:cs="Arial"/>
          <w:sz w:val="24"/>
          <w:szCs w:val="24"/>
          <w:lang w:val="sr-Cyrl-RS"/>
        </w:rPr>
        <w:t>и 68/15</w:t>
      </w:r>
      <w:r>
        <w:rPr>
          <w:rFonts w:ascii="Verdana" w:eastAsia="TimesNewRomanPSMT" w:hAnsi="Verdana" w:cs="Arial"/>
          <w:sz w:val="24"/>
          <w:szCs w:val="24"/>
        </w:rPr>
        <w:t xml:space="preserve"> у даљем тексту: ЗЈН), чл. 6. Правилника о обавезним елементима конкурсне документације у поступцима јавних набавки и начину доказивања испуњености услова („Сл. гласник РС” бр. </w:t>
      </w:r>
      <w:r>
        <w:rPr>
          <w:rFonts w:ascii="Verdana" w:eastAsia="TimesNewRomanPSMT" w:hAnsi="Verdana" w:cs="Arial"/>
          <w:sz w:val="24"/>
          <w:szCs w:val="24"/>
          <w:lang w:val="sr-Cyrl-RS"/>
        </w:rPr>
        <w:t>86</w:t>
      </w:r>
      <w:r>
        <w:rPr>
          <w:rFonts w:ascii="Verdana" w:eastAsia="TimesNewRomanPSMT" w:hAnsi="Verdana" w:cs="Arial"/>
          <w:sz w:val="24"/>
          <w:szCs w:val="24"/>
        </w:rPr>
        <w:t>/201</w:t>
      </w:r>
      <w:r>
        <w:rPr>
          <w:rFonts w:ascii="Verdana" w:eastAsia="TimesNewRomanPSMT" w:hAnsi="Verdana" w:cs="Arial"/>
          <w:sz w:val="24"/>
          <w:szCs w:val="24"/>
          <w:lang w:val="sr-Cyrl-RS"/>
        </w:rPr>
        <w:t>5</w:t>
      </w:r>
      <w:r>
        <w:rPr>
          <w:rFonts w:ascii="Verdana" w:eastAsia="TimesNewRomanPSMT" w:hAnsi="Verdana" w:cs="Arial"/>
          <w:sz w:val="24"/>
          <w:szCs w:val="24"/>
        </w:rPr>
        <w:t xml:space="preserve">), </w:t>
      </w:r>
      <w:r>
        <w:rPr>
          <w:rFonts w:ascii="Verdana" w:hAnsi="Verdana" w:cs="Arial"/>
          <w:sz w:val="24"/>
          <w:szCs w:val="24"/>
        </w:rPr>
        <w:t>Одлуке о покретању поступка јавне набавке број</w:t>
      </w:r>
      <w:r>
        <w:rPr>
          <w:rFonts w:ascii="Verdana" w:hAnsi="Verdana" w:cs="Arial"/>
          <w:sz w:val="24"/>
          <w:szCs w:val="24"/>
          <w:lang w:val="sr-Cyrl-RS"/>
        </w:rPr>
        <w:t xml:space="preserve"> Одлуке </w:t>
      </w:r>
      <w:r w:rsidR="00BD170E">
        <w:rPr>
          <w:rFonts w:ascii="Verdana" w:hAnsi="Verdana" w:cs="Arial"/>
          <w:sz w:val="24"/>
          <w:szCs w:val="24"/>
          <w:lang w:val="sr-Cyrl-RS"/>
        </w:rPr>
        <w:t>3</w:t>
      </w:r>
      <w:r>
        <w:rPr>
          <w:rFonts w:ascii="Verdana" w:hAnsi="Verdana" w:cs="Arial"/>
          <w:sz w:val="24"/>
          <w:szCs w:val="24"/>
          <w:lang w:val="sr-Cyrl-RS"/>
        </w:rPr>
        <w:t xml:space="preserve">/1 од </w:t>
      </w:r>
      <w:r w:rsidR="006F18F1">
        <w:rPr>
          <w:rFonts w:ascii="Verdana" w:hAnsi="Verdana" w:cs="Arial"/>
          <w:sz w:val="24"/>
          <w:szCs w:val="24"/>
          <w:lang w:val="sr-Latn-CS"/>
        </w:rPr>
        <w:t>19.02</w:t>
      </w:r>
      <w:r>
        <w:rPr>
          <w:rFonts w:ascii="Verdana" w:hAnsi="Verdana" w:cs="Arial"/>
          <w:sz w:val="24"/>
          <w:szCs w:val="24"/>
          <w:lang w:val="sr-Cyrl-RS"/>
        </w:rPr>
        <w:t>.201</w:t>
      </w:r>
      <w:r w:rsidR="00313ECE">
        <w:rPr>
          <w:rFonts w:ascii="Verdana" w:hAnsi="Verdana" w:cs="Arial"/>
          <w:sz w:val="24"/>
          <w:szCs w:val="24"/>
          <w:lang w:val="sr-Latn-CS"/>
        </w:rPr>
        <w:t>9</w:t>
      </w:r>
      <w:r>
        <w:rPr>
          <w:rFonts w:ascii="Verdana" w:hAnsi="Verdana" w:cs="Arial"/>
          <w:sz w:val="24"/>
          <w:szCs w:val="24"/>
          <w:lang w:val="sr-Cyrl-RS"/>
        </w:rPr>
        <w:t>.</w:t>
      </w:r>
      <w:r>
        <w:rPr>
          <w:rFonts w:ascii="Verdana" w:hAnsi="Verdana" w:cs="Arial"/>
          <w:color w:val="FF0000"/>
          <w:sz w:val="24"/>
          <w:szCs w:val="24"/>
          <w:lang w:val="sr-Cyrl-RS"/>
        </w:rPr>
        <w:t xml:space="preserve"> </w:t>
      </w:r>
      <w:r>
        <w:rPr>
          <w:rFonts w:ascii="Verdana" w:hAnsi="Verdana" w:cs="Arial"/>
          <w:sz w:val="24"/>
          <w:szCs w:val="24"/>
          <w:lang w:val="sr-Cyrl-RS"/>
        </w:rPr>
        <w:t xml:space="preserve">године </w:t>
      </w:r>
      <w:r>
        <w:rPr>
          <w:rFonts w:ascii="Verdana" w:hAnsi="Verdana" w:cs="Arial"/>
          <w:sz w:val="24"/>
          <w:szCs w:val="24"/>
        </w:rPr>
        <w:t xml:space="preserve">и Решења о образовању </w:t>
      </w:r>
      <w:r>
        <w:rPr>
          <w:rFonts w:ascii="Verdana" w:hAnsi="Verdana" w:cs="Arial"/>
          <w:sz w:val="24"/>
          <w:szCs w:val="24"/>
          <w:lang w:val="sr-Cyrl-RS"/>
        </w:rPr>
        <w:t>к</w:t>
      </w:r>
      <w:r>
        <w:rPr>
          <w:rFonts w:ascii="Verdana" w:hAnsi="Verdana" w:cs="Arial"/>
          <w:sz w:val="24"/>
          <w:szCs w:val="24"/>
        </w:rPr>
        <w:t>омисије</w:t>
      </w:r>
      <w:r>
        <w:rPr>
          <w:rFonts w:ascii="Verdana" w:hAnsi="Verdana" w:cs="Arial"/>
          <w:sz w:val="24"/>
          <w:szCs w:val="24"/>
          <w:lang w:val="sr-Cyrl-RS"/>
        </w:rPr>
        <w:t xml:space="preserve"> за јавну набавку број </w:t>
      </w:r>
      <w:r w:rsidR="00BD170E">
        <w:rPr>
          <w:rFonts w:ascii="Verdana" w:hAnsi="Verdana" w:cs="Arial"/>
          <w:sz w:val="24"/>
          <w:szCs w:val="24"/>
          <w:lang w:val="sr-Cyrl-RS"/>
        </w:rPr>
        <w:t>3</w:t>
      </w:r>
      <w:r>
        <w:rPr>
          <w:rFonts w:ascii="Verdana" w:hAnsi="Verdana" w:cs="Arial"/>
          <w:sz w:val="24"/>
          <w:szCs w:val="24"/>
          <w:lang w:val="sr-Cyrl-RS"/>
        </w:rPr>
        <w:t>/2 од</w:t>
      </w:r>
      <w:r w:rsidR="006F18F1">
        <w:rPr>
          <w:rFonts w:ascii="Verdana" w:hAnsi="Verdana" w:cs="Arial"/>
          <w:sz w:val="24"/>
          <w:szCs w:val="24"/>
          <w:lang w:val="sr-Latn-CS"/>
        </w:rPr>
        <w:t>19.02</w:t>
      </w:r>
      <w:r>
        <w:rPr>
          <w:rFonts w:ascii="Verdana" w:hAnsi="Verdana" w:cs="Arial"/>
          <w:sz w:val="24"/>
          <w:szCs w:val="24"/>
          <w:lang w:val="sr-Cyrl-RS"/>
        </w:rPr>
        <w:t>.201</w:t>
      </w:r>
      <w:r w:rsidR="00313ECE">
        <w:rPr>
          <w:rFonts w:ascii="Verdana" w:hAnsi="Verdana" w:cs="Arial"/>
          <w:sz w:val="24"/>
          <w:szCs w:val="24"/>
          <w:lang w:val="sr-Latn-CS"/>
        </w:rPr>
        <w:t>9</w:t>
      </w:r>
      <w:r>
        <w:rPr>
          <w:rFonts w:ascii="Verdana" w:hAnsi="Verdana" w:cs="Arial"/>
          <w:sz w:val="24"/>
          <w:szCs w:val="24"/>
          <w:lang w:val="sr-Cyrl-RS"/>
        </w:rPr>
        <w:t>. године</w:t>
      </w:r>
      <w:r>
        <w:rPr>
          <w:rFonts w:ascii="Verdana" w:hAnsi="Verdana" w:cs="Arial"/>
          <w:sz w:val="24"/>
          <w:szCs w:val="24"/>
        </w:rPr>
        <w:t xml:space="preserve"> припремљена је:</w:t>
      </w:r>
    </w:p>
    <w:p w:rsidR="0074167D" w:rsidRDefault="0074167D" w:rsidP="0074167D">
      <w:pPr>
        <w:ind w:firstLine="720"/>
        <w:jc w:val="both"/>
        <w:rPr>
          <w:rFonts w:ascii="Arial" w:eastAsia="TimesNewRomanPSMT" w:hAnsi="Arial" w:cs="Arial"/>
          <w:sz w:val="24"/>
          <w:szCs w:val="24"/>
        </w:rPr>
      </w:pPr>
    </w:p>
    <w:p w:rsidR="0074167D" w:rsidRDefault="0074167D" w:rsidP="0074167D">
      <w:pPr>
        <w:shd w:val="clear" w:color="auto" w:fill="C6D9F1"/>
        <w:jc w:val="center"/>
        <w:rPr>
          <w:rFonts w:ascii="Verdana" w:eastAsia="TimesNewRomanPS-BoldMT" w:hAnsi="Verdana" w:cs="Arial"/>
          <w:b/>
          <w:bCs/>
          <w:sz w:val="24"/>
          <w:szCs w:val="24"/>
          <w:lang w:val="ru-RU"/>
        </w:rPr>
      </w:pPr>
      <w:r>
        <w:rPr>
          <w:rFonts w:ascii="Verdana" w:eastAsia="TimesNewRomanPS-BoldMT" w:hAnsi="Verdana" w:cs="Arial"/>
          <w:b/>
          <w:bCs/>
          <w:sz w:val="24"/>
          <w:szCs w:val="24"/>
        </w:rPr>
        <w:t>КОНКУРСНА ДОКУМЕНТАЦИЈА</w:t>
      </w:r>
    </w:p>
    <w:p w:rsidR="0074167D" w:rsidRDefault="0074167D" w:rsidP="0074167D">
      <w:pPr>
        <w:shd w:val="clear" w:color="auto" w:fill="C6D9F1"/>
        <w:jc w:val="center"/>
        <w:rPr>
          <w:rFonts w:ascii="Verdana" w:eastAsia="TimesNewRomanPS-BoldMT" w:hAnsi="Verdana" w:cs="Arial"/>
          <w:b/>
          <w:bCs/>
          <w:sz w:val="24"/>
          <w:szCs w:val="24"/>
        </w:rPr>
      </w:pPr>
      <w:proofErr w:type="gramStart"/>
      <w:r>
        <w:rPr>
          <w:rFonts w:ascii="Verdana" w:eastAsia="TimesNewRomanPS-BoldMT" w:hAnsi="Verdana" w:cs="Arial"/>
          <w:b/>
          <w:bCs/>
          <w:sz w:val="24"/>
          <w:szCs w:val="24"/>
        </w:rPr>
        <w:t>за</w:t>
      </w:r>
      <w:proofErr w:type="gramEnd"/>
      <w:r>
        <w:rPr>
          <w:rFonts w:ascii="Verdana" w:eastAsia="TimesNewRomanPS-BoldMT" w:hAnsi="Verdana" w:cs="Arial"/>
          <w:b/>
          <w:bCs/>
          <w:sz w:val="24"/>
          <w:szCs w:val="24"/>
        </w:rPr>
        <w:t xml:space="preserve"> јавну набавку мале вредности – </w:t>
      </w:r>
      <w:r>
        <w:rPr>
          <w:rFonts w:ascii="Verdana" w:eastAsia="TimesNewRomanPS-BoldMT" w:hAnsi="Verdana" w:cs="Arial"/>
          <w:b/>
          <w:bCs/>
          <w:sz w:val="24"/>
          <w:szCs w:val="24"/>
          <w:lang w:val="sr-Cyrl-RS"/>
        </w:rPr>
        <w:t xml:space="preserve">добара – намирнице за припремање хране </w:t>
      </w:r>
    </w:p>
    <w:p w:rsidR="0074167D" w:rsidRDefault="0074167D" w:rsidP="0074167D">
      <w:pPr>
        <w:shd w:val="clear" w:color="auto" w:fill="C6D9F1"/>
        <w:jc w:val="center"/>
        <w:rPr>
          <w:rFonts w:ascii="Verdana" w:eastAsia="TimesNewRomanPS-BoldMT" w:hAnsi="Verdana" w:cs="Arial"/>
          <w:b/>
          <w:bCs/>
          <w:sz w:val="24"/>
          <w:szCs w:val="24"/>
          <w:lang w:val="sr-Cyrl-RS"/>
        </w:rPr>
      </w:pPr>
      <w:r>
        <w:rPr>
          <w:rFonts w:ascii="Verdana" w:eastAsia="TimesNewRomanPS-BoldMT" w:hAnsi="Verdana" w:cs="Arial"/>
          <w:b/>
          <w:bCs/>
          <w:sz w:val="24"/>
          <w:szCs w:val="24"/>
        </w:rPr>
        <w:t>ЈН бр</w:t>
      </w:r>
      <w:r>
        <w:rPr>
          <w:rFonts w:ascii="Verdana" w:eastAsia="TimesNewRomanPS-BoldMT" w:hAnsi="Verdana" w:cs="Arial"/>
          <w:b/>
          <w:bCs/>
          <w:sz w:val="24"/>
          <w:szCs w:val="24"/>
          <w:lang w:val="sr-Cyrl-RS"/>
        </w:rPr>
        <w:t>ој 1.1.</w:t>
      </w:r>
      <w:r w:rsidR="00C32F55">
        <w:rPr>
          <w:rFonts w:ascii="Verdana" w:eastAsia="TimesNewRomanPS-BoldMT" w:hAnsi="Verdana" w:cs="Arial"/>
          <w:b/>
          <w:bCs/>
          <w:sz w:val="24"/>
          <w:szCs w:val="24"/>
          <w:lang w:val="sr-Latn-CS"/>
        </w:rPr>
        <w:t>1</w:t>
      </w:r>
      <w:r>
        <w:rPr>
          <w:rFonts w:ascii="Verdana" w:eastAsia="TimesNewRomanPS-BoldMT" w:hAnsi="Verdana" w:cs="Arial"/>
          <w:b/>
          <w:bCs/>
          <w:sz w:val="24"/>
          <w:szCs w:val="24"/>
        </w:rPr>
        <w:t>/201</w:t>
      </w:r>
      <w:r w:rsidR="00313ECE">
        <w:rPr>
          <w:rFonts w:ascii="Verdana" w:eastAsia="TimesNewRomanPS-BoldMT" w:hAnsi="Verdana" w:cs="Arial"/>
          <w:b/>
          <w:bCs/>
          <w:sz w:val="24"/>
          <w:szCs w:val="24"/>
        </w:rPr>
        <w:t>9</w:t>
      </w:r>
    </w:p>
    <w:p w:rsidR="00BD170E" w:rsidRPr="00BD170E" w:rsidRDefault="00BD170E" w:rsidP="00BD170E">
      <w:pPr>
        <w:ind w:left="-567"/>
        <w:rPr>
          <w:rFonts w:ascii="Verdana" w:hAnsi="Verdana" w:cs="Arial"/>
          <w:b/>
          <w:bCs/>
          <w:color w:val="000000" w:themeColor="text1"/>
          <w:sz w:val="24"/>
          <w:szCs w:val="24"/>
          <w:lang w:val="sr-Cyrl-RS"/>
        </w:rPr>
      </w:pPr>
      <w:r w:rsidRPr="00BD170E">
        <w:rPr>
          <w:rFonts w:ascii="Verdana" w:hAnsi="Verdana" w:cs="Arial"/>
          <w:b/>
          <w:bCs/>
          <w:color w:val="000000" w:themeColor="text1"/>
          <w:lang w:val="sr-Cyrl-RS"/>
        </w:rPr>
        <w:t xml:space="preserve">                                  </w:t>
      </w:r>
      <w:r>
        <w:rPr>
          <w:rFonts w:ascii="Verdana" w:hAnsi="Verdana" w:cs="Arial"/>
          <w:b/>
          <w:bCs/>
          <w:color w:val="000000" w:themeColor="text1"/>
          <w:lang w:val="sr-Cyrl-RS"/>
        </w:rPr>
        <w:t xml:space="preserve">  </w:t>
      </w:r>
      <w:r w:rsidRPr="00BD170E">
        <w:rPr>
          <w:rFonts w:ascii="Verdana" w:hAnsi="Verdana" w:cs="Arial"/>
          <w:b/>
          <w:bCs/>
          <w:color w:val="000000" w:themeColor="text1"/>
          <w:lang w:val="sr-Cyrl-RS"/>
        </w:rPr>
        <w:t xml:space="preserve">    </w:t>
      </w:r>
      <w:r w:rsidRPr="00BD170E">
        <w:rPr>
          <w:rFonts w:ascii="Verdana" w:hAnsi="Verdana" w:cs="Arial"/>
          <w:b/>
          <w:bCs/>
          <w:color w:val="000000" w:themeColor="text1"/>
          <w:sz w:val="24"/>
          <w:szCs w:val="24"/>
          <w:lang w:val="sr-Cyrl-RS"/>
        </w:rPr>
        <w:t>ПОНАВЉАЊЕ ПОСТУПКА</w:t>
      </w:r>
      <w:r w:rsidRPr="00BD170E">
        <w:rPr>
          <w:rFonts w:ascii="Verdana" w:hAnsi="Verdana" w:cs="Arial"/>
          <w:b/>
          <w:bCs/>
          <w:color w:val="000000" w:themeColor="text1"/>
          <w:sz w:val="24"/>
          <w:szCs w:val="24"/>
          <w:lang w:val="sr-Latn-CS"/>
        </w:rPr>
        <w:t xml:space="preserve"> </w:t>
      </w:r>
      <w:r w:rsidRPr="00BD170E">
        <w:rPr>
          <w:rFonts w:ascii="Verdana" w:hAnsi="Verdana" w:cs="Arial"/>
          <w:b/>
          <w:bCs/>
          <w:color w:val="000000" w:themeColor="text1"/>
          <w:sz w:val="24"/>
          <w:szCs w:val="24"/>
          <w:lang w:val="sr-Cyrl-RS"/>
        </w:rPr>
        <w:t>ЗА ПАРТИЈЕ:</w:t>
      </w:r>
    </w:p>
    <w:p w:rsidR="00BD170E" w:rsidRPr="00BD170E" w:rsidRDefault="00BD170E" w:rsidP="00BD170E">
      <w:pPr>
        <w:ind w:left="2268"/>
        <w:rPr>
          <w:rFonts w:ascii="Verdana" w:hAnsi="Verdana" w:cs="Arial"/>
          <w:b/>
          <w:bCs/>
          <w:color w:val="000000" w:themeColor="text1"/>
          <w:sz w:val="24"/>
          <w:szCs w:val="24"/>
          <w:lang w:val="sr-Cyrl-RS"/>
        </w:rPr>
      </w:pPr>
      <w:r w:rsidRPr="00BD170E">
        <w:rPr>
          <w:rFonts w:ascii="Verdana" w:hAnsi="Verdana" w:cs="Arial"/>
          <w:b/>
          <w:bCs/>
          <w:color w:val="000000" w:themeColor="text1"/>
          <w:sz w:val="24"/>
          <w:szCs w:val="24"/>
          <w:lang w:val="sr-Cyrl-RS"/>
        </w:rPr>
        <w:t xml:space="preserve"> </w:t>
      </w:r>
      <w:r>
        <w:rPr>
          <w:rFonts w:ascii="Verdana" w:hAnsi="Verdana" w:cs="Arial"/>
          <w:b/>
          <w:bCs/>
          <w:color w:val="000000" w:themeColor="text1"/>
          <w:sz w:val="24"/>
          <w:szCs w:val="24"/>
          <w:lang w:val="sr-Cyrl-RS"/>
        </w:rPr>
        <w:t>3</w:t>
      </w:r>
      <w:r w:rsidRPr="00BD170E">
        <w:rPr>
          <w:rFonts w:ascii="Verdana" w:hAnsi="Verdana" w:cs="Arial"/>
          <w:b/>
          <w:bCs/>
          <w:color w:val="000000" w:themeColor="text1"/>
          <w:sz w:val="24"/>
          <w:szCs w:val="24"/>
          <w:lang w:val="sr-Cyrl-RS"/>
        </w:rPr>
        <w:t>.  м</w:t>
      </w:r>
      <w:r w:rsidRPr="00BD170E">
        <w:rPr>
          <w:rFonts w:ascii="Verdana" w:hAnsi="Verdana" w:cs="Arial CYR"/>
          <w:b/>
          <w:sz w:val="24"/>
          <w:szCs w:val="24"/>
          <w:lang w:eastAsia="sr-Latn-CS"/>
        </w:rPr>
        <w:t>есо</w:t>
      </w:r>
      <w:r w:rsidRPr="00BD170E">
        <w:rPr>
          <w:rFonts w:ascii="Verdana" w:hAnsi="Verdana" w:cs="Arial CYR"/>
          <w:b/>
          <w:sz w:val="24"/>
          <w:szCs w:val="24"/>
          <w:lang w:val="sr-Cyrl-RS" w:eastAsia="sr-Latn-CS"/>
        </w:rPr>
        <w:t xml:space="preserve"> и прерађевине од меса</w:t>
      </w:r>
      <w:r w:rsidRPr="0057329A">
        <w:rPr>
          <w:rFonts w:ascii="Verdana" w:hAnsi="Verdana" w:cs="Arial CYR"/>
          <w:sz w:val="24"/>
          <w:szCs w:val="24"/>
          <w:lang w:val="sr-Cyrl-RS" w:eastAsia="sr-Latn-CS"/>
        </w:rPr>
        <w:t xml:space="preserve"> </w:t>
      </w:r>
      <w:r w:rsidRPr="00BD170E">
        <w:rPr>
          <w:rFonts w:ascii="Verdana" w:hAnsi="Verdana" w:cs="Arial"/>
          <w:b/>
          <w:bCs/>
          <w:color w:val="000000" w:themeColor="text1"/>
          <w:sz w:val="24"/>
          <w:szCs w:val="24"/>
          <w:lang w:val="sr-Cyrl-RS"/>
        </w:rPr>
        <w:t>и</w:t>
      </w:r>
    </w:p>
    <w:p w:rsidR="0074167D" w:rsidRPr="00BD170E" w:rsidRDefault="00BD170E" w:rsidP="00BD170E">
      <w:pPr>
        <w:ind w:left="2268"/>
        <w:rPr>
          <w:rFonts w:ascii="Arial" w:eastAsia="TimesNewRomanPS-BoldMT" w:hAnsi="Arial" w:cs="Arial"/>
          <w:b/>
          <w:bCs/>
          <w:color w:val="000000" w:themeColor="text1"/>
          <w:sz w:val="24"/>
          <w:szCs w:val="24"/>
        </w:rPr>
      </w:pPr>
      <w:r w:rsidRPr="00BD170E">
        <w:rPr>
          <w:rFonts w:ascii="Verdana" w:hAnsi="Verdana" w:cs="Arial"/>
          <w:b/>
          <w:bCs/>
          <w:color w:val="000000" w:themeColor="text1"/>
          <w:sz w:val="24"/>
          <w:szCs w:val="24"/>
          <w:lang w:val="sr-Latn-CS"/>
        </w:rPr>
        <w:t xml:space="preserve"> 7</w:t>
      </w:r>
      <w:r w:rsidRPr="00BD170E">
        <w:rPr>
          <w:rFonts w:ascii="Verdana" w:hAnsi="Verdana" w:cs="Arial"/>
          <w:b/>
          <w:bCs/>
          <w:color w:val="000000" w:themeColor="text1"/>
          <w:sz w:val="24"/>
          <w:szCs w:val="24"/>
          <w:lang w:val="sr-Cyrl-RS"/>
        </w:rPr>
        <w:t xml:space="preserve">. свеже поврће </w:t>
      </w:r>
      <w:r w:rsidR="006540C7">
        <w:rPr>
          <w:rFonts w:ascii="Verdana" w:hAnsi="Verdana" w:cs="Arial"/>
          <w:b/>
          <w:bCs/>
          <w:color w:val="000000" w:themeColor="text1"/>
          <w:sz w:val="24"/>
          <w:szCs w:val="24"/>
          <w:lang w:val="sr-Cyrl-RS"/>
        </w:rPr>
        <w:t>и</w:t>
      </w:r>
      <w:r w:rsidRPr="00BD170E">
        <w:rPr>
          <w:rFonts w:ascii="Verdana" w:hAnsi="Verdana" w:cs="Arial"/>
          <w:b/>
          <w:bCs/>
          <w:color w:val="000000" w:themeColor="text1"/>
          <w:sz w:val="24"/>
          <w:szCs w:val="24"/>
          <w:lang w:val="sr-Cyrl-RS"/>
        </w:rPr>
        <w:t xml:space="preserve"> свеже воће </w:t>
      </w:r>
    </w:p>
    <w:p w:rsidR="0074167D" w:rsidRPr="00BD170E" w:rsidRDefault="0074167D" w:rsidP="0074167D">
      <w:pPr>
        <w:jc w:val="both"/>
        <w:rPr>
          <w:rFonts w:ascii="Arial" w:eastAsia="TimesNewRomanPS-BoldMT" w:hAnsi="Arial" w:cs="Arial"/>
          <w:b/>
          <w:bCs/>
          <w:color w:val="000000" w:themeColor="text1"/>
          <w:sz w:val="24"/>
          <w:szCs w:val="24"/>
        </w:rPr>
      </w:pPr>
    </w:p>
    <w:p w:rsidR="0074167D" w:rsidRDefault="0074167D" w:rsidP="0074167D">
      <w:pPr>
        <w:jc w:val="both"/>
        <w:rPr>
          <w:rFonts w:ascii="Verdana" w:eastAsia="TimesNewRomanPSMT" w:hAnsi="Verdana" w:cs="Arial"/>
          <w:sz w:val="24"/>
          <w:szCs w:val="24"/>
        </w:rPr>
      </w:pPr>
      <w:r>
        <w:rPr>
          <w:rFonts w:ascii="Verdana" w:eastAsia="TimesNewRomanPSMT" w:hAnsi="Verdana" w:cs="Arial"/>
          <w:sz w:val="24"/>
          <w:szCs w:val="24"/>
        </w:rPr>
        <w:t>Конкурсна документација садржи:</w:t>
      </w:r>
    </w:p>
    <w:p w:rsidR="0074167D" w:rsidRDefault="0074167D" w:rsidP="0074167D">
      <w:pPr>
        <w:jc w:val="both"/>
        <w:rPr>
          <w:rFonts w:ascii="Verdana" w:eastAsia="TimesNewRomanPSMT" w:hAnsi="Verdana" w:cs="Arial"/>
          <w:sz w:val="24"/>
          <w:szCs w:val="24"/>
        </w:rPr>
      </w:pPr>
    </w:p>
    <w:tbl>
      <w:tblPr>
        <w:tblW w:w="0" w:type="dxa"/>
        <w:tblInd w:w="-289" w:type="dxa"/>
        <w:tblLayout w:type="fixed"/>
        <w:tblLook w:val="04A0" w:firstRow="1" w:lastRow="0" w:firstColumn="1" w:lastColumn="0" w:noHBand="0" w:noVBand="1"/>
      </w:tblPr>
      <w:tblGrid>
        <w:gridCol w:w="1702"/>
        <w:gridCol w:w="6095"/>
        <w:gridCol w:w="1559"/>
      </w:tblGrid>
      <w:tr w:rsidR="0074167D" w:rsidTr="0074167D">
        <w:tc>
          <w:tcPr>
            <w:tcW w:w="1702" w:type="dxa"/>
            <w:tcBorders>
              <w:top w:val="single" w:sz="4" w:space="0" w:color="000000"/>
              <w:left w:val="single" w:sz="4" w:space="0" w:color="000000"/>
              <w:bottom w:val="single" w:sz="4" w:space="0" w:color="000000"/>
              <w:right w:val="nil"/>
            </w:tcBorders>
          </w:tcPr>
          <w:p w:rsidR="0074167D" w:rsidRDefault="0074167D">
            <w:pPr>
              <w:spacing w:line="256" w:lineRule="auto"/>
              <w:jc w:val="both"/>
              <w:rPr>
                <w:rFonts w:ascii="Verdana" w:eastAsia="TimesNewRomanPSMT" w:hAnsi="Verdana" w:cs="Arial"/>
                <w:b/>
                <w:i/>
                <w:sz w:val="24"/>
                <w:szCs w:val="24"/>
                <w:lang w:val="sr-Latn-RS"/>
              </w:rPr>
            </w:pPr>
          </w:p>
          <w:p w:rsidR="0074167D" w:rsidRDefault="0074167D">
            <w:pPr>
              <w:spacing w:line="256" w:lineRule="auto"/>
              <w:jc w:val="both"/>
              <w:rPr>
                <w:rFonts w:ascii="Verdana" w:eastAsia="TimesNewRomanPSMT" w:hAnsi="Verdana" w:cs="Arial"/>
                <w:b/>
                <w:i/>
                <w:sz w:val="24"/>
                <w:szCs w:val="24"/>
                <w:lang w:val="sr-Cyrl-CS"/>
              </w:rPr>
            </w:pPr>
            <w:r>
              <w:rPr>
                <w:rFonts w:ascii="Verdana" w:eastAsia="TimesNewRomanPSMT" w:hAnsi="Verdana" w:cs="Arial"/>
                <w:b/>
                <w:i/>
                <w:sz w:val="24"/>
                <w:szCs w:val="24"/>
                <w:lang w:val="sr-Cyrl-CS"/>
              </w:rPr>
              <w:t>Поглавље</w:t>
            </w:r>
          </w:p>
          <w:p w:rsidR="0074167D" w:rsidRDefault="0074167D">
            <w:pPr>
              <w:spacing w:line="256" w:lineRule="auto"/>
              <w:jc w:val="both"/>
              <w:rPr>
                <w:rFonts w:ascii="Verdana" w:eastAsia="TimesNewRomanPSMT" w:hAnsi="Verdana" w:cs="Arial"/>
                <w:b/>
                <w:i/>
                <w:sz w:val="24"/>
                <w:szCs w:val="24"/>
              </w:rPr>
            </w:pPr>
          </w:p>
        </w:tc>
        <w:tc>
          <w:tcPr>
            <w:tcW w:w="6095" w:type="dxa"/>
            <w:tcBorders>
              <w:top w:val="single" w:sz="4" w:space="0" w:color="000000"/>
              <w:left w:val="single" w:sz="4" w:space="0" w:color="000000"/>
              <w:bottom w:val="single" w:sz="4" w:space="0" w:color="000000"/>
              <w:right w:val="nil"/>
            </w:tcBorders>
          </w:tcPr>
          <w:p w:rsidR="0074167D" w:rsidRDefault="0074167D">
            <w:pPr>
              <w:spacing w:line="256" w:lineRule="auto"/>
              <w:jc w:val="center"/>
              <w:rPr>
                <w:rFonts w:ascii="Verdana" w:eastAsia="TimesNewRomanPSMT" w:hAnsi="Verdana" w:cs="Arial"/>
                <w:b/>
                <w:i/>
                <w:sz w:val="24"/>
                <w:szCs w:val="24"/>
              </w:rPr>
            </w:pPr>
          </w:p>
          <w:p w:rsidR="0074167D" w:rsidRDefault="0074167D">
            <w:pPr>
              <w:spacing w:line="256" w:lineRule="auto"/>
              <w:jc w:val="center"/>
              <w:rPr>
                <w:rFonts w:ascii="Verdana" w:eastAsia="TimesNewRomanPSMT" w:hAnsi="Verdana" w:cs="Arial"/>
                <w:b/>
                <w:i/>
                <w:sz w:val="24"/>
                <w:szCs w:val="24"/>
              </w:rPr>
            </w:pPr>
            <w:r>
              <w:rPr>
                <w:rFonts w:ascii="Verdana" w:eastAsia="TimesNewRomanPSMT" w:hAnsi="Verdana" w:cs="Arial"/>
                <w:b/>
                <w:i/>
                <w:sz w:val="24"/>
                <w:szCs w:val="24"/>
              </w:rPr>
              <w:t>Назив</w:t>
            </w:r>
            <w:r>
              <w:rPr>
                <w:rFonts w:ascii="Verdana" w:eastAsia="TimesNewRomanPSMT" w:hAnsi="Verdana" w:cs="Arial"/>
                <w:b/>
                <w:i/>
                <w:sz w:val="24"/>
                <w:szCs w:val="24"/>
                <w:lang w:val="sr-Cyrl-CS"/>
              </w:rPr>
              <w:t xml:space="preserve"> поглавља</w:t>
            </w:r>
          </w:p>
        </w:tc>
        <w:tc>
          <w:tcPr>
            <w:tcW w:w="1559" w:type="dxa"/>
            <w:tcBorders>
              <w:top w:val="single" w:sz="4" w:space="0" w:color="000000"/>
              <w:left w:val="single" w:sz="4" w:space="0" w:color="000000"/>
              <w:bottom w:val="single" w:sz="4" w:space="0" w:color="000000"/>
              <w:right w:val="single" w:sz="4" w:space="0" w:color="000000"/>
            </w:tcBorders>
          </w:tcPr>
          <w:p w:rsidR="0074167D" w:rsidRDefault="0074167D">
            <w:pPr>
              <w:spacing w:line="256" w:lineRule="auto"/>
              <w:jc w:val="center"/>
              <w:rPr>
                <w:rFonts w:ascii="Verdana" w:eastAsia="TimesNewRomanPSMT" w:hAnsi="Verdana" w:cs="Arial"/>
                <w:b/>
                <w:i/>
                <w:sz w:val="24"/>
                <w:szCs w:val="24"/>
              </w:rPr>
            </w:pPr>
          </w:p>
          <w:p w:rsidR="0074167D" w:rsidRDefault="0074167D">
            <w:pPr>
              <w:spacing w:line="256" w:lineRule="auto"/>
              <w:jc w:val="center"/>
              <w:rPr>
                <w:rFonts w:ascii="Verdana" w:hAnsi="Verdana" w:cs="Arial"/>
                <w:bCs/>
                <w:iCs/>
                <w:sz w:val="24"/>
                <w:szCs w:val="24"/>
              </w:rPr>
            </w:pPr>
            <w:r>
              <w:rPr>
                <w:rFonts w:ascii="Verdana" w:eastAsia="TimesNewRomanPSMT" w:hAnsi="Verdana" w:cs="Arial"/>
                <w:b/>
                <w:i/>
                <w:sz w:val="24"/>
                <w:szCs w:val="24"/>
              </w:rPr>
              <w:t>Страна</w:t>
            </w:r>
          </w:p>
        </w:tc>
      </w:tr>
      <w:tr w:rsidR="0074167D" w:rsidTr="0074167D">
        <w:tc>
          <w:tcPr>
            <w:tcW w:w="1702" w:type="dxa"/>
            <w:tcBorders>
              <w:top w:val="single" w:sz="4" w:space="0" w:color="000000"/>
              <w:left w:val="single" w:sz="4" w:space="0" w:color="000000"/>
              <w:bottom w:val="single" w:sz="4" w:space="0" w:color="000000"/>
              <w:right w:val="nil"/>
            </w:tcBorders>
            <w:hideMark/>
          </w:tcPr>
          <w:p w:rsidR="0074167D" w:rsidRDefault="0074167D">
            <w:pPr>
              <w:snapToGrid w:val="0"/>
              <w:spacing w:line="256" w:lineRule="auto"/>
              <w:jc w:val="center"/>
              <w:rPr>
                <w:rFonts w:ascii="Verdana" w:eastAsia="TimesNewRomanPSMT" w:hAnsi="Verdana" w:cs="Arial"/>
                <w:sz w:val="24"/>
                <w:szCs w:val="24"/>
                <w:lang w:val="sr-Cyrl-RS"/>
              </w:rPr>
            </w:pPr>
            <w:r>
              <w:rPr>
                <w:rFonts w:ascii="Verdana" w:hAnsi="Verdana" w:cs="Arial"/>
                <w:bCs/>
                <w:iCs/>
                <w:sz w:val="24"/>
                <w:szCs w:val="24"/>
              </w:rPr>
              <w:t>I</w:t>
            </w:r>
          </w:p>
        </w:tc>
        <w:tc>
          <w:tcPr>
            <w:tcW w:w="6095" w:type="dxa"/>
            <w:tcBorders>
              <w:top w:val="single" w:sz="4" w:space="0" w:color="000000"/>
              <w:left w:val="single" w:sz="4" w:space="0" w:color="000000"/>
              <w:bottom w:val="single" w:sz="4" w:space="0" w:color="000000"/>
              <w:right w:val="nil"/>
            </w:tcBorders>
            <w:hideMark/>
          </w:tcPr>
          <w:p w:rsidR="0074167D" w:rsidRDefault="0074167D">
            <w:pPr>
              <w:snapToGrid w:val="0"/>
              <w:spacing w:line="256" w:lineRule="auto"/>
              <w:jc w:val="both"/>
              <w:rPr>
                <w:rFonts w:ascii="Verdana" w:eastAsia="TimesNewRomanPSMT" w:hAnsi="Verdana" w:cs="Arial"/>
                <w:sz w:val="24"/>
                <w:szCs w:val="24"/>
                <w:lang w:val="sr-Latn-RS"/>
              </w:rPr>
            </w:pPr>
            <w:r>
              <w:rPr>
                <w:rFonts w:ascii="Verdana" w:eastAsia="TimesNewRomanPSMT" w:hAnsi="Verdana" w:cs="Arial"/>
                <w:sz w:val="24"/>
                <w:szCs w:val="24"/>
                <w:lang w:val="sr-Cyrl-RS"/>
              </w:rPr>
              <w:t>Општи подаци о јавној набавци</w:t>
            </w:r>
          </w:p>
        </w:tc>
        <w:tc>
          <w:tcPr>
            <w:tcW w:w="1559" w:type="dxa"/>
            <w:tcBorders>
              <w:top w:val="single" w:sz="4" w:space="0" w:color="000000"/>
              <w:left w:val="single" w:sz="4" w:space="0" w:color="000000"/>
              <w:bottom w:val="single" w:sz="4" w:space="0" w:color="000000"/>
              <w:right w:val="single" w:sz="4" w:space="0" w:color="000000"/>
            </w:tcBorders>
            <w:hideMark/>
          </w:tcPr>
          <w:p w:rsidR="0074167D" w:rsidRDefault="0074167D">
            <w:pPr>
              <w:snapToGrid w:val="0"/>
              <w:spacing w:line="256" w:lineRule="auto"/>
              <w:jc w:val="center"/>
              <w:rPr>
                <w:rFonts w:ascii="Verdana" w:hAnsi="Verdana" w:cs="Arial"/>
                <w:bCs/>
                <w:iCs/>
                <w:sz w:val="24"/>
                <w:szCs w:val="24"/>
                <w:lang w:val="sr-Cyrl-RS"/>
              </w:rPr>
            </w:pPr>
            <w:r>
              <w:rPr>
                <w:rFonts w:ascii="Verdana" w:hAnsi="Verdana" w:cs="Arial"/>
                <w:bCs/>
                <w:iCs/>
                <w:sz w:val="24"/>
                <w:szCs w:val="24"/>
                <w:lang w:val="sr-Cyrl-RS"/>
              </w:rPr>
              <w:t>3.</w:t>
            </w:r>
          </w:p>
        </w:tc>
      </w:tr>
      <w:tr w:rsidR="0074167D" w:rsidTr="0074167D">
        <w:tc>
          <w:tcPr>
            <w:tcW w:w="1702"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center"/>
              <w:rPr>
                <w:rFonts w:ascii="Verdana" w:hAnsi="Verdana" w:cs="Arial"/>
                <w:bCs/>
                <w:iCs/>
                <w:sz w:val="24"/>
                <w:szCs w:val="24"/>
                <w:lang w:val="sr-Cyrl-RS"/>
              </w:rPr>
            </w:pPr>
          </w:p>
          <w:p w:rsidR="0074167D" w:rsidRDefault="0074167D">
            <w:pPr>
              <w:snapToGrid w:val="0"/>
              <w:spacing w:line="256" w:lineRule="auto"/>
              <w:jc w:val="center"/>
              <w:rPr>
                <w:rFonts w:ascii="Verdana" w:eastAsia="TimesNewRomanPSMT" w:hAnsi="Verdana" w:cs="Arial"/>
                <w:sz w:val="24"/>
                <w:szCs w:val="24"/>
                <w:lang w:val="sr-Cyrl-RS"/>
              </w:rPr>
            </w:pPr>
            <w:r>
              <w:rPr>
                <w:rFonts w:ascii="Verdana" w:hAnsi="Verdana" w:cs="Arial"/>
                <w:bCs/>
                <w:iCs/>
                <w:sz w:val="24"/>
                <w:szCs w:val="24"/>
              </w:rPr>
              <w:t>II</w:t>
            </w:r>
          </w:p>
        </w:tc>
        <w:tc>
          <w:tcPr>
            <w:tcW w:w="6095" w:type="dxa"/>
            <w:tcBorders>
              <w:top w:val="single" w:sz="4" w:space="0" w:color="000000"/>
              <w:left w:val="single" w:sz="4" w:space="0" w:color="000000"/>
              <w:bottom w:val="single" w:sz="4" w:space="0" w:color="000000"/>
              <w:right w:val="nil"/>
            </w:tcBorders>
            <w:hideMark/>
          </w:tcPr>
          <w:p w:rsidR="0074167D" w:rsidRDefault="0074167D" w:rsidP="00BE1626">
            <w:pPr>
              <w:snapToGrid w:val="0"/>
              <w:spacing w:line="256" w:lineRule="auto"/>
              <w:jc w:val="both"/>
              <w:rPr>
                <w:rFonts w:ascii="Verdana" w:eastAsia="TimesNewRomanPSMT" w:hAnsi="Verdana" w:cs="Arial"/>
                <w:sz w:val="24"/>
                <w:szCs w:val="24"/>
                <w:lang w:val="sr-Latn-RS"/>
              </w:rPr>
            </w:pPr>
            <w:r>
              <w:rPr>
                <w:rFonts w:ascii="Verdana" w:eastAsia="TimesNewRomanPSMT" w:hAnsi="Verdana" w:cs="Arial"/>
                <w:sz w:val="24"/>
                <w:szCs w:val="24"/>
                <w:lang w:val="sr-Cyrl-RS"/>
              </w:rPr>
              <w:t xml:space="preserve">Подаци о </w:t>
            </w:r>
            <w:r w:rsidR="00BE1626">
              <w:rPr>
                <w:rFonts w:ascii="Verdana" w:eastAsia="TimesNewRomanPSMT" w:hAnsi="Verdana" w:cs="Arial"/>
                <w:sz w:val="24"/>
                <w:szCs w:val="24"/>
                <w:lang w:val="sr-Cyrl-RS"/>
              </w:rPr>
              <w:t xml:space="preserve">предмету </w:t>
            </w:r>
            <w:r>
              <w:rPr>
                <w:rFonts w:ascii="Verdana" w:eastAsia="TimesNewRomanPSMT" w:hAnsi="Verdana" w:cs="Arial"/>
                <w:sz w:val="24"/>
                <w:szCs w:val="24"/>
                <w:lang w:val="sr-Cyrl-RS"/>
              </w:rPr>
              <w:t>јавн</w:t>
            </w:r>
            <w:r w:rsidR="00BE1626">
              <w:rPr>
                <w:rFonts w:ascii="Verdana" w:eastAsia="TimesNewRomanPSMT" w:hAnsi="Verdana" w:cs="Arial"/>
                <w:sz w:val="24"/>
                <w:szCs w:val="24"/>
                <w:lang w:val="sr-Cyrl-RS"/>
              </w:rPr>
              <w:t>е</w:t>
            </w:r>
            <w:r>
              <w:rPr>
                <w:rFonts w:ascii="Verdana" w:eastAsia="TimesNewRomanPSMT" w:hAnsi="Verdana" w:cs="Arial"/>
                <w:sz w:val="24"/>
                <w:szCs w:val="24"/>
                <w:lang w:val="sr-Cyrl-RS"/>
              </w:rPr>
              <w:t xml:space="preserve"> набав</w:t>
            </w:r>
            <w:r w:rsidR="00BE1626">
              <w:rPr>
                <w:rFonts w:ascii="Verdana" w:eastAsia="TimesNewRomanPSMT" w:hAnsi="Verdana" w:cs="Arial"/>
                <w:sz w:val="24"/>
                <w:szCs w:val="24"/>
                <w:lang w:val="sr-Cyrl-RS"/>
              </w:rPr>
              <w:t>ке</w:t>
            </w:r>
          </w:p>
        </w:tc>
        <w:tc>
          <w:tcPr>
            <w:tcW w:w="1559" w:type="dxa"/>
            <w:tcBorders>
              <w:top w:val="single" w:sz="4" w:space="0" w:color="000000"/>
              <w:left w:val="single" w:sz="4" w:space="0" w:color="000000"/>
              <w:bottom w:val="single" w:sz="4" w:space="0" w:color="000000"/>
              <w:right w:val="single" w:sz="4" w:space="0" w:color="000000"/>
            </w:tcBorders>
            <w:hideMark/>
          </w:tcPr>
          <w:p w:rsidR="0074167D" w:rsidRDefault="0074167D">
            <w:pPr>
              <w:snapToGrid w:val="0"/>
              <w:spacing w:line="256" w:lineRule="auto"/>
              <w:jc w:val="center"/>
              <w:rPr>
                <w:rFonts w:ascii="Verdana" w:eastAsia="TimesNewRomanPSMT" w:hAnsi="Verdana" w:cs="Arial"/>
                <w:sz w:val="24"/>
                <w:szCs w:val="24"/>
                <w:lang w:val="sr-Cyrl-RS"/>
              </w:rPr>
            </w:pPr>
            <w:r>
              <w:rPr>
                <w:rFonts w:ascii="Verdana" w:eastAsia="TimesNewRomanPSMT" w:hAnsi="Verdana" w:cs="Arial"/>
                <w:sz w:val="24"/>
                <w:szCs w:val="24"/>
                <w:lang w:val="sr-Cyrl-RS"/>
              </w:rPr>
              <w:t xml:space="preserve">4. </w:t>
            </w:r>
          </w:p>
        </w:tc>
      </w:tr>
      <w:tr w:rsidR="0074167D" w:rsidTr="0074167D">
        <w:trPr>
          <w:trHeight w:val="323"/>
        </w:trPr>
        <w:tc>
          <w:tcPr>
            <w:tcW w:w="1702" w:type="dxa"/>
            <w:tcBorders>
              <w:top w:val="single" w:sz="4" w:space="0" w:color="000000"/>
              <w:left w:val="single" w:sz="4" w:space="0" w:color="000000"/>
              <w:bottom w:val="single" w:sz="4" w:space="0" w:color="000000"/>
              <w:right w:val="nil"/>
            </w:tcBorders>
            <w:hideMark/>
          </w:tcPr>
          <w:p w:rsidR="0074167D" w:rsidRDefault="0074167D">
            <w:pPr>
              <w:snapToGrid w:val="0"/>
              <w:spacing w:line="256" w:lineRule="auto"/>
              <w:jc w:val="center"/>
              <w:rPr>
                <w:rFonts w:ascii="Verdana" w:eastAsia="TimesNewRomanPSMT" w:hAnsi="Verdana" w:cs="Arial"/>
                <w:sz w:val="24"/>
                <w:szCs w:val="24"/>
                <w:lang w:val="sr-Cyrl-RS"/>
              </w:rPr>
            </w:pPr>
            <w:r>
              <w:rPr>
                <w:rFonts w:ascii="Verdana" w:eastAsia="TimesNewRomanPSMT" w:hAnsi="Verdana" w:cs="Arial"/>
                <w:sz w:val="24"/>
                <w:szCs w:val="24"/>
              </w:rPr>
              <w:t>III</w:t>
            </w:r>
          </w:p>
        </w:tc>
        <w:tc>
          <w:tcPr>
            <w:tcW w:w="6095" w:type="dxa"/>
            <w:tcBorders>
              <w:top w:val="single" w:sz="4" w:space="0" w:color="000000"/>
              <w:left w:val="single" w:sz="4" w:space="0" w:color="000000"/>
              <w:bottom w:val="single" w:sz="4" w:space="0" w:color="000000"/>
              <w:right w:val="nil"/>
            </w:tcBorders>
            <w:hideMark/>
          </w:tcPr>
          <w:p w:rsidR="0074167D" w:rsidRDefault="0074167D">
            <w:pPr>
              <w:snapToGrid w:val="0"/>
              <w:spacing w:line="256" w:lineRule="auto"/>
              <w:jc w:val="both"/>
              <w:rPr>
                <w:rFonts w:ascii="Verdana" w:eastAsia="TimesNewRomanPSMT" w:hAnsi="Verdana" w:cs="Arial"/>
                <w:sz w:val="24"/>
                <w:szCs w:val="24"/>
                <w:lang w:val="sr-Latn-RS"/>
              </w:rPr>
            </w:pPr>
            <w:r>
              <w:rPr>
                <w:rFonts w:ascii="Verdana" w:eastAsia="TimesNewRomanPSMT" w:hAnsi="Verdana" w:cs="Arial"/>
                <w:sz w:val="24"/>
                <w:szCs w:val="24"/>
                <w:lang w:val="sr-Cyrl-RS"/>
              </w:rPr>
              <w:t>Врста, техничке карактеристике (спецификације), квалитет, количина и опис добара, радова или услуга, начин спровођења контроле и обезбеђења гаранције квалитета, рок извршења, место извршења или исп</w:t>
            </w:r>
            <w:r>
              <w:rPr>
                <w:rFonts w:ascii="Verdana" w:eastAsia="TimesNewRomanPSMT" w:hAnsi="Verdana" w:cs="Arial"/>
                <w:sz w:val="24"/>
                <w:szCs w:val="24"/>
              </w:rPr>
              <w:t>o</w:t>
            </w:r>
            <w:r>
              <w:rPr>
                <w:rFonts w:ascii="Verdana" w:eastAsia="TimesNewRomanPSMT" w:hAnsi="Verdana" w:cs="Arial"/>
                <w:sz w:val="24"/>
                <w:szCs w:val="24"/>
                <w:lang w:val="sr-Cyrl-RS"/>
              </w:rPr>
              <w:t>руке добара, евентуалне додатне услуге и сл.</w:t>
            </w:r>
          </w:p>
        </w:tc>
        <w:tc>
          <w:tcPr>
            <w:tcW w:w="1559" w:type="dxa"/>
            <w:tcBorders>
              <w:top w:val="single" w:sz="4" w:space="0" w:color="000000"/>
              <w:left w:val="single" w:sz="4" w:space="0" w:color="000000"/>
              <w:bottom w:val="single" w:sz="4" w:space="0" w:color="000000"/>
              <w:right w:val="single" w:sz="4" w:space="0" w:color="000000"/>
            </w:tcBorders>
            <w:hideMark/>
          </w:tcPr>
          <w:p w:rsidR="0074167D" w:rsidRDefault="00400A9E">
            <w:pPr>
              <w:snapToGrid w:val="0"/>
              <w:spacing w:line="256" w:lineRule="auto"/>
              <w:jc w:val="center"/>
              <w:rPr>
                <w:rFonts w:ascii="Verdana" w:eastAsia="TimesNewRomanPSMT" w:hAnsi="Verdana" w:cs="Arial"/>
                <w:sz w:val="24"/>
                <w:szCs w:val="24"/>
                <w:lang w:val="sr-Cyrl-RS"/>
              </w:rPr>
            </w:pPr>
            <w:r>
              <w:rPr>
                <w:rFonts w:ascii="Verdana" w:eastAsia="TimesNewRomanPSMT" w:hAnsi="Verdana" w:cs="Arial"/>
                <w:sz w:val="24"/>
                <w:szCs w:val="24"/>
                <w:lang w:val="sr-Cyrl-RS"/>
              </w:rPr>
              <w:t>4</w:t>
            </w:r>
            <w:r w:rsidR="0074167D">
              <w:rPr>
                <w:rFonts w:ascii="Verdana" w:eastAsia="TimesNewRomanPSMT" w:hAnsi="Verdana" w:cs="Arial"/>
                <w:sz w:val="24"/>
                <w:szCs w:val="24"/>
                <w:lang w:val="sr-Cyrl-RS"/>
              </w:rPr>
              <w:t xml:space="preserve">. </w:t>
            </w:r>
          </w:p>
        </w:tc>
      </w:tr>
      <w:tr w:rsidR="0074167D" w:rsidTr="0074167D">
        <w:tc>
          <w:tcPr>
            <w:tcW w:w="1702"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center"/>
              <w:rPr>
                <w:rFonts w:ascii="Verdana" w:eastAsia="TimesNewRomanPSMT" w:hAnsi="Verdana" w:cs="Arial"/>
                <w:sz w:val="24"/>
                <w:szCs w:val="24"/>
                <w:lang w:val="sr-Cyrl-RS"/>
              </w:rPr>
            </w:pPr>
          </w:p>
          <w:p w:rsidR="0074167D" w:rsidRDefault="0074167D">
            <w:pPr>
              <w:snapToGrid w:val="0"/>
              <w:spacing w:line="256" w:lineRule="auto"/>
              <w:jc w:val="center"/>
              <w:rPr>
                <w:rFonts w:ascii="Verdana" w:eastAsia="TimesNewRomanPSMT" w:hAnsi="Verdana" w:cs="Arial"/>
                <w:sz w:val="24"/>
                <w:szCs w:val="24"/>
                <w:lang w:val="sr-Cyrl-RS"/>
              </w:rPr>
            </w:pPr>
          </w:p>
          <w:p w:rsidR="0074167D" w:rsidRDefault="0074167D">
            <w:pPr>
              <w:snapToGrid w:val="0"/>
              <w:spacing w:line="256" w:lineRule="auto"/>
              <w:jc w:val="center"/>
              <w:rPr>
                <w:rFonts w:ascii="Verdana" w:eastAsia="TimesNewRomanPSMT" w:hAnsi="Verdana" w:cs="Arial"/>
                <w:sz w:val="24"/>
                <w:szCs w:val="24"/>
                <w:lang w:val="sr-Cyrl-RS"/>
              </w:rPr>
            </w:pPr>
            <w:r>
              <w:rPr>
                <w:rFonts w:ascii="Verdana" w:eastAsia="TimesNewRomanPSMT" w:hAnsi="Verdana" w:cs="Arial"/>
                <w:sz w:val="24"/>
                <w:szCs w:val="24"/>
              </w:rPr>
              <w:t>IV</w:t>
            </w:r>
          </w:p>
        </w:tc>
        <w:tc>
          <w:tcPr>
            <w:tcW w:w="6095" w:type="dxa"/>
            <w:tcBorders>
              <w:top w:val="single" w:sz="4" w:space="0" w:color="000000"/>
              <w:left w:val="single" w:sz="4" w:space="0" w:color="000000"/>
              <w:bottom w:val="single" w:sz="4" w:space="0" w:color="000000"/>
              <w:right w:val="nil"/>
            </w:tcBorders>
            <w:hideMark/>
          </w:tcPr>
          <w:p w:rsidR="0074167D" w:rsidRDefault="0074167D">
            <w:pPr>
              <w:snapToGrid w:val="0"/>
              <w:spacing w:line="256" w:lineRule="auto"/>
              <w:jc w:val="both"/>
              <w:rPr>
                <w:rFonts w:ascii="Verdana" w:eastAsia="TimesNewRomanPSMT" w:hAnsi="Verdana" w:cs="Arial"/>
                <w:sz w:val="24"/>
                <w:szCs w:val="24"/>
                <w:lang w:val="sr-Latn-RS"/>
              </w:rPr>
            </w:pPr>
            <w:r>
              <w:rPr>
                <w:rFonts w:ascii="Verdana" w:eastAsia="TimesNewRomanPSMT" w:hAnsi="Verdana" w:cs="Arial"/>
                <w:sz w:val="24"/>
                <w:szCs w:val="24"/>
                <w:lang w:val="sr-Cyrl-RS"/>
              </w:rPr>
              <w:t>Услови за учешће у поступку јавне набавке из чл. 75. и 76. ЗЈН и упутство како се доказује испуњеност тих услова</w:t>
            </w:r>
          </w:p>
        </w:tc>
        <w:tc>
          <w:tcPr>
            <w:tcW w:w="1559" w:type="dxa"/>
            <w:tcBorders>
              <w:top w:val="single" w:sz="4" w:space="0" w:color="000000"/>
              <w:left w:val="single" w:sz="4" w:space="0" w:color="000000"/>
              <w:bottom w:val="single" w:sz="4" w:space="0" w:color="000000"/>
              <w:right w:val="single" w:sz="4" w:space="0" w:color="000000"/>
            </w:tcBorders>
            <w:hideMark/>
          </w:tcPr>
          <w:p w:rsidR="0074167D" w:rsidRDefault="0074167D" w:rsidP="00400A9E">
            <w:pPr>
              <w:snapToGrid w:val="0"/>
              <w:spacing w:line="256" w:lineRule="auto"/>
              <w:jc w:val="center"/>
              <w:rPr>
                <w:rFonts w:ascii="Verdana" w:eastAsia="TimesNewRomanPSMT" w:hAnsi="Verdana" w:cs="Arial"/>
                <w:sz w:val="24"/>
                <w:szCs w:val="24"/>
                <w:lang w:val="sr-Cyrl-RS"/>
              </w:rPr>
            </w:pPr>
            <w:r>
              <w:rPr>
                <w:rFonts w:ascii="Verdana" w:eastAsia="TimesNewRomanPSMT" w:hAnsi="Verdana" w:cs="Arial"/>
                <w:sz w:val="24"/>
                <w:szCs w:val="24"/>
                <w:lang w:val="sr-Cyrl-RS"/>
              </w:rPr>
              <w:t>1</w:t>
            </w:r>
            <w:r w:rsidR="00400A9E">
              <w:rPr>
                <w:rFonts w:ascii="Verdana" w:eastAsia="TimesNewRomanPSMT" w:hAnsi="Verdana" w:cs="Arial"/>
                <w:sz w:val="24"/>
                <w:szCs w:val="24"/>
                <w:lang w:val="sr-Cyrl-RS"/>
              </w:rPr>
              <w:t>0</w:t>
            </w:r>
            <w:r>
              <w:rPr>
                <w:rFonts w:ascii="Verdana" w:eastAsia="TimesNewRomanPSMT" w:hAnsi="Verdana" w:cs="Arial"/>
                <w:sz w:val="24"/>
                <w:szCs w:val="24"/>
                <w:lang w:val="sr-Cyrl-RS"/>
              </w:rPr>
              <w:t xml:space="preserve">. </w:t>
            </w:r>
          </w:p>
        </w:tc>
      </w:tr>
      <w:tr w:rsidR="0074167D" w:rsidTr="0074167D">
        <w:trPr>
          <w:trHeight w:val="413"/>
        </w:trPr>
        <w:tc>
          <w:tcPr>
            <w:tcW w:w="1702" w:type="dxa"/>
            <w:tcBorders>
              <w:top w:val="single" w:sz="4" w:space="0" w:color="000000"/>
              <w:left w:val="single" w:sz="4" w:space="0" w:color="000000"/>
              <w:bottom w:val="single" w:sz="4" w:space="0" w:color="000000"/>
              <w:right w:val="nil"/>
            </w:tcBorders>
            <w:hideMark/>
          </w:tcPr>
          <w:p w:rsidR="0074167D" w:rsidRDefault="0074167D">
            <w:pPr>
              <w:snapToGrid w:val="0"/>
              <w:spacing w:line="256" w:lineRule="auto"/>
              <w:jc w:val="center"/>
              <w:rPr>
                <w:rFonts w:ascii="Verdana" w:eastAsia="TimesNewRomanPSMT" w:hAnsi="Verdana" w:cs="Arial"/>
                <w:sz w:val="24"/>
                <w:szCs w:val="24"/>
                <w:lang w:val="sr-Cyrl-RS"/>
              </w:rPr>
            </w:pPr>
            <w:r>
              <w:rPr>
                <w:rFonts w:ascii="Verdana" w:eastAsia="TimesNewRomanPSMT" w:hAnsi="Verdana" w:cs="Arial"/>
                <w:sz w:val="24"/>
                <w:szCs w:val="24"/>
              </w:rPr>
              <w:t>V</w:t>
            </w:r>
          </w:p>
        </w:tc>
        <w:tc>
          <w:tcPr>
            <w:tcW w:w="6095" w:type="dxa"/>
            <w:tcBorders>
              <w:top w:val="single" w:sz="4" w:space="0" w:color="000000"/>
              <w:left w:val="single" w:sz="4" w:space="0" w:color="000000"/>
              <w:bottom w:val="single" w:sz="4" w:space="0" w:color="000000"/>
              <w:right w:val="nil"/>
            </w:tcBorders>
            <w:hideMark/>
          </w:tcPr>
          <w:p w:rsidR="0074167D" w:rsidRDefault="0074167D">
            <w:pPr>
              <w:snapToGrid w:val="0"/>
              <w:spacing w:line="256" w:lineRule="auto"/>
              <w:jc w:val="both"/>
              <w:rPr>
                <w:rFonts w:ascii="Verdana" w:eastAsia="TimesNewRomanPSMT" w:hAnsi="Verdana" w:cs="Arial"/>
                <w:sz w:val="24"/>
                <w:szCs w:val="24"/>
                <w:lang w:val="sr-Cyrl-RS"/>
              </w:rPr>
            </w:pPr>
            <w:r>
              <w:rPr>
                <w:rFonts w:ascii="Verdana" w:eastAsia="TimesNewRomanPSMT" w:hAnsi="Verdana" w:cs="Arial"/>
                <w:sz w:val="24"/>
                <w:szCs w:val="24"/>
                <w:lang w:val="sr-Cyrl-RS"/>
              </w:rPr>
              <w:t>Критеријуми за доделу уговора</w:t>
            </w:r>
          </w:p>
        </w:tc>
        <w:tc>
          <w:tcPr>
            <w:tcW w:w="1559" w:type="dxa"/>
            <w:tcBorders>
              <w:top w:val="single" w:sz="4" w:space="0" w:color="000000"/>
              <w:left w:val="single" w:sz="4" w:space="0" w:color="000000"/>
              <w:bottom w:val="single" w:sz="4" w:space="0" w:color="000000"/>
              <w:right w:val="single" w:sz="4" w:space="0" w:color="000000"/>
            </w:tcBorders>
            <w:hideMark/>
          </w:tcPr>
          <w:p w:rsidR="0074167D" w:rsidRDefault="0074167D" w:rsidP="00400A9E">
            <w:pPr>
              <w:snapToGrid w:val="0"/>
              <w:spacing w:line="256" w:lineRule="auto"/>
              <w:jc w:val="center"/>
              <w:rPr>
                <w:rFonts w:ascii="Verdana" w:eastAsia="TimesNewRomanPSMT" w:hAnsi="Verdana" w:cs="Arial"/>
                <w:sz w:val="24"/>
                <w:szCs w:val="24"/>
                <w:lang w:val="sr-Cyrl-RS"/>
              </w:rPr>
            </w:pPr>
            <w:r>
              <w:rPr>
                <w:rFonts w:ascii="Verdana" w:eastAsia="TimesNewRomanPSMT" w:hAnsi="Verdana" w:cs="Arial"/>
                <w:sz w:val="24"/>
                <w:szCs w:val="24"/>
                <w:lang w:val="sr-Cyrl-RS"/>
              </w:rPr>
              <w:t>1</w:t>
            </w:r>
            <w:r w:rsidR="00400A9E">
              <w:rPr>
                <w:rFonts w:ascii="Verdana" w:eastAsia="TimesNewRomanPSMT" w:hAnsi="Verdana" w:cs="Arial"/>
                <w:sz w:val="24"/>
                <w:szCs w:val="24"/>
                <w:lang w:val="sr-Cyrl-RS"/>
              </w:rPr>
              <w:t>5</w:t>
            </w:r>
            <w:r>
              <w:rPr>
                <w:rFonts w:ascii="Verdana" w:eastAsia="TimesNewRomanPSMT" w:hAnsi="Verdana" w:cs="Arial"/>
                <w:sz w:val="24"/>
                <w:szCs w:val="24"/>
                <w:lang w:val="sr-Cyrl-RS"/>
              </w:rPr>
              <w:t>.</w:t>
            </w:r>
          </w:p>
        </w:tc>
      </w:tr>
      <w:tr w:rsidR="0074167D" w:rsidTr="0074167D">
        <w:trPr>
          <w:trHeight w:val="413"/>
        </w:trPr>
        <w:tc>
          <w:tcPr>
            <w:tcW w:w="1702" w:type="dxa"/>
            <w:tcBorders>
              <w:top w:val="single" w:sz="4" w:space="0" w:color="000000"/>
              <w:left w:val="single" w:sz="4" w:space="0" w:color="000000"/>
              <w:bottom w:val="single" w:sz="4" w:space="0" w:color="000000"/>
              <w:right w:val="nil"/>
            </w:tcBorders>
            <w:hideMark/>
          </w:tcPr>
          <w:p w:rsidR="0074167D" w:rsidRDefault="0074167D">
            <w:pPr>
              <w:snapToGrid w:val="0"/>
              <w:spacing w:line="256" w:lineRule="auto"/>
              <w:jc w:val="center"/>
              <w:rPr>
                <w:rFonts w:ascii="Verdana" w:eastAsia="TimesNewRomanPSMT" w:hAnsi="Verdana" w:cs="Arial"/>
                <w:sz w:val="24"/>
                <w:szCs w:val="24"/>
              </w:rPr>
            </w:pPr>
            <w:r>
              <w:rPr>
                <w:rFonts w:ascii="Verdana" w:eastAsia="TimesNewRomanPSMT" w:hAnsi="Verdana" w:cs="Arial"/>
                <w:sz w:val="24"/>
                <w:szCs w:val="24"/>
              </w:rPr>
              <w:t>VI</w:t>
            </w:r>
          </w:p>
        </w:tc>
        <w:tc>
          <w:tcPr>
            <w:tcW w:w="6095" w:type="dxa"/>
            <w:tcBorders>
              <w:top w:val="single" w:sz="4" w:space="0" w:color="000000"/>
              <w:left w:val="single" w:sz="4" w:space="0" w:color="000000"/>
              <w:bottom w:val="single" w:sz="4" w:space="0" w:color="000000"/>
              <w:right w:val="nil"/>
            </w:tcBorders>
            <w:hideMark/>
          </w:tcPr>
          <w:p w:rsidR="0074167D" w:rsidRDefault="0074167D">
            <w:pPr>
              <w:snapToGrid w:val="0"/>
              <w:spacing w:line="256" w:lineRule="auto"/>
              <w:jc w:val="both"/>
              <w:rPr>
                <w:rFonts w:ascii="Verdana" w:eastAsia="TimesNewRomanPSMT" w:hAnsi="Verdana" w:cs="Arial"/>
                <w:sz w:val="24"/>
                <w:szCs w:val="24"/>
                <w:lang w:val="sr-Cyrl-RS"/>
              </w:rPr>
            </w:pPr>
            <w:r>
              <w:rPr>
                <w:rFonts w:ascii="Verdana" w:eastAsia="TimesNewRomanPSMT" w:hAnsi="Verdana" w:cs="Arial"/>
                <w:sz w:val="24"/>
                <w:szCs w:val="24"/>
                <w:lang w:val="sr-Cyrl-RS"/>
              </w:rPr>
              <w:t>Обрасци који чине саставни део понуде</w:t>
            </w:r>
          </w:p>
        </w:tc>
        <w:tc>
          <w:tcPr>
            <w:tcW w:w="1559" w:type="dxa"/>
            <w:tcBorders>
              <w:top w:val="single" w:sz="4" w:space="0" w:color="000000"/>
              <w:left w:val="single" w:sz="4" w:space="0" w:color="000000"/>
              <w:bottom w:val="single" w:sz="4" w:space="0" w:color="000000"/>
              <w:right w:val="single" w:sz="4" w:space="0" w:color="000000"/>
            </w:tcBorders>
            <w:hideMark/>
          </w:tcPr>
          <w:p w:rsidR="0074167D" w:rsidRDefault="00400A9E" w:rsidP="006F4DDE">
            <w:pPr>
              <w:snapToGrid w:val="0"/>
              <w:spacing w:line="256" w:lineRule="auto"/>
              <w:jc w:val="center"/>
              <w:rPr>
                <w:rFonts w:ascii="Verdana" w:eastAsia="TimesNewRomanPSMT" w:hAnsi="Verdana" w:cs="Arial"/>
                <w:sz w:val="24"/>
                <w:szCs w:val="24"/>
                <w:lang w:val="sr-Cyrl-RS"/>
              </w:rPr>
            </w:pPr>
            <w:r>
              <w:rPr>
                <w:rFonts w:ascii="Verdana" w:eastAsia="TimesNewRomanPSMT" w:hAnsi="Verdana" w:cs="Arial"/>
                <w:sz w:val="24"/>
                <w:szCs w:val="24"/>
                <w:lang w:val="sr-Cyrl-RS"/>
              </w:rPr>
              <w:t>17</w:t>
            </w:r>
            <w:r w:rsidR="0074167D">
              <w:rPr>
                <w:rFonts w:ascii="Verdana" w:eastAsia="TimesNewRomanPSMT" w:hAnsi="Verdana" w:cs="Arial"/>
                <w:sz w:val="24"/>
                <w:szCs w:val="24"/>
                <w:lang w:val="sr-Cyrl-RS"/>
              </w:rPr>
              <w:t xml:space="preserve">. </w:t>
            </w:r>
          </w:p>
        </w:tc>
      </w:tr>
      <w:tr w:rsidR="0074167D" w:rsidTr="0074167D">
        <w:trPr>
          <w:trHeight w:val="413"/>
        </w:trPr>
        <w:tc>
          <w:tcPr>
            <w:tcW w:w="1702" w:type="dxa"/>
            <w:tcBorders>
              <w:top w:val="single" w:sz="4" w:space="0" w:color="000000"/>
              <w:left w:val="single" w:sz="4" w:space="0" w:color="000000"/>
              <w:bottom w:val="single" w:sz="4" w:space="0" w:color="000000"/>
              <w:right w:val="nil"/>
            </w:tcBorders>
            <w:hideMark/>
          </w:tcPr>
          <w:p w:rsidR="0074167D" w:rsidRDefault="0074167D">
            <w:pPr>
              <w:snapToGrid w:val="0"/>
              <w:spacing w:line="256" w:lineRule="auto"/>
              <w:jc w:val="center"/>
              <w:rPr>
                <w:rFonts w:ascii="Verdana" w:eastAsia="TimesNewRomanPSMT" w:hAnsi="Verdana" w:cs="Arial"/>
                <w:sz w:val="24"/>
                <w:szCs w:val="24"/>
              </w:rPr>
            </w:pPr>
            <w:r>
              <w:rPr>
                <w:rFonts w:ascii="Verdana" w:eastAsia="TimesNewRomanPSMT" w:hAnsi="Verdana" w:cs="Arial"/>
                <w:sz w:val="24"/>
                <w:szCs w:val="24"/>
              </w:rPr>
              <w:t>VII</w:t>
            </w:r>
          </w:p>
        </w:tc>
        <w:tc>
          <w:tcPr>
            <w:tcW w:w="6095" w:type="dxa"/>
            <w:tcBorders>
              <w:top w:val="single" w:sz="4" w:space="0" w:color="000000"/>
              <w:left w:val="single" w:sz="4" w:space="0" w:color="000000"/>
              <w:bottom w:val="single" w:sz="4" w:space="0" w:color="000000"/>
              <w:right w:val="nil"/>
            </w:tcBorders>
            <w:hideMark/>
          </w:tcPr>
          <w:p w:rsidR="0074167D" w:rsidRDefault="0074167D">
            <w:pPr>
              <w:snapToGrid w:val="0"/>
              <w:spacing w:line="256" w:lineRule="auto"/>
              <w:jc w:val="both"/>
              <w:rPr>
                <w:rFonts w:ascii="Verdana" w:eastAsia="TimesNewRomanPSMT" w:hAnsi="Verdana" w:cs="Arial"/>
                <w:sz w:val="24"/>
                <w:szCs w:val="24"/>
                <w:lang w:val="sr-Cyrl-RS"/>
              </w:rPr>
            </w:pPr>
            <w:r>
              <w:rPr>
                <w:rFonts w:ascii="Verdana" w:eastAsia="TimesNewRomanPSMT" w:hAnsi="Verdana" w:cs="Arial"/>
                <w:sz w:val="24"/>
                <w:szCs w:val="24"/>
                <w:lang w:val="sr-Cyrl-RS"/>
              </w:rPr>
              <w:t>Модел</w:t>
            </w:r>
            <w:r w:rsidR="00B95779">
              <w:rPr>
                <w:rFonts w:ascii="Verdana" w:eastAsia="TimesNewRomanPSMT" w:hAnsi="Verdana" w:cs="Arial"/>
                <w:sz w:val="24"/>
                <w:szCs w:val="24"/>
                <w:lang w:val="sr-Cyrl-RS"/>
              </w:rPr>
              <w:t>и</w:t>
            </w:r>
            <w:r>
              <w:rPr>
                <w:rFonts w:ascii="Verdana" w:eastAsia="TimesNewRomanPSMT" w:hAnsi="Verdana" w:cs="Arial"/>
                <w:sz w:val="24"/>
                <w:szCs w:val="24"/>
                <w:lang w:val="sr-Cyrl-RS"/>
              </w:rPr>
              <w:t xml:space="preserve"> уговора</w:t>
            </w:r>
          </w:p>
        </w:tc>
        <w:tc>
          <w:tcPr>
            <w:tcW w:w="1559" w:type="dxa"/>
            <w:tcBorders>
              <w:top w:val="single" w:sz="4" w:space="0" w:color="000000"/>
              <w:left w:val="single" w:sz="4" w:space="0" w:color="000000"/>
              <w:bottom w:val="single" w:sz="4" w:space="0" w:color="000000"/>
              <w:right w:val="single" w:sz="4" w:space="0" w:color="000000"/>
            </w:tcBorders>
            <w:hideMark/>
          </w:tcPr>
          <w:p w:rsidR="0074167D" w:rsidRDefault="00400A9E" w:rsidP="00B95779">
            <w:pPr>
              <w:snapToGrid w:val="0"/>
              <w:spacing w:line="256" w:lineRule="auto"/>
              <w:jc w:val="center"/>
              <w:rPr>
                <w:rFonts w:ascii="Verdana" w:eastAsia="TimesNewRomanPSMT" w:hAnsi="Verdana" w:cs="Arial"/>
                <w:sz w:val="24"/>
                <w:szCs w:val="24"/>
                <w:lang w:val="sr-Cyrl-RS"/>
              </w:rPr>
            </w:pPr>
            <w:r>
              <w:rPr>
                <w:rFonts w:ascii="Verdana" w:eastAsia="TimesNewRomanPSMT" w:hAnsi="Verdana" w:cs="Arial"/>
                <w:sz w:val="24"/>
                <w:szCs w:val="24"/>
                <w:lang w:val="sr-Cyrl-RS"/>
              </w:rPr>
              <w:t>31</w:t>
            </w:r>
            <w:r w:rsidR="0074167D">
              <w:rPr>
                <w:rFonts w:ascii="Verdana" w:eastAsia="TimesNewRomanPSMT" w:hAnsi="Verdana" w:cs="Arial"/>
                <w:sz w:val="24"/>
                <w:szCs w:val="24"/>
                <w:lang w:val="sr-Cyrl-RS"/>
              </w:rPr>
              <w:t>.</w:t>
            </w:r>
          </w:p>
        </w:tc>
      </w:tr>
      <w:tr w:rsidR="0074167D" w:rsidTr="0074167D">
        <w:trPr>
          <w:trHeight w:val="413"/>
        </w:trPr>
        <w:tc>
          <w:tcPr>
            <w:tcW w:w="1702" w:type="dxa"/>
            <w:tcBorders>
              <w:top w:val="single" w:sz="4" w:space="0" w:color="000000"/>
              <w:left w:val="single" w:sz="4" w:space="0" w:color="000000"/>
              <w:bottom w:val="single" w:sz="4" w:space="0" w:color="000000"/>
              <w:right w:val="nil"/>
            </w:tcBorders>
            <w:hideMark/>
          </w:tcPr>
          <w:p w:rsidR="0074167D" w:rsidRDefault="0074167D">
            <w:pPr>
              <w:snapToGrid w:val="0"/>
              <w:spacing w:line="256" w:lineRule="auto"/>
              <w:jc w:val="center"/>
              <w:rPr>
                <w:rFonts w:ascii="Verdana" w:eastAsia="TimesNewRomanPSMT" w:hAnsi="Verdana" w:cs="Arial"/>
                <w:sz w:val="24"/>
                <w:szCs w:val="24"/>
              </w:rPr>
            </w:pPr>
            <w:r>
              <w:rPr>
                <w:rFonts w:ascii="Verdana" w:eastAsia="TimesNewRomanPSMT" w:hAnsi="Verdana" w:cs="Arial"/>
                <w:sz w:val="24"/>
                <w:szCs w:val="24"/>
              </w:rPr>
              <w:t>VIII</w:t>
            </w:r>
          </w:p>
        </w:tc>
        <w:tc>
          <w:tcPr>
            <w:tcW w:w="6095" w:type="dxa"/>
            <w:tcBorders>
              <w:top w:val="single" w:sz="4" w:space="0" w:color="000000"/>
              <w:left w:val="single" w:sz="4" w:space="0" w:color="000000"/>
              <w:bottom w:val="single" w:sz="4" w:space="0" w:color="000000"/>
              <w:right w:val="nil"/>
            </w:tcBorders>
            <w:hideMark/>
          </w:tcPr>
          <w:p w:rsidR="0074167D" w:rsidRDefault="0074167D">
            <w:pPr>
              <w:snapToGrid w:val="0"/>
              <w:spacing w:line="256" w:lineRule="auto"/>
              <w:jc w:val="both"/>
              <w:rPr>
                <w:rFonts w:ascii="Verdana" w:eastAsia="TimesNewRomanPSMT" w:hAnsi="Verdana" w:cs="Arial"/>
                <w:sz w:val="24"/>
                <w:szCs w:val="24"/>
                <w:lang w:val="sr-Cyrl-RS"/>
              </w:rPr>
            </w:pPr>
            <w:r>
              <w:rPr>
                <w:rFonts w:ascii="Verdana" w:eastAsia="TimesNewRomanPSMT" w:hAnsi="Verdana" w:cs="Arial"/>
                <w:sz w:val="24"/>
                <w:szCs w:val="24"/>
                <w:lang w:val="sr-Cyrl-RS"/>
              </w:rPr>
              <w:t>Упутство понуђачима како да сачине понуду</w:t>
            </w:r>
          </w:p>
        </w:tc>
        <w:tc>
          <w:tcPr>
            <w:tcW w:w="1559" w:type="dxa"/>
            <w:tcBorders>
              <w:top w:val="single" w:sz="4" w:space="0" w:color="000000"/>
              <w:left w:val="single" w:sz="4" w:space="0" w:color="000000"/>
              <w:bottom w:val="single" w:sz="4" w:space="0" w:color="000000"/>
              <w:right w:val="single" w:sz="4" w:space="0" w:color="000000"/>
            </w:tcBorders>
            <w:hideMark/>
          </w:tcPr>
          <w:p w:rsidR="0074167D" w:rsidRDefault="00400A9E" w:rsidP="00B95779">
            <w:pPr>
              <w:snapToGrid w:val="0"/>
              <w:spacing w:line="256" w:lineRule="auto"/>
              <w:jc w:val="center"/>
              <w:rPr>
                <w:rFonts w:ascii="Verdana" w:eastAsia="TimesNewRomanPSMT" w:hAnsi="Verdana" w:cs="Arial"/>
                <w:sz w:val="24"/>
                <w:szCs w:val="24"/>
                <w:lang w:val="sr-Cyrl-RS"/>
              </w:rPr>
            </w:pPr>
            <w:r>
              <w:rPr>
                <w:rFonts w:ascii="Verdana" w:eastAsia="TimesNewRomanPSMT" w:hAnsi="Verdana" w:cs="Arial"/>
                <w:sz w:val="24"/>
                <w:szCs w:val="24"/>
                <w:lang w:val="sr-Cyrl-RS"/>
              </w:rPr>
              <w:t>41</w:t>
            </w:r>
            <w:r w:rsidR="0074167D">
              <w:rPr>
                <w:rFonts w:ascii="Verdana" w:eastAsia="TimesNewRomanPSMT" w:hAnsi="Verdana" w:cs="Arial"/>
                <w:sz w:val="24"/>
                <w:szCs w:val="24"/>
                <w:lang w:val="sr-Cyrl-RS"/>
              </w:rPr>
              <w:t>.</w:t>
            </w:r>
          </w:p>
        </w:tc>
      </w:tr>
    </w:tbl>
    <w:p w:rsidR="0074167D" w:rsidRDefault="0074167D" w:rsidP="0074167D">
      <w:pPr>
        <w:jc w:val="both"/>
        <w:rPr>
          <w:rFonts w:ascii="Verdana" w:hAnsi="Verdana"/>
          <w:color w:val="FF0000"/>
          <w:sz w:val="24"/>
          <w:szCs w:val="24"/>
        </w:rPr>
      </w:pPr>
    </w:p>
    <w:p w:rsidR="0074167D" w:rsidRDefault="0074167D" w:rsidP="0074167D">
      <w:pPr>
        <w:jc w:val="both"/>
        <w:rPr>
          <w:rFonts w:ascii="Verdana" w:eastAsia="TimesNewRomanPSMT" w:hAnsi="Verdana" w:cs="Arial"/>
          <w:sz w:val="24"/>
          <w:szCs w:val="24"/>
        </w:rPr>
      </w:pPr>
    </w:p>
    <w:p w:rsidR="0074167D" w:rsidRDefault="0074167D" w:rsidP="0074167D">
      <w:pPr>
        <w:jc w:val="both"/>
        <w:rPr>
          <w:rFonts w:ascii="Verdana" w:eastAsia="TimesNewRomanPSMT" w:hAnsi="Verdana" w:cs="Arial"/>
          <w:sz w:val="24"/>
          <w:szCs w:val="24"/>
          <w:lang w:val="sr-Cyrl-RS"/>
        </w:rPr>
      </w:pPr>
    </w:p>
    <w:p w:rsidR="00C32F55" w:rsidRDefault="00C32F55" w:rsidP="0074167D">
      <w:pPr>
        <w:jc w:val="both"/>
        <w:rPr>
          <w:rFonts w:ascii="Verdana" w:eastAsia="TimesNewRomanPSMT" w:hAnsi="Verdana" w:cs="Arial"/>
          <w:sz w:val="24"/>
          <w:szCs w:val="24"/>
          <w:lang w:val="sr-Cyrl-RS"/>
        </w:rPr>
      </w:pPr>
    </w:p>
    <w:p w:rsidR="00BD170E" w:rsidRDefault="00BD170E" w:rsidP="0074167D">
      <w:pPr>
        <w:jc w:val="both"/>
        <w:rPr>
          <w:rFonts w:ascii="Verdana" w:eastAsia="TimesNewRomanPSMT" w:hAnsi="Verdana" w:cs="Arial"/>
          <w:sz w:val="24"/>
          <w:szCs w:val="24"/>
          <w:lang w:val="sr-Cyrl-RS"/>
        </w:rPr>
      </w:pPr>
    </w:p>
    <w:p w:rsidR="0074167D" w:rsidRDefault="0074167D" w:rsidP="0074167D">
      <w:pPr>
        <w:jc w:val="both"/>
        <w:rPr>
          <w:rFonts w:ascii="Verdana" w:eastAsia="TimesNewRomanPSMT" w:hAnsi="Verdana" w:cs="Arial"/>
          <w:sz w:val="24"/>
          <w:szCs w:val="24"/>
          <w:lang w:val="sr-Cyrl-RS"/>
        </w:rPr>
      </w:pPr>
    </w:p>
    <w:p w:rsidR="0074167D" w:rsidRDefault="0074167D" w:rsidP="0074167D">
      <w:pPr>
        <w:jc w:val="both"/>
        <w:rPr>
          <w:rFonts w:ascii="Verdana" w:eastAsia="TimesNewRomanPSMT" w:hAnsi="Verdana" w:cs="Arial"/>
          <w:sz w:val="24"/>
          <w:szCs w:val="24"/>
          <w:lang w:val="sr-Cyrl-RS"/>
        </w:rPr>
      </w:pPr>
    </w:p>
    <w:p w:rsidR="0074167D" w:rsidRDefault="0074167D" w:rsidP="0074167D">
      <w:pPr>
        <w:shd w:val="clear" w:color="auto" w:fill="C6D9F1"/>
        <w:jc w:val="center"/>
        <w:rPr>
          <w:rFonts w:ascii="Arial" w:hAnsi="Arial" w:cs="Arial"/>
          <w:b/>
          <w:bCs/>
          <w:i/>
          <w:iCs/>
          <w:sz w:val="24"/>
          <w:szCs w:val="24"/>
        </w:rPr>
      </w:pPr>
    </w:p>
    <w:p w:rsidR="0074167D" w:rsidRDefault="0074167D" w:rsidP="0074167D">
      <w:pPr>
        <w:shd w:val="clear" w:color="auto" w:fill="C6D9F1"/>
        <w:jc w:val="center"/>
        <w:rPr>
          <w:rFonts w:ascii="Arial" w:hAnsi="Arial" w:cs="Arial"/>
          <w:b/>
          <w:bCs/>
          <w:i/>
          <w:iCs/>
          <w:sz w:val="24"/>
          <w:szCs w:val="24"/>
          <w:lang w:val="sr-Cyrl-RS"/>
        </w:rPr>
      </w:pPr>
      <w:proofErr w:type="gramStart"/>
      <w:r>
        <w:rPr>
          <w:rFonts w:ascii="Arial" w:hAnsi="Arial" w:cs="Arial"/>
          <w:b/>
          <w:bCs/>
          <w:i/>
          <w:iCs/>
          <w:sz w:val="24"/>
          <w:szCs w:val="24"/>
        </w:rPr>
        <w:t>I  ОПШТИ</w:t>
      </w:r>
      <w:proofErr w:type="gramEnd"/>
      <w:r>
        <w:rPr>
          <w:rFonts w:ascii="Arial" w:hAnsi="Arial" w:cs="Arial"/>
          <w:b/>
          <w:bCs/>
          <w:i/>
          <w:iCs/>
          <w:sz w:val="24"/>
          <w:szCs w:val="24"/>
        </w:rPr>
        <w:t xml:space="preserve"> ПОДАЦИ </w:t>
      </w:r>
      <w:r>
        <w:rPr>
          <w:rFonts w:ascii="Arial" w:hAnsi="Arial" w:cs="Arial"/>
          <w:b/>
          <w:bCs/>
          <w:i/>
          <w:iCs/>
          <w:sz w:val="24"/>
          <w:szCs w:val="24"/>
          <w:lang w:val="sr-Cyrl-RS"/>
        </w:rPr>
        <w:t>О ЈАВНОЈ НАБАВЦИ</w:t>
      </w:r>
    </w:p>
    <w:p w:rsidR="0074167D" w:rsidRDefault="0074167D" w:rsidP="0074167D">
      <w:pPr>
        <w:shd w:val="clear" w:color="auto" w:fill="C6D9F1"/>
        <w:jc w:val="center"/>
        <w:rPr>
          <w:rFonts w:ascii="Arial" w:hAnsi="Arial" w:cs="Arial"/>
          <w:b/>
          <w:bCs/>
          <w:i/>
          <w:iCs/>
          <w:sz w:val="24"/>
          <w:szCs w:val="24"/>
        </w:rPr>
      </w:pPr>
    </w:p>
    <w:p w:rsidR="0074167D" w:rsidRDefault="0074167D" w:rsidP="0074167D">
      <w:pPr>
        <w:autoSpaceDE w:val="0"/>
        <w:autoSpaceDN w:val="0"/>
        <w:adjustRightInd w:val="0"/>
        <w:jc w:val="both"/>
        <w:rPr>
          <w:rFonts w:ascii="Verdana" w:hAnsi="Verdana" w:cs="Arial CYR"/>
          <w:sz w:val="24"/>
          <w:szCs w:val="24"/>
          <w:lang w:eastAsia="sr-Latn-CS"/>
        </w:rPr>
      </w:pPr>
      <w:r>
        <w:rPr>
          <w:rFonts w:ascii="Verdana" w:hAnsi="Verdana" w:cs="Arial"/>
          <w:b/>
          <w:bCs/>
          <w:sz w:val="24"/>
          <w:szCs w:val="24"/>
          <w:lang w:eastAsia="sr-Latn-CS"/>
        </w:rPr>
        <w:t xml:space="preserve">1. </w:t>
      </w:r>
      <w:r>
        <w:rPr>
          <w:rFonts w:ascii="Verdana" w:hAnsi="Verdana" w:cs="Arial CYR"/>
          <w:b/>
          <w:bCs/>
          <w:sz w:val="24"/>
          <w:szCs w:val="24"/>
          <w:lang w:eastAsia="sr-Latn-CS"/>
        </w:rPr>
        <w:t>Подаци о наручиоцу</w:t>
      </w:r>
    </w:p>
    <w:p w:rsidR="0074167D" w:rsidRDefault="0074167D" w:rsidP="0074167D">
      <w:pPr>
        <w:autoSpaceDE w:val="0"/>
        <w:autoSpaceDN w:val="0"/>
        <w:adjustRightInd w:val="0"/>
        <w:ind w:left="-851" w:right="-399" w:firstLine="851"/>
        <w:jc w:val="both"/>
        <w:rPr>
          <w:rFonts w:ascii="Verdana" w:hAnsi="Verdana" w:cs="Arial CYR"/>
          <w:sz w:val="24"/>
          <w:szCs w:val="24"/>
          <w:lang w:eastAsia="sr-Latn-CS"/>
        </w:rPr>
      </w:pPr>
      <w:r>
        <w:rPr>
          <w:rFonts w:ascii="Verdana" w:hAnsi="Verdana" w:cs="Arial CYR"/>
          <w:sz w:val="24"/>
          <w:szCs w:val="24"/>
          <w:lang w:eastAsia="sr-Latn-CS"/>
        </w:rPr>
        <w:t>Наручилац: Предшколска установа ''Рада Миљковић''</w:t>
      </w:r>
    </w:p>
    <w:p w:rsidR="0074167D" w:rsidRDefault="0074167D" w:rsidP="0074167D">
      <w:pPr>
        <w:autoSpaceDE w:val="0"/>
        <w:autoSpaceDN w:val="0"/>
        <w:adjustRightInd w:val="0"/>
        <w:ind w:left="-851" w:right="-399" w:firstLine="851"/>
        <w:rPr>
          <w:rFonts w:ascii="Verdana" w:hAnsi="Verdana" w:cs="Arial CYR"/>
          <w:sz w:val="24"/>
          <w:szCs w:val="24"/>
          <w:lang w:eastAsia="sr-Latn-CS"/>
        </w:rPr>
      </w:pPr>
      <w:r>
        <w:rPr>
          <w:rFonts w:ascii="Verdana" w:hAnsi="Verdana" w:cs="Arial CYR"/>
          <w:sz w:val="24"/>
          <w:szCs w:val="24"/>
          <w:lang w:eastAsia="sr-Latn-CS"/>
        </w:rPr>
        <w:t>Адреса:</w:t>
      </w:r>
      <w:r>
        <w:rPr>
          <w:rFonts w:ascii="Verdana" w:hAnsi="Verdana" w:cs="Arial CYR"/>
          <w:i/>
          <w:iCs/>
          <w:sz w:val="24"/>
          <w:szCs w:val="24"/>
          <w:lang w:eastAsia="sr-Latn-CS"/>
        </w:rPr>
        <w:t xml:space="preserve"> </w:t>
      </w:r>
      <w:r>
        <w:rPr>
          <w:rFonts w:ascii="Verdana" w:hAnsi="Verdana" w:cs="Arial CYR"/>
          <w:sz w:val="24"/>
          <w:szCs w:val="24"/>
          <w:lang w:eastAsia="sr-Latn-CS"/>
        </w:rPr>
        <w:t>улица Бељаничка, бр.1, 35213 Деспотовац</w:t>
      </w:r>
    </w:p>
    <w:p w:rsidR="0074167D" w:rsidRDefault="0074167D" w:rsidP="0074167D">
      <w:pPr>
        <w:autoSpaceDE w:val="0"/>
        <w:autoSpaceDN w:val="0"/>
        <w:adjustRightInd w:val="0"/>
        <w:ind w:left="-851" w:right="-399" w:firstLine="851"/>
        <w:rPr>
          <w:rFonts w:ascii="Verdana" w:hAnsi="Verdana" w:cs="Arial CYR"/>
          <w:sz w:val="24"/>
          <w:szCs w:val="24"/>
          <w:lang w:eastAsia="sr-Latn-CS"/>
        </w:rPr>
      </w:pPr>
      <w:r>
        <w:rPr>
          <w:rFonts w:ascii="Verdana" w:hAnsi="Verdana" w:cs="Arial CYR"/>
          <w:sz w:val="24"/>
          <w:szCs w:val="24"/>
          <w:lang w:eastAsia="sr-Latn-CS"/>
        </w:rPr>
        <w:t>Матични број наручиоца: 07285671</w:t>
      </w:r>
    </w:p>
    <w:p w:rsidR="0074167D" w:rsidRDefault="0074167D" w:rsidP="0074167D">
      <w:pPr>
        <w:autoSpaceDE w:val="0"/>
        <w:autoSpaceDN w:val="0"/>
        <w:adjustRightInd w:val="0"/>
        <w:ind w:left="-851" w:right="-399" w:firstLine="851"/>
        <w:rPr>
          <w:rFonts w:ascii="Verdana" w:hAnsi="Verdana" w:cs="Arial CYR"/>
          <w:sz w:val="24"/>
          <w:szCs w:val="24"/>
          <w:lang w:eastAsia="sr-Latn-CS"/>
        </w:rPr>
      </w:pPr>
      <w:r>
        <w:rPr>
          <w:rFonts w:ascii="Verdana" w:hAnsi="Verdana" w:cs="Arial CYR"/>
          <w:sz w:val="24"/>
          <w:szCs w:val="24"/>
          <w:lang w:eastAsia="sr-Latn-CS"/>
        </w:rPr>
        <w:t>ПИБ: 100882860</w:t>
      </w:r>
    </w:p>
    <w:p w:rsidR="0074167D" w:rsidRDefault="0074167D" w:rsidP="0074167D">
      <w:pPr>
        <w:autoSpaceDE w:val="0"/>
        <w:autoSpaceDN w:val="0"/>
        <w:adjustRightInd w:val="0"/>
        <w:ind w:left="-851" w:right="-399" w:firstLine="851"/>
        <w:rPr>
          <w:rFonts w:ascii="Verdana" w:hAnsi="Verdana" w:cs="Arial CYR"/>
          <w:sz w:val="24"/>
          <w:szCs w:val="24"/>
          <w:lang w:eastAsia="sr-Latn-CS"/>
        </w:rPr>
      </w:pPr>
      <w:r>
        <w:rPr>
          <w:rFonts w:ascii="Verdana" w:hAnsi="Verdana" w:cs="Arial CYR"/>
          <w:sz w:val="24"/>
          <w:szCs w:val="24"/>
          <w:lang w:eastAsia="sr-Latn-CS"/>
        </w:rPr>
        <w:t>Врста наручиоца: установа</w:t>
      </w:r>
    </w:p>
    <w:p w:rsidR="0074167D" w:rsidRDefault="0074167D" w:rsidP="0074167D">
      <w:pPr>
        <w:autoSpaceDE w:val="0"/>
        <w:autoSpaceDN w:val="0"/>
        <w:adjustRightInd w:val="0"/>
        <w:ind w:left="-851" w:right="-399" w:firstLine="851"/>
        <w:rPr>
          <w:rFonts w:ascii="Verdana" w:hAnsi="Verdana" w:cs="Arial CYR"/>
          <w:b/>
          <w:sz w:val="24"/>
          <w:szCs w:val="24"/>
          <w:lang w:eastAsia="sr-Latn-CS"/>
        </w:rPr>
      </w:pPr>
      <w:proofErr w:type="gramStart"/>
      <w:r>
        <w:rPr>
          <w:rFonts w:ascii="Verdana" w:hAnsi="Verdana" w:cs="Arial"/>
          <w:b/>
          <w:sz w:val="24"/>
          <w:szCs w:val="24"/>
          <w:lang w:eastAsia="sr-Latn-CS"/>
        </w:rPr>
        <w:t>e-mail</w:t>
      </w:r>
      <w:proofErr w:type="gramEnd"/>
      <w:r>
        <w:rPr>
          <w:rFonts w:ascii="Verdana" w:hAnsi="Verdana" w:cs="Arial"/>
          <w:b/>
          <w:sz w:val="24"/>
          <w:szCs w:val="24"/>
          <w:lang w:eastAsia="sr-Latn-CS"/>
        </w:rPr>
        <w:t xml:space="preserve"> </w:t>
      </w:r>
      <w:r>
        <w:rPr>
          <w:rFonts w:ascii="Verdana" w:hAnsi="Verdana" w:cs="Arial CYR"/>
          <w:b/>
          <w:sz w:val="24"/>
          <w:szCs w:val="24"/>
          <w:lang w:eastAsia="sr-Latn-CS"/>
        </w:rPr>
        <w:t>адреса:  vrtic.despotovac@gmail.com</w:t>
      </w:r>
    </w:p>
    <w:p w:rsidR="0074167D" w:rsidRDefault="0074167D" w:rsidP="0074167D">
      <w:pPr>
        <w:autoSpaceDE w:val="0"/>
        <w:autoSpaceDN w:val="0"/>
        <w:adjustRightInd w:val="0"/>
        <w:jc w:val="both"/>
        <w:rPr>
          <w:rFonts w:ascii="Verdana" w:hAnsi="Verdana"/>
          <w:b/>
          <w:sz w:val="24"/>
          <w:szCs w:val="24"/>
          <w:lang w:val="sr-Latn-CS" w:eastAsia="sr-Latn-CS"/>
        </w:rPr>
      </w:pPr>
      <w:r>
        <w:rPr>
          <w:rFonts w:ascii="Verdana" w:hAnsi="Verdana"/>
          <w:b/>
          <w:sz w:val="24"/>
          <w:szCs w:val="24"/>
          <w:lang w:val="sr-Cyrl-RS" w:eastAsia="sr-Latn-CS"/>
        </w:rPr>
        <w:t>Интернет адреса:</w:t>
      </w:r>
      <w:r w:rsidR="00680671">
        <w:rPr>
          <w:rFonts w:ascii="Verdana" w:hAnsi="Verdana"/>
          <w:b/>
          <w:sz w:val="24"/>
          <w:szCs w:val="24"/>
          <w:lang w:val="sr-Cyrl-RS" w:eastAsia="sr-Latn-CS"/>
        </w:rPr>
        <w:t xml:space="preserve"> </w:t>
      </w:r>
      <w:r>
        <w:rPr>
          <w:rFonts w:ascii="Verdana" w:hAnsi="Verdana"/>
          <w:b/>
          <w:sz w:val="24"/>
          <w:szCs w:val="24"/>
          <w:lang w:val="sr-Latn-CS" w:eastAsia="sr-Latn-CS"/>
        </w:rPr>
        <w:t>www.radamiljkovic.rs</w:t>
      </w:r>
    </w:p>
    <w:p w:rsidR="0074167D" w:rsidRDefault="0074167D" w:rsidP="0074167D">
      <w:pPr>
        <w:autoSpaceDE w:val="0"/>
        <w:autoSpaceDN w:val="0"/>
        <w:adjustRightInd w:val="0"/>
        <w:jc w:val="both"/>
        <w:rPr>
          <w:rFonts w:ascii="Verdana" w:hAnsi="Verdana" w:cs="Arial CYR"/>
          <w:sz w:val="24"/>
          <w:szCs w:val="24"/>
          <w:lang w:eastAsia="sr-Latn-CS"/>
        </w:rPr>
      </w:pPr>
      <w:r>
        <w:rPr>
          <w:rFonts w:ascii="Verdana" w:hAnsi="Verdana" w:cs="Arial"/>
          <w:b/>
          <w:bCs/>
          <w:sz w:val="24"/>
          <w:szCs w:val="24"/>
          <w:lang w:eastAsia="sr-Latn-CS"/>
        </w:rPr>
        <w:t xml:space="preserve">2. </w:t>
      </w:r>
      <w:r>
        <w:rPr>
          <w:rFonts w:ascii="Verdana" w:hAnsi="Verdana" w:cs="Arial CYR"/>
          <w:b/>
          <w:bCs/>
          <w:sz w:val="24"/>
          <w:szCs w:val="24"/>
          <w:lang w:eastAsia="sr-Latn-CS"/>
        </w:rPr>
        <w:t>Врста поступка јавне набавке</w:t>
      </w:r>
    </w:p>
    <w:p w:rsidR="0074167D" w:rsidRDefault="0074167D" w:rsidP="0074167D">
      <w:pPr>
        <w:autoSpaceDE w:val="0"/>
        <w:autoSpaceDN w:val="0"/>
        <w:adjustRightInd w:val="0"/>
        <w:jc w:val="both"/>
        <w:rPr>
          <w:rFonts w:ascii="Verdana" w:hAnsi="Verdana" w:cs="Arial CYR"/>
          <w:sz w:val="24"/>
          <w:szCs w:val="24"/>
          <w:lang w:eastAsia="sr-Latn-CS"/>
        </w:rPr>
      </w:pPr>
      <w:r>
        <w:rPr>
          <w:rFonts w:ascii="Verdana" w:hAnsi="Verdana" w:cs="Arial CYR"/>
          <w:sz w:val="24"/>
          <w:szCs w:val="24"/>
          <w:lang w:eastAsia="sr-Latn-CS"/>
        </w:rPr>
        <w:t xml:space="preserve">Предметна јавна набавка се спроводи у поступку </w:t>
      </w:r>
      <w:r>
        <w:rPr>
          <w:rFonts w:ascii="Verdana" w:hAnsi="Verdana" w:cs="Arial CYR"/>
          <w:sz w:val="24"/>
          <w:szCs w:val="24"/>
          <w:lang w:val="sr-Cyrl-RS" w:eastAsia="sr-Latn-CS"/>
        </w:rPr>
        <w:t>јавне набавке мале вредности</w:t>
      </w:r>
      <w:r>
        <w:rPr>
          <w:rFonts w:ascii="Verdana" w:hAnsi="Verdana" w:cs="Arial CYR"/>
          <w:sz w:val="24"/>
          <w:szCs w:val="24"/>
          <w:lang w:eastAsia="sr-Latn-CS"/>
        </w:rPr>
        <w:t>, у складу са Законом и подзаконским актима којима се уређују јавне набавке.</w:t>
      </w:r>
    </w:p>
    <w:p w:rsidR="0074167D" w:rsidRDefault="0074167D" w:rsidP="0074167D">
      <w:pPr>
        <w:autoSpaceDE w:val="0"/>
        <w:autoSpaceDN w:val="0"/>
        <w:adjustRightInd w:val="0"/>
        <w:jc w:val="both"/>
        <w:rPr>
          <w:rFonts w:ascii="Verdana" w:hAnsi="Verdana"/>
          <w:sz w:val="24"/>
          <w:szCs w:val="24"/>
          <w:lang w:eastAsia="sr-Latn-CS"/>
        </w:rPr>
      </w:pPr>
      <w:r>
        <w:rPr>
          <w:rFonts w:ascii="Verdana" w:hAnsi="Verdana"/>
          <w:sz w:val="24"/>
          <w:szCs w:val="24"/>
          <w:lang w:eastAsia="sr-Latn-CS"/>
        </w:rPr>
        <w:t xml:space="preserve"> </w:t>
      </w:r>
    </w:p>
    <w:p w:rsidR="0074167D" w:rsidRDefault="0074167D" w:rsidP="0074167D">
      <w:pPr>
        <w:autoSpaceDE w:val="0"/>
        <w:autoSpaceDN w:val="0"/>
        <w:adjustRightInd w:val="0"/>
        <w:jc w:val="both"/>
        <w:rPr>
          <w:rFonts w:ascii="Verdana" w:hAnsi="Verdana" w:cs="Arial CYR"/>
          <w:sz w:val="24"/>
          <w:szCs w:val="24"/>
          <w:lang w:eastAsia="sr-Latn-CS"/>
        </w:rPr>
      </w:pPr>
      <w:r>
        <w:rPr>
          <w:rFonts w:ascii="Verdana" w:hAnsi="Verdana" w:cs="Arial"/>
          <w:b/>
          <w:bCs/>
          <w:sz w:val="24"/>
          <w:szCs w:val="24"/>
          <w:lang w:eastAsia="sr-Latn-CS"/>
        </w:rPr>
        <w:t xml:space="preserve">3. </w:t>
      </w:r>
      <w:r>
        <w:rPr>
          <w:rFonts w:ascii="Verdana" w:hAnsi="Verdana" w:cs="Arial CYR"/>
          <w:b/>
          <w:bCs/>
          <w:sz w:val="24"/>
          <w:szCs w:val="24"/>
          <w:lang w:eastAsia="sr-Latn-CS"/>
        </w:rPr>
        <w:t>Предмет јавне набавке</w:t>
      </w:r>
    </w:p>
    <w:p w:rsidR="0074167D" w:rsidRPr="007B5F97" w:rsidRDefault="0074167D" w:rsidP="0074167D">
      <w:pPr>
        <w:autoSpaceDE w:val="0"/>
        <w:autoSpaceDN w:val="0"/>
        <w:adjustRightInd w:val="0"/>
        <w:jc w:val="both"/>
        <w:rPr>
          <w:rFonts w:ascii="Verdana" w:hAnsi="Verdana" w:cs="Times New Roman CYR"/>
          <w:b/>
          <w:sz w:val="24"/>
          <w:szCs w:val="24"/>
          <w:lang w:eastAsia="sr-Latn-CS"/>
        </w:rPr>
      </w:pPr>
      <w:r>
        <w:rPr>
          <w:rFonts w:ascii="Verdana" w:hAnsi="Verdana" w:cs="Arial CYR"/>
          <w:sz w:val="24"/>
          <w:szCs w:val="24"/>
          <w:lang w:eastAsia="sr-Latn-CS"/>
        </w:rPr>
        <w:t>Предмет јавне набавке бр</w:t>
      </w:r>
      <w:r w:rsidR="00680671">
        <w:rPr>
          <w:rFonts w:ascii="Verdana" w:hAnsi="Verdana" w:cs="Arial CYR"/>
          <w:sz w:val="24"/>
          <w:szCs w:val="24"/>
          <w:lang w:val="sr-Cyrl-RS" w:eastAsia="sr-Latn-CS"/>
        </w:rPr>
        <w:t xml:space="preserve">ој </w:t>
      </w:r>
      <w:r>
        <w:rPr>
          <w:rFonts w:ascii="Verdana" w:hAnsi="Verdana" w:cs="Arial CYR"/>
          <w:sz w:val="24"/>
          <w:szCs w:val="24"/>
          <w:lang w:eastAsia="sr-Latn-CS"/>
        </w:rPr>
        <w:t>1.1.</w:t>
      </w:r>
      <w:r w:rsidR="00C32F55">
        <w:rPr>
          <w:rFonts w:ascii="Verdana" w:hAnsi="Verdana" w:cs="Arial CYR"/>
          <w:sz w:val="24"/>
          <w:szCs w:val="24"/>
          <w:lang w:eastAsia="sr-Latn-CS"/>
        </w:rPr>
        <w:t>1</w:t>
      </w:r>
      <w:r>
        <w:rPr>
          <w:rFonts w:ascii="Verdana" w:hAnsi="Verdana" w:cs="Arial CYR"/>
          <w:sz w:val="24"/>
          <w:szCs w:val="24"/>
          <w:lang w:eastAsia="sr-Latn-CS"/>
        </w:rPr>
        <w:t>/201</w:t>
      </w:r>
      <w:r w:rsidR="00313ECE">
        <w:rPr>
          <w:rFonts w:ascii="Verdana" w:hAnsi="Verdana" w:cs="Arial CYR"/>
          <w:sz w:val="24"/>
          <w:szCs w:val="24"/>
          <w:lang w:eastAsia="sr-Latn-CS"/>
        </w:rPr>
        <w:t>9</w:t>
      </w:r>
      <w:r>
        <w:rPr>
          <w:rFonts w:ascii="Verdana" w:hAnsi="Verdana" w:cs="Arial CYR"/>
          <w:sz w:val="24"/>
          <w:szCs w:val="24"/>
          <w:lang w:eastAsia="sr-Latn-CS"/>
        </w:rPr>
        <w:t xml:space="preserve"> су добра-намирнице за припремање хране</w:t>
      </w:r>
      <w:r w:rsidR="00BD170E">
        <w:rPr>
          <w:rFonts w:ascii="Verdana" w:hAnsi="Verdana" w:cs="Arial CYR"/>
          <w:sz w:val="24"/>
          <w:szCs w:val="24"/>
          <w:lang w:val="sr-Cyrl-RS" w:eastAsia="sr-Latn-CS"/>
        </w:rPr>
        <w:t>-</w:t>
      </w:r>
      <w:r w:rsidR="00BD170E" w:rsidRPr="007B5F97">
        <w:rPr>
          <w:rFonts w:ascii="Verdana" w:hAnsi="Verdana" w:cs="Arial CYR"/>
          <w:b/>
          <w:sz w:val="24"/>
          <w:szCs w:val="24"/>
          <w:lang w:val="sr-Cyrl-RS" w:eastAsia="sr-Latn-CS"/>
        </w:rPr>
        <w:t>понављање поступка за партију 3. м</w:t>
      </w:r>
      <w:r w:rsidR="00BD170E" w:rsidRPr="007B5F97">
        <w:rPr>
          <w:rFonts w:ascii="Verdana" w:hAnsi="Verdana" w:cs="Arial CYR"/>
          <w:b/>
          <w:sz w:val="24"/>
          <w:szCs w:val="24"/>
          <w:lang w:eastAsia="sr-Latn-CS"/>
        </w:rPr>
        <w:t>есо</w:t>
      </w:r>
      <w:r w:rsidR="00BD170E" w:rsidRPr="007B5F97">
        <w:rPr>
          <w:rFonts w:ascii="Verdana" w:hAnsi="Verdana" w:cs="Arial CYR"/>
          <w:b/>
          <w:sz w:val="24"/>
          <w:szCs w:val="24"/>
          <w:lang w:val="sr-Cyrl-RS" w:eastAsia="sr-Latn-CS"/>
        </w:rPr>
        <w:t xml:space="preserve"> и прерађевине од меса и партију 7. свеже поврће и свеже воће</w:t>
      </w:r>
      <w:r w:rsidRPr="007B5F97">
        <w:rPr>
          <w:rFonts w:ascii="Verdana" w:hAnsi="Verdana" w:cs="Arial CYR"/>
          <w:b/>
          <w:sz w:val="24"/>
          <w:szCs w:val="24"/>
          <w:lang w:eastAsia="sr-Latn-CS"/>
        </w:rPr>
        <w:t>.</w:t>
      </w:r>
    </w:p>
    <w:p w:rsidR="0074167D" w:rsidRPr="007B5F97" w:rsidRDefault="0074167D" w:rsidP="0074167D">
      <w:pPr>
        <w:autoSpaceDE w:val="0"/>
        <w:autoSpaceDN w:val="0"/>
        <w:adjustRightInd w:val="0"/>
        <w:jc w:val="both"/>
        <w:rPr>
          <w:rFonts w:ascii="Verdana" w:hAnsi="Verdana"/>
          <w:b/>
          <w:sz w:val="24"/>
          <w:szCs w:val="24"/>
          <w:lang w:eastAsia="sr-Latn-CS"/>
        </w:rPr>
      </w:pPr>
    </w:p>
    <w:p w:rsidR="0074167D" w:rsidRDefault="0074167D" w:rsidP="0074167D">
      <w:pPr>
        <w:autoSpaceDE w:val="0"/>
        <w:autoSpaceDN w:val="0"/>
        <w:adjustRightInd w:val="0"/>
        <w:jc w:val="both"/>
        <w:rPr>
          <w:rFonts w:ascii="Verdana" w:hAnsi="Verdana" w:cs="Arial CYR"/>
          <w:sz w:val="24"/>
          <w:szCs w:val="24"/>
          <w:lang w:eastAsia="sr-Latn-CS"/>
        </w:rPr>
      </w:pPr>
      <w:r>
        <w:rPr>
          <w:rFonts w:ascii="Verdana" w:hAnsi="Verdana" w:cs="Arial"/>
          <w:b/>
          <w:bCs/>
          <w:sz w:val="24"/>
          <w:szCs w:val="24"/>
          <w:lang w:eastAsia="sr-Latn-CS"/>
        </w:rPr>
        <w:t xml:space="preserve">4. </w:t>
      </w:r>
      <w:r>
        <w:rPr>
          <w:rFonts w:ascii="Verdana" w:hAnsi="Verdana" w:cs="Arial CYR"/>
          <w:b/>
          <w:bCs/>
          <w:sz w:val="24"/>
          <w:szCs w:val="24"/>
          <w:lang w:eastAsia="sr-Latn-CS"/>
        </w:rPr>
        <w:t>Циљ поступка</w:t>
      </w:r>
    </w:p>
    <w:p w:rsidR="0074167D" w:rsidRDefault="0074167D" w:rsidP="0074167D">
      <w:pPr>
        <w:autoSpaceDE w:val="0"/>
        <w:autoSpaceDN w:val="0"/>
        <w:adjustRightInd w:val="0"/>
        <w:jc w:val="both"/>
        <w:rPr>
          <w:rFonts w:ascii="Verdana" w:hAnsi="Verdana" w:cs="Times New Roman CYR"/>
          <w:sz w:val="24"/>
          <w:szCs w:val="24"/>
          <w:lang w:eastAsia="sr-Latn-CS"/>
        </w:rPr>
      </w:pPr>
      <w:r>
        <w:rPr>
          <w:rFonts w:ascii="Verdana" w:hAnsi="Verdana" w:cs="Arial CYR"/>
          <w:sz w:val="24"/>
          <w:szCs w:val="24"/>
          <w:lang w:eastAsia="sr-Latn-CS"/>
        </w:rPr>
        <w:t>Поступак јавне набавке се спроводи ради закључења уговора о јавној набавци.</w:t>
      </w:r>
      <w:r>
        <w:rPr>
          <w:rFonts w:ascii="Verdana" w:hAnsi="Verdana" w:cs="Times New Roman CYR"/>
          <w:sz w:val="24"/>
          <w:szCs w:val="24"/>
          <w:lang w:eastAsia="sr-Latn-CS"/>
        </w:rPr>
        <w:t xml:space="preserve"> </w:t>
      </w:r>
    </w:p>
    <w:p w:rsidR="0074167D" w:rsidRDefault="0074167D" w:rsidP="0074167D">
      <w:pPr>
        <w:autoSpaceDE w:val="0"/>
        <w:autoSpaceDN w:val="0"/>
        <w:adjustRightInd w:val="0"/>
        <w:jc w:val="both"/>
        <w:rPr>
          <w:rFonts w:ascii="Verdana" w:hAnsi="Verdana"/>
          <w:sz w:val="24"/>
          <w:szCs w:val="24"/>
          <w:lang w:eastAsia="sr-Latn-CS"/>
        </w:rPr>
      </w:pPr>
    </w:p>
    <w:p w:rsidR="0074167D" w:rsidRDefault="0074167D" w:rsidP="0074167D">
      <w:pPr>
        <w:autoSpaceDE w:val="0"/>
        <w:autoSpaceDN w:val="0"/>
        <w:adjustRightInd w:val="0"/>
        <w:jc w:val="both"/>
        <w:rPr>
          <w:rFonts w:ascii="Verdana" w:hAnsi="Verdana" w:cs="Arial CYR"/>
          <w:b/>
          <w:bCs/>
          <w:sz w:val="24"/>
          <w:szCs w:val="24"/>
          <w:lang w:val="sr-Cyrl-RS" w:eastAsia="sr-Latn-CS"/>
        </w:rPr>
      </w:pPr>
      <w:r>
        <w:rPr>
          <w:rFonts w:ascii="Verdana" w:hAnsi="Verdana" w:cs="Arial"/>
          <w:b/>
          <w:bCs/>
          <w:iCs/>
          <w:sz w:val="24"/>
          <w:szCs w:val="24"/>
          <w:lang w:eastAsia="sr-Latn-CS"/>
        </w:rPr>
        <w:t>5</w:t>
      </w:r>
      <w:r>
        <w:rPr>
          <w:rFonts w:ascii="Verdana" w:hAnsi="Verdana" w:cs="Arial"/>
          <w:b/>
          <w:bCs/>
          <w:sz w:val="24"/>
          <w:szCs w:val="24"/>
          <w:lang w:eastAsia="sr-Latn-CS"/>
        </w:rPr>
        <w:t xml:space="preserve">. </w:t>
      </w:r>
      <w:r>
        <w:rPr>
          <w:rFonts w:ascii="Verdana" w:hAnsi="Verdana" w:cs="Arial CYR"/>
          <w:sz w:val="24"/>
          <w:szCs w:val="24"/>
          <w:lang w:eastAsia="sr-Latn-CS"/>
        </w:rPr>
        <w:t>Не спроводи се резервисана јавна набавка</w:t>
      </w:r>
      <w:r>
        <w:rPr>
          <w:rFonts w:ascii="Verdana" w:hAnsi="Verdana" w:cs="Arial CYR"/>
          <w:sz w:val="24"/>
          <w:szCs w:val="24"/>
          <w:lang w:val="sr-Cyrl-RS" w:eastAsia="sr-Latn-CS"/>
        </w:rPr>
        <w:t>.</w:t>
      </w:r>
    </w:p>
    <w:p w:rsidR="0074167D" w:rsidRDefault="0074167D" w:rsidP="0074167D">
      <w:pPr>
        <w:autoSpaceDE w:val="0"/>
        <w:autoSpaceDN w:val="0"/>
        <w:adjustRightInd w:val="0"/>
        <w:jc w:val="both"/>
        <w:rPr>
          <w:rFonts w:ascii="Verdana" w:hAnsi="Verdana"/>
          <w:b/>
          <w:bCs/>
          <w:sz w:val="24"/>
          <w:szCs w:val="24"/>
          <w:lang w:eastAsia="sr-Latn-CS"/>
        </w:rPr>
      </w:pPr>
    </w:p>
    <w:p w:rsidR="0074167D" w:rsidRDefault="0074167D" w:rsidP="0074167D">
      <w:pPr>
        <w:autoSpaceDE w:val="0"/>
        <w:autoSpaceDN w:val="0"/>
        <w:adjustRightInd w:val="0"/>
        <w:ind w:left="15"/>
        <w:jc w:val="both"/>
        <w:rPr>
          <w:rFonts w:ascii="Verdana" w:hAnsi="Verdana" w:cs="Arial CYR"/>
          <w:sz w:val="24"/>
          <w:szCs w:val="24"/>
          <w:lang w:val="sr-Cyrl-RS" w:eastAsia="sr-Latn-CS"/>
        </w:rPr>
      </w:pPr>
      <w:r>
        <w:rPr>
          <w:rFonts w:ascii="Verdana" w:hAnsi="Verdana" w:cs="Arial"/>
          <w:b/>
          <w:bCs/>
          <w:iCs/>
          <w:sz w:val="24"/>
          <w:szCs w:val="24"/>
          <w:lang w:eastAsia="sr-Latn-CS"/>
        </w:rPr>
        <w:t xml:space="preserve">6. </w:t>
      </w:r>
      <w:r>
        <w:rPr>
          <w:rFonts w:ascii="Verdana" w:hAnsi="Verdana" w:cs="Arial CYR"/>
          <w:sz w:val="24"/>
          <w:szCs w:val="24"/>
          <w:lang w:eastAsia="sr-Latn-CS"/>
        </w:rPr>
        <w:t>Не спроводи се електронска лицитација</w:t>
      </w:r>
      <w:r>
        <w:rPr>
          <w:rFonts w:ascii="Verdana" w:hAnsi="Verdana" w:cs="Arial CYR"/>
          <w:sz w:val="24"/>
          <w:szCs w:val="24"/>
          <w:lang w:val="sr-Cyrl-RS" w:eastAsia="sr-Latn-CS"/>
        </w:rPr>
        <w:t>.</w:t>
      </w:r>
    </w:p>
    <w:p w:rsidR="0074167D" w:rsidRDefault="0074167D" w:rsidP="0074167D">
      <w:pPr>
        <w:autoSpaceDE w:val="0"/>
        <w:autoSpaceDN w:val="0"/>
        <w:adjustRightInd w:val="0"/>
        <w:ind w:left="15"/>
        <w:jc w:val="both"/>
        <w:rPr>
          <w:rFonts w:ascii="Verdana" w:hAnsi="Verdana" w:cs="Arial"/>
          <w:sz w:val="24"/>
          <w:szCs w:val="24"/>
          <w:lang w:eastAsia="sr-Latn-CS"/>
        </w:rPr>
      </w:pPr>
    </w:p>
    <w:p w:rsidR="0074167D" w:rsidRDefault="0074167D" w:rsidP="0074167D">
      <w:pPr>
        <w:autoSpaceDE w:val="0"/>
        <w:autoSpaceDN w:val="0"/>
        <w:adjustRightInd w:val="0"/>
        <w:ind w:left="15"/>
        <w:jc w:val="both"/>
        <w:rPr>
          <w:rFonts w:ascii="Verdana" w:hAnsi="Verdana" w:cs="Arial CYR"/>
          <w:b/>
          <w:bCs/>
          <w:sz w:val="24"/>
          <w:szCs w:val="24"/>
          <w:lang w:eastAsia="sr-Latn-CS"/>
        </w:rPr>
      </w:pPr>
      <w:r>
        <w:rPr>
          <w:rFonts w:ascii="Verdana" w:hAnsi="Verdana" w:cs="Arial"/>
          <w:b/>
          <w:bCs/>
          <w:sz w:val="24"/>
          <w:szCs w:val="24"/>
          <w:lang w:eastAsia="sr-Latn-CS"/>
        </w:rPr>
        <w:t xml:space="preserve">7. </w:t>
      </w:r>
      <w:r>
        <w:rPr>
          <w:rFonts w:ascii="Verdana" w:hAnsi="Verdana" w:cs="Arial CYR"/>
          <w:b/>
          <w:bCs/>
          <w:sz w:val="24"/>
          <w:szCs w:val="24"/>
          <w:lang w:eastAsia="sr-Latn-CS"/>
        </w:rPr>
        <w:t xml:space="preserve">Контакт (лице или служба) </w:t>
      </w:r>
    </w:p>
    <w:p w:rsidR="0074167D" w:rsidRPr="0057329A" w:rsidRDefault="0074167D" w:rsidP="0074167D">
      <w:pPr>
        <w:autoSpaceDE w:val="0"/>
        <w:autoSpaceDN w:val="0"/>
        <w:adjustRightInd w:val="0"/>
        <w:ind w:left="15"/>
        <w:jc w:val="both"/>
        <w:rPr>
          <w:rFonts w:ascii="Verdana" w:hAnsi="Verdana" w:cs="Arial"/>
          <w:sz w:val="24"/>
          <w:szCs w:val="24"/>
          <w:lang w:eastAsia="sr-Latn-CS"/>
        </w:rPr>
      </w:pPr>
    </w:p>
    <w:p w:rsidR="0074167D" w:rsidRDefault="0074167D" w:rsidP="0074167D">
      <w:pPr>
        <w:autoSpaceDE w:val="0"/>
        <w:autoSpaceDN w:val="0"/>
        <w:adjustRightInd w:val="0"/>
        <w:ind w:left="-851" w:right="-399" w:firstLine="851"/>
        <w:rPr>
          <w:rFonts w:ascii="Verdana" w:hAnsi="Verdana" w:cs="Arial"/>
          <w:sz w:val="24"/>
          <w:szCs w:val="24"/>
          <w:lang w:eastAsia="sr-Latn-CS"/>
        </w:rPr>
      </w:pPr>
      <w:r w:rsidRPr="0057329A">
        <w:rPr>
          <w:rFonts w:ascii="Verdana" w:hAnsi="Verdana" w:cs="Arial CYR"/>
          <w:sz w:val="24"/>
          <w:szCs w:val="24"/>
          <w:lang w:eastAsia="sr-Latn-CS"/>
        </w:rPr>
        <w:t xml:space="preserve">Сунчица Стошић - секретар, е - mail адреса: </w:t>
      </w:r>
      <w:hyperlink r:id="rId8" w:history="1">
        <w:r w:rsidRPr="0057329A">
          <w:rPr>
            <w:rStyle w:val="Hiperveza"/>
            <w:rFonts w:ascii="Verdana" w:eastAsia="Lucida Sans Unicode" w:hAnsi="Verdana" w:cs="Arial CYR"/>
            <w:sz w:val="24"/>
            <w:szCs w:val="24"/>
            <w:lang w:eastAsia="sr-Latn-CS"/>
          </w:rPr>
          <w:t>vrtic.despotovac@gmail.com</w:t>
        </w:r>
      </w:hyperlink>
      <w:r>
        <w:rPr>
          <w:rFonts w:ascii="Verdana" w:hAnsi="Verdana" w:cs="Arial"/>
          <w:sz w:val="24"/>
          <w:szCs w:val="24"/>
          <w:lang w:eastAsia="sr-Latn-CS"/>
        </w:rPr>
        <w:t xml:space="preserve"> </w:t>
      </w:r>
    </w:p>
    <w:p w:rsidR="0074167D" w:rsidRDefault="0074167D" w:rsidP="0074167D">
      <w:pPr>
        <w:autoSpaceDE w:val="0"/>
        <w:autoSpaceDN w:val="0"/>
        <w:adjustRightInd w:val="0"/>
        <w:ind w:left="-851" w:right="-399" w:firstLine="851"/>
        <w:rPr>
          <w:rFonts w:ascii="Verdana" w:hAnsi="Verdana" w:cs="Arial CYR"/>
          <w:sz w:val="24"/>
          <w:szCs w:val="24"/>
          <w:lang w:eastAsia="sr-Latn-CS"/>
        </w:rPr>
      </w:pPr>
      <w:r>
        <w:rPr>
          <w:rFonts w:ascii="Verdana" w:hAnsi="Verdana" w:cs="Arial CYR"/>
          <w:sz w:val="24"/>
          <w:szCs w:val="24"/>
          <w:lang w:val="sr-Cyrl-RS" w:eastAsia="sr-Latn-CS"/>
        </w:rPr>
        <w:t>Ф</w:t>
      </w:r>
      <w:r>
        <w:rPr>
          <w:rFonts w:ascii="Verdana" w:hAnsi="Verdana" w:cs="Arial CYR"/>
          <w:sz w:val="24"/>
          <w:szCs w:val="24"/>
          <w:lang w:eastAsia="sr-Latn-CS"/>
        </w:rPr>
        <w:t>акс 035/611-125</w:t>
      </w:r>
    </w:p>
    <w:p w:rsidR="0074167D" w:rsidRDefault="0074167D" w:rsidP="0074167D">
      <w:pPr>
        <w:autoSpaceDE w:val="0"/>
        <w:autoSpaceDN w:val="0"/>
        <w:adjustRightInd w:val="0"/>
        <w:ind w:left="-851" w:right="-399"/>
        <w:rPr>
          <w:rFonts w:ascii="Verdana" w:hAnsi="Verdana" w:cs="Arial"/>
          <w:b/>
          <w:bCs/>
          <w:sz w:val="24"/>
          <w:szCs w:val="24"/>
          <w:lang w:eastAsia="sr-Latn-CS"/>
        </w:rPr>
      </w:pPr>
    </w:p>
    <w:p w:rsidR="0074167D" w:rsidRDefault="0074167D" w:rsidP="0074167D">
      <w:pPr>
        <w:autoSpaceDE w:val="0"/>
        <w:autoSpaceDN w:val="0"/>
        <w:adjustRightInd w:val="0"/>
        <w:ind w:right="-682"/>
        <w:jc w:val="both"/>
        <w:rPr>
          <w:rFonts w:ascii="Verdana" w:hAnsi="Verdana" w:cs="Arial CYR"/>
          <w:b/>
          <w:bCs/>
          <w:color w:val="FF0000"/>
          <w:sz w:val="24"/>
          <w:szCs w:val="24"/>
          <w:lang w:eastAsia="sr-Latn-CS"/>
        </w:rPr>
      </w:pPr>
      <w:r>
        <w:rPr>
          <w:rFonts w:ascii="Verdana" w:hAnsi="Verdana" w:cs="Arial"/>
          <w:b/>
          <w:bCs/>
          <w:sz w:val="24"/>
          <w:szCs w:val="24"/>
          <w:lang w:eastAsia="sr-Latn-CS"/>
        </w:rPr>
        <w:t xml:space="preserve">8. </w:t>
      </w:r>
      <w:r>
        <w:rPr>
          <w:rFonts w:ascii="Verdana" w:hAnsi="Verdana" w:cs="Arial CYR"/>
          <w:b/>
          <w:bCs/>
          <w:sz w:val="24"/>
          <w:szCs w:val="24"/>
          <w:lang w:eastAsia="sr-Latn-CS"/>
        </w:rPr>
        <w:t>Начин преузимања конкурсне документације</w:t>
      </w:r>
    </w:p>
    <w:p w:rsidR="0074167D" w:rsidRDefault="0074167D" w:rsidP="0074167D">
      <w:pPr>
        <w:autoSpaceDE w:val="0"/>
        <w:autoSpaceDN w:val="0"/>
        <w:adjustRightInd w:val="0"/>
        <w:ind w:right="4"/>
        <w:jc w:val="both"/>
        <w:rPr>
          <w:rFonts w:ascii="Verdana" w:hAnsi="Verdana" w:cs="Arial CYR"/>
          <w:sz w:val="24"/>
          <w:szCs w:val="24"/>
          <w:lang w:eastAsia="sr-Latn-CS"/>
        </w:rPr>
      </w:pPr>
      <w:r>
        <w:rPr>
          <w:rFonts w:ascii="Verdana" w:hAnsi="Verdana" w:cs="Arial"/>
          <w:b/>
          <w:bCs/>
          <w:color w:val="FF0000"/>
          <w:sz w:val="24"/>
          <w:szCs w:val="24"/>
          <w:lang w:eastAsia="sr-Latn-CS"/>
        </w:rPr>
        <w:t xml:space="preserve"> </w:t>
      </w:r>
      <w:r>
        <w:rPr>
          <w:rFonts w:ascii="Verdana" w:hAnsi="Verdana" w:cs="Arial CYR"/>
          <w:sz w:val="24"/>
          <w:szCs w:val="24"/>
          <w:lang w:eastAsia="sr-Latn-CS"/>
        </w:rPr>
        <w:t>Конкурсна документација се може преузети са:</w:t>
      </w:r>
    </w:p>
    <w:p w:rsidR="0074167D" w:rsidRDefault="0074167D" w:rsidP="0074167D">
      <w:pPr>
        <w:autoSpaceDE w:val="0"/>
        <w:autoSpaceDN w:val="0"/>
        <w:adjustRightInd w:val="0"/>
        <w:ind w:right="4"/>
        <w:jc w:val="both"/>
        <w:rPr>
          <w:rFonts w:ascii="Verdana" w:hAnsi="Verdana" w:cs="Arial CYR"/>
          <w:sz w:val="24"/>
          <w:szCs w:val="24"/>
          <w:lang w:eastAsia="sr-Latn-CS"/>
        </w:rPr>
      </w:pPr>
      <w:r>
        <w:rPr>
          <w:rFonts w:ascii="Verdana" w:hAnsi="Verdana" w:cs="Arial"/>
          <w:sz w:val="24"/>
          <w:szCs w:val="24"/>
          <w:lang w:eastAsia="sr-Latn-CS"/>
        </w:rPr>
        <w:t xml:space="preserve">- </w:t>
      </w:r>
      <w:r>
        <w:rPr>
          <w:rFonts w:ascii="Verdana" w:hAnsi="Verdana" w:cs="Arial CYR"/>
          <w:sz w:val="24"/>
          <w:szCs w:val="24"/>
          <w:lang w:eastAsia="sr-Latn-CS"/>
        </w:rPr>
        <w:t>Портала јавних набавки (</w:t>
      </w:r>
      <w:proofErr w:type="gramStart"/>
      <w:r>
        <w:rPr>
          <w:rFonts w:ascii="Verdana" w:hAnsi="Verdana" w:cs="Arial CYR"/>
          <w:color w:val="0000FF"/>
          <w:sz w:val="24"/>
          <w:szCs w:val="24"/>
          <w:lang w:eastAsia="sr-Latn-CS"/>
        </w:rPr>
        <w:t xml:space="preserve">portal.ujn.gov.rs </w:t>
      </w:r>
      <w:r>
        <w:rPr>
          <w:rFonts w:ascii="Verdana" w:hAnsi="Verdana" w:cs="Arial CYR"/>
          <w:sz w:val="24"/>
          <w:szCs w:val="24"/>
          <w:lang w:eastAsia="sr-Latn-CS"/>
        </w:rPr>
        <w:t>)</w:t>
      </w:r>
      <w:proofErr w:type="gramEnd"/>
      <w:r>
        <w:rPr>
          <w:rFonts w:ascii="Verdana" w:hAnsi="Verdana" w:cs="Arial CYR"/>
          <w:sz w:val="24"/>
          <w:szCs w:val="24"/>
          <w:lang w:eastAsia="sr-Latn-CS"/>
        </w:rPr>
        <w:t>,</w:t>
      </w:r>
    </w:p>
    <w:p w:rsidR="0074167D" w:rsidRDefault="0074167D" w:rsidP="0074167D">
      <w:pPr>
        <w:autoSpaceDE w:val="0"/>
        <w:autoSpaceDN w:val="0"/>
        <w:adjustRightInd w:val="0"/>
        <w:ind w:right="4"/>
        <w:jc w:val="both"/>
        <w:rPr>
          <w:rFonts w:ascii="Verdana" w:hAnsi="Verdana" w:cs="Arial CYR"/>
          <w:sz w:val="24"/>
          <w:szCs w:val="24"/>
          <w:lang w:val="sr-Latn-CS" w:eastAsia="sr-Latn-CS"/>
        </w:rPr>
      </w:pPr>
      <w:r>
        <w:rPr>
          <w:rFonts w:ascii="Verdana" w:hAnsi="Verdana" w:cs="Arial CYR"/>
          <w:sz w:val="24"/>
          <w:szCs w:val="24"/>
          <w:lang w:val="sr-Cyrl-RS" w:eastAsia="sr-Latn-CS"/>
        </w:rPr>
        <w:t>- Интернет страници наручиоца:</w:t>
      </w:r>
      <w:r>
        <w:rPr>
          <w:rFonts w:ascii="Verdana" w:hAnsi="Verdana" w:cs="Arial CYR"/>
          <w:sz w:val="24"/>
          <w:szCs w:val="24"/>
          <w:lang w:val="sr-Latn-CS" w:eastAsia="sr-Latn-CS"/>
        </w:rPr>
        <w:t>www.radamiljkovic.rs</w:t>
      </w:r>
    </w:p>
    <w:p w:rsidR="0074167D" w:rsidRDefault="0074167D" w:rsidP="0074167D">
      <w:pPr>
        <w:autoSpaceDE w:val="0"/>
        <w:autoSpaceDN w:val="0"/>
        <w:adjustRightInd w:val="0"/>
        <w:ind w:right="4"/>
        <w:jc w:val="both"/>
        <w:rPr>
          <w:rFonts w:ascii="Verdana" w:hAnsi="Verdana" w:cs="Arial CYR"/>
          <w:sz w:val="24"/>
          <w:szCs w:val="24"/>
          <w:lang w:eastAsia="sr-Latn-CS"/>
        </w:rPr>
      </w:pPr>
    </w:p>
    <w:p w:rsidR="0074167D" w:rsidRDefault="0074167D" w:rsidP="0074167D">
      <w:pPr>
        <w:autoSpaceDE w:val="0"/>
        <w:autoSpaceDN w:val="0"/>
        <w:adjustRightInd w:val="0"/>
        <w:ind w:right="4"/>
        <w:jc w:val="both"/>
        <w:rPr>
          <w:rFonts w:ascii="Verdana" w:hAnsi="Verdana" w:cs="Arial"/>
          <w:sz w:val="24"/>
          <w:szCs w:val="24"/>
          <w:lang w:eastAsia="sr-Latn-CS"/>
        </w:rPr>
      </w:pPr>
    </w:p>
    <w:p w:rsidR="0074167D" w:rsidRDefault="0074167D" w:rsidP="0074167D">
      <w:pPr>
        <w:autoSpaceDE w:val="0"/>
        <w:autoSpaceDN w:val="0"/>
        <w:adjustRightInd w:val="0"/>
        <w:ind w:left="-851" w:right="-682" w:firstLine="851"/>
        <w:jc w:val="both"/>
        <w:rPr>
          <w:rFonts w:ascii="Verdana" w:hAnsi="Verdana" w:cs="Arial"/>
          <w:color w:val="C00000"/>
          <w:sz w:val="24"/>
          <w:szCs w:val="24"/>
          <w:lang w:eastAsia="sr-Latn-CS"/>
        </w:rPr>
      </w:pPr>
    </w:p>
    <w:p w:rsidR="0074167D" w:rsidRDefault="0074167D" w:rsidP="0074167D">
      <w:pPr>
        <w:autoSpaceDE w:val="0"/>
        <w:autoSpaceDN w:val="0"/>
        <w:adjustRightInd w:val="0"/>
        <w:jc w:val="both"/>
        <w:rPr>
          <w:rFonts w:ascii="Verdana" w:hAnsi="Verdana" w:cs="Arial"/>
          <w:color w:val="C00000"/>
          <w:sz w:val="24"/>
          <w:szCs w:val="24"/>
          <w:lang w:eastAsia="sr-Latn-CS"/>
        </w:rPr>
      </w:pPr>
    </w:p>
    <w:p w:rsidR="0074167D" w:rsidRDefault="0074167D" w:rsidP="0074167D">
      <w:pPr>
        <w:autoSpaceDE w:val="0"/>
        <w:autoSpaceDN w:val="0"/>
        <w:adjustRightInd w:val="0"/>
        <w:jc w:val="both"/>
        <w:rPr>
          <w:rFonts w:ascii="Verdana" w:hAnsi="Verdana" w:cs="Arial"/>
          <w:color w:val="C00000"/>
          <w:sz w:val="24"/>
          <w:szCs w:val="24"/>
          <w:lang w:eastAsia="sr-Latn-CS"/>
        </w:rPr>
      </w:pPr>
    </w:p>
    <w:p w:rsidR="00951608" w:rsidRDefault="00951608" w:rsidP="0074167D">
      <w:pPr>
        <w:autoSpaceDE w:val="0"/>
        <w:autoSpaceDN w:val="0"/>
        <w:adjustRightInd w:val="0"/>
        <w:jc w:val="both"/>
        <w:rPr>
          <w:rFonts w:ascii="Verdana" w:hAnsi="Verdana" w:cs="Arial"/>
          <w:color w:val="C00000"/>
          <w:sz w:val="24"/>
          <w:szCs w:val="24"/>
          <w:lang w:eastAsia="sr-Latn-CS"/>
        </w:rPr>
      </w:pPr>
    </w:p>
    <w:p w:rsidR="00951608" w:rsidRDefault="00951608" w:rsidP="0074167D">
      <w:pPr>
        <w:autoSpaceDE w:val="0"/>
        <w:autoSpaceDN w:val="0"/>
        <w:adjustRightInd w:val="0"/>
        <w:jc w:val="both"/>
        <w:rPr>
          <w:rFonts w:ascii="Verdana" w:hAnsi="Verdana" w:cs="Arial"/>
          <w:color w:val="C00000"/>
          <w:sz w:val="24"/>
          <w:szCs w:val="24"/>
          <w:lang w:eastAsia="sr-Latn-CS"/>
        </w:rPr>
      </w:pPr>
    </w:p>
    <w:p w:rsidR="00951608" w:rsidRDefault="00951608" w:rsidP="0074167D">
      <w:pPr>
        <w:autoSpaceDE w:val="0"/>
        <w:autoSpaceDN w:val="0"/>
        <w:adjustRightInd w:val="0"/>
        <w:jc w:val="both"/>
        <w:rPr>
          <w:rFonts w:ascii="Verdana" w:hAnsi="Verdana" w:cs="Arial"/>
          <w:color w:val="C00000"/>
          <w:sz w:val="24"/>
          <w:szCs w:val="24"/>
          <w:lang w:eastAsia="sr-Latn-CS"/>
        </w:rPr>
      </w:pPr>
    </w:p>
    <w:p w:rsidR="00951608" w:rsidRDefault="00951608" w:rsidP="0074167D">
      <w:pPr>
        <w:autoSpaceDE w:val="0"/>
        <w:autoSpaceDN w:val="0"/>
        <w:adjustRightInd w:val="0"/>
        <w:jc w:val="both"/>
        <w:rPr>
          <w:rFonts w:ascii="Verdana" w:hAnsi="Verdana" w:cs="Arial"/>
          <w:color w:val="C00000"/>
          <w:sz w:val="24"/>
          <w:szCs w:val="24"/>
          <w:lang w:eastAsia="sr-Latn-CS"/>
        </w:rPr>
      </w:pPr>
    </w:p>
    <w:p w:rsidR="0074167D" w:rsidRDefault="0074167D" w:rsidP="0074167D">
      <w:pPr>
        <w:autoSpaceDE w:val="0"/>
        <w:autoSpaceDN w:val="0"/>
        <w:adjustRightInd w:val="0"/>
        <w:jc w:val="both"/>
        <w:rPr>
          <w:rFonts w:ascii="Verdana" w:hAnsi="Verdana" w:cs="Arial"/>
          <w:color w:val="C00000"/>
          <w:sz w:val="24"/>
          <w:szCs w:val="24"/>
          <w:lang w:eastAsia="sr-Latn-CS"/>
        </w:rPr>
      </w:pPr>
    </w:p>
    <w:p w:rsidR="0074167D" w:rsidRDefault="0074167D" w:rsidP="0074167D">
      <w:pPr>
        <w:autoSpaceDE w:val="0"/>
        <w:autoSpaceDN w:val="0"/>
        <w:adjustRightInd w:val="0"/>
        <w:jc w:val="both"/>
        <w:rPr>
          <w:rFonts w:ascii="Verdana" w:hAnsi="Verdana" w:cs="Arial"/>
          <w:color w:val="C00000"/>
          <w:sz w:val="24"/>
          <w:szCs w:val="24"/>
          <w:lang w:eastAsia="sr-Latn-CS"/>
        </w:rPr>
      </w:pPr>
    </w:p>
    <w:p w:rsidR="0074167D" w:rsidRDefault="0074167D" w:rsidP="0074167D">
      <w:pPr>
        <w:shd w:val="clear" w:color="auto" w:fill="C6D9F1"/>
        <w:jc w:val="center"/>
        <w:rPr>
          <w:rFonts w:ascii="Verdana" w:hAnsi="Verdana" w:cs="Arial"/>
          <w:b/>
          <w:bCs/>
          <w:i/>
          <w:iCs/>
          <w:sz w:val="24"/>
          <w:szCs w:val="24"/>
          <w:lang w:val="sr-Cyrl-RS"/>
        </w:rPr>
      </w:pPr>
      <w:proofErr w:type="gramStart"/>
      <w:r>
        <w:rPr>
          <w:rFonts w:ascii="Verdana" w:hAnsi="Verdana" w:cs="Arial"/>
          <w:b/>
          <w:bCs/>
          <w:i/>
          <w:iCs/>
          <w:sz w:val="24"/>
          <w:szCs w:val="24"/>
        </w:rPr>
        <w:t>I</w:t>
      </w:r>
      <w:r>
        <w:rPr>
          <w:rFonts w:ascii="Verdana" w:hAnsi="Verdana" w:cs="Arial"/>
          <w:b/>
          <w:bCs/>
          <w:i/>
          <w:iCs/>
          <w:sz w:val="24"/>
          <w:szCs w:val="24"/>
          <w:lang w:val="sr-Latn-CS"/>
        </w:rPr>
        <w:t>I</w:t>
      </w:r>
      <w:r>
        <w:rPr>
          <w:rFonts w:ascii="Verdana" w:hAnsi="Verdana" w:cs="Arial"/>
          <w:b/>
          <w:bCs/>
          <w:i/>
          <w:iCs/>
          <w:sz w:val="24"/>
          <w:szCs w:val="24"/>
        </w:rPr>
        <w:t xml:space="preserve">  ПОДАЦИ</w:t>
      </w:r>
      <w:proofErr w:type="gramEnd"/>
      <w:r>
        <w:rPr>
          <w:rFonts w:ascii="Verdana" w:hAnsi="Verdana" w:cs="Arial"/>
          <w:b/>
          <w:bCs/>
          <w:i/>
          <w:iCs/>
          <w:sz w:val="24"/>
          <w:szCs w:val="24"/>
        </w:rPr>
        <w:t xml:space="preserve"> О </w:t>
      </w:r>
      <w:r>
        <w:rPr>
          <w:rFonts w:ascii="Verdana" w:hAnsi="Verdana" w:cs="Arial"/>
          <w:b/>
          <w:bCs/>
          <w:i/>
          <w:iCs/>
          <w:sz w:val="24"/>
          <w:szCs w:val="24"/>
          <w:lang w:val="sr-Cyrl-RS"/>
        </w:rPr>
        <w:t xml:space="preserve">ПРЕДМЕТУ </w:t>
      </w:r>
      <w:r>
        <w:rPr>
          <w:rFonts w:ascii="Verdana" w:hAnsi="Verdana" w:cs="Arial"/>
          <w:b/>
          <w:bCs/>
          <w:i/>
          <w:iCs/>
          <w:sz w:val="24"/>
          <w:szCs w:val="24"/>
        </w:rPr>
        <w:t>ЈАВН</w:t>
      </w:r>
      <w:r>
        <w:rPr>
          <w:rFonts w:ascii="Verdana" w:hAnsi="Verdana" w:cs="Arial"/>
          <w:b/>
          <w:bCs/>
          <w:i/>
          <w:iCs/>
          <w:sz w:val="24"/>
          <w:szCs w:val="24"/>
          <w:lang w:val="sr-Cyrl-RS"/>
        </w:rPr>
        <w:t>Е</w:t>
      </w:r>
      <w:r>
        <w:rPr>
          <w:rFonts w:ascii="Verdana" w:hAnsi="Verdana" w:cs="Arial"/>
          <w:b/>
          <w:bCs/>
          <w:i/>
          <w:iCs/>
          <w:sz w:val="24"/>
          <w:szCs w:val="24"/>
        </w:rPr>
        <w:t xml:space="preserve"> НАБАВ</w:t>
      </w:r>
      <w:r>
        <w:rPr>
          <w:rFonts w:ascii="Verdana" w:hAnsi="Verdana" w:cs="Arial"/>
          <w:b/>
          <w:bCs/>
          <w:i/>
          <w:iCs/>
          <w:sz w:val="24"/>
          <w:szCs w:val="24"/>
          <w:lang w:val="sr-Cyrl-RS"/>
        </w:rPr>
        <w:t>КЕ</w:t>
      </w:r>
    </w:p>
    <w:p w:rsidR="0074167D" w:rsidRDefault="0074167D" w:rsidP="0074167D">
      <w:pPr>
        <w:autoSpaceDE w:val="0"/>
        <w:autoSpaceDN w:val="0"/>
        <w:adjustRightInd w:val="0"/>
        <w:jc w:val="both"/>
        <w:rPr>
          <w:rFonts w:ascii="Verdana" w:hAnsi="Verdana" w:cs="Arial"/>
          <w:color w:val="C00000"/>
          <w:sz w:val="24"/>
          <w:szCs w:val="24"/>
          <w:lang w:val="sr-Cyrl-RS" w:eastAsia="sr-Latn-CS"/>
        </w:rPr>
      </w:pPr>
    </w:p>
    <w:p w:rsidR="0074167D" w:rsidRDefault="0074167D" w:rsidP="00D606B8">
      <w:pPr>
        <w:autoSpaceDE w:val="0"/>
        <w:autoSpaceDN w:val="0"/>
        <w:adjustRightInd w:val="0"/>
        <w:ind w:left="-709" w:right="284" w:firstLine="283"/>
        <w:jc w:val="both"/>
        <w:rPr>
          <w:rFonts w:ascii="Verdana" w:hAnsi="Verdana" w:cs="Arial CYR"/>
          <w:sz w:val="24"/>
          <w:szCs w:val="24"/>
          <w:lang w:eastAsia="sr-Latn-CS"/>
        </w:rPr>
      </w:pPr>
      <w:r>
        <w:rPr>
          <w:rFonts w:ascii="Verdana" w:hAnsi="Verdana" w:cs="Arial"/>
          <w:b/>
          <w:bCs/>
          <w:sz w:val="24"/>
          <w:szCs w:val="24"/>
          <w:lang w:eastAsia="sr-Latn-CS"/>
        </w:rPr>
        <w:t xml:space="preserve">1. </w:t>
      </w:r>
      <w:r>
        <w:rPr>
          <w:rFonts w:ascii="Verdana" w:hAnsi="Verdana" w:cs="Arial CYR"/>
          <w:b/>
          <w:bCs/>
          <w:sz w:val="24"/>
          <w:szCs w:val="24"/>
          <w:lang w:eastAsia="sr-Latn-CS"/>
        </w:rPr>
        <w:t>Предмет јавне набавке</w:t>
      </w:r>
    </w:p>
    <w:p w:rsidR="00BD170E" w:rsidRPr="00BD170E" w:rsidRDefault="0074167D" w:rsidP="00D606B8">
      <w:pPr>
        <w:autoSpaceDE w:val="0"/>
        <w:autoSpaceDN w:val="0"/>
        <w:adjustRightInd w:val="0"/>
        <w:ind w:left="-709" w:right="284" w:firstLine="283"/>
        <w:jc w:val="both"/>
        <w:rPr>
          <w:rFonts w:ascii="Verdana" w:hAnsi="Verdana" w:cs="Times New Roman CYR"/>
          <w:b/>
          <w:sz w:val="24"/>
          <w:szCs w:val="24"/>
          <w:lang w:eastAsia="sr-Latn-CS"/>
        </w:rPr>
      </w:pPr>
      <w:r>
        <w:rPr>
          <w:rFonts w:ascii="Verdana" w:hAnsi="Verdana" w:cs="Arial CYR"/>
          <w:sz w:val="24"/>
          <w:szCs w:val="24"/>
          <w:lang w:eastAsia="sr-Latn-CS"/>
        </w:rPr>
        <w:t>Предмет јавне набавке бр</w:t>
      </w:r>
      <w:r w:rsidR="00680671">
        <w:rPr>
          <w:rFonts w:ascii="Verdana" w:hAnsi="Verdana" w:cs="Arial CYR"/>
          <w:sz w:val="24"/>
          <w:szCs w:val="24"/>
          <w:lang w:val="sr-Cyrl-RS" w:eastAsia="sr-Latn-CS"/>
        </w:rPr>
        <w:t>ој</w:t>
      </w:r>
      <w:r>
        <w:rPr>
          <w:rFonts w:ascii="Verdana" w:hAnsi="Verdana" w:cs="Arial CYR"/>
          <w:sz w:val="24"/>
          <w:szCs w:val="24"/>
          <w:lang w:eastAsia="sr-Latn-CS"/>
        </w:rPr>
        <w:t xml:space="preserve"> 1.1.</w:t>
      </w:r>
      <w:r w:rsidR="00AD691D">
        <w:rPr>
          <w:rFonts w:ascii="Verdana" w:hAnsi="Verdana" w:cs="Arial CYR"/>
          <w:sz w:val="24"/>
          <w:szCs w:val="24"/>
          <w:lang w:eastAsia="sr-Latn-CS"/>
        </w:rPr>
        <w:t>1</w:t>
      </w:r>
      <w:r>
        <w:rPr>
          <w:rFonts w:ascii="Verdana" w:hAnsi="Verdana" w:cs="Arial CYR"/>
          <w:sz w:val="24"/>
          <w:szCs w:val="24"/>
          <w:lang w:eastAsia="sr-Latn-CS"/>
        </w:rPr>
        <w:t>/201</w:t>
      </w:r>
      <w:r w:rsidR="00951608">
        <w:rPr>
          <w:rFonts w:ascii="Verdana" w:hAnsi="Verdana" w:cs="Arial CYR"/>
          <w:sz w:val="24"/>
          <w:szCs w:val="24"/>
          <w:lang w:val="sr-Cyrl-RS" w:eastAsia="sr-Latn-CS"/>
        </w:rPr>
        <w:t>9</w:t>
      </w:r>
      <w:r>
        <w:rPr>
          <w:rFonts w:ascii="Verdana" w:hAnsi="Verdana" w:cs="Arial CYR"/>
          <w:i/>
          <w:iCs/>
          <w:sz w:val="24"/>
          <w:szCs w:val="24"/>
          <w:lang w:val="sr-Cyrl-RS" w:eastAsia="sr-Latn-CS"/>
        </w:rPr>
        <w:t xml:space="preserve"> </w:t>
      </w:r>
      <w:r>
        <w:rPr>
          <w:rFonts w:ascii="Verdana" w:hAnsi="Verdana" w:cs="Arial CYR"/>
          <w:sz w:val="24"/>
          <w:szCs w:val="24"/>
          <w:lang w:eastAsia="sr-Latn-CS"/>
        </w:rPr>
        <w:t xml:space="preserve">су добра </w:t>
      </w:r>
      <w:r>
        <w:rPr>
          <w:rFonts w:ascii="Verdana" w:hAnsi="Verdana" w:cs="Arial CYR"/>
          <w:i/>
          <w:iCs/>
          <w:sz w:val="24"/>
          <w:szCs w:val="24"/>
          <w:lang w:eastAsia="sr-Latn-CS"/>
        </w:rPr>
        <w:t xml:space="preserve">- </w:t>
      </w:r>
      <w:r>
        <w:rPr>
          <w:rFonts w:ascii="Verdana" w:hAnsi="Verdana" w:cs="Arial CYR"/>
          <w:b/>
          <w:bCs/>
          <w:sz w:val="24"/>
          <w:szCs w:val="24"/>
          <w:lang w:eastAsia="sr-Latn-CS"/>
        </w:rPr>
        <w:t>намирнице за припремање хране</w:t>
      </w:r>
      <w:r w:rsidR="00BD170E">
        <w:rPr>
          <w:rFonts w:ascii="Verdana" w:hAnsi="Verdana" w:cs="Arial CYR"/>
          <w:b/>
          <w:bCs/>
          <w:sz w:val="24"/>
          <w:szCs w:val="24"/>
          <w:lang w:val="sr-Cyrl-RS" w:eastAsia="sr-Latn-CS"/>
        </w:rPr>
        <w:t>-</w:t>
      </w:r>
      <w:r w:rsidR="00BD170E" w:rsidRPr="00BD170E">
        <w:rPr>
          <w:rFonts w:ascii="Verdana" w:hAnsi="Verdana" w:cs="Arial CYR"/>
          <w:sz w:val="24"/>
          <w:szCs w:val="24"/>
          <w:lang w:val="sr-Cyrl-RS" w:eastAsia="sr-Latn-CS"/>
        </w:rPr>
        <w:t xml:space="preserve"> </w:t>
      </w:r>
      <w:r w:rsidR="00BD170E" w:rsidRPr="00BD170E">
        <w:rPr>
          <w:rFonts w:ascii="Verdana" w:hAnsi="Verdana" w:cs="Arial CYR"/>
          <w:b/>
          <w:sz w:val="24"/>
          <w:szCs w:val="24"/>
          <w:lang w:val="sr-Cyrl-RS" w:eastAsia="sr-Latn-CS"/>
        </w:rPr>
        <w:t xml:space="preserve">понављање поступка за партију </w:t>
      </w:r>
      <w:r w:rsidR="00BD170E">
        <w:rPr>
          <w:rFonts w:ascii="Verdana" w:hAnsi="Verdana" w:cs="Arial CYR"/>
          <w:b/>
          <w:sz w:val="24"/>
          <w:szCs w:val="24"/>
          <w:lang w:val="sr-Cyrl-RS" w:eastAsia="sr-Latn-CS"/>
        </w:rPr>
        <w:t>3</w:t>
      </w:r>
      <w:r w:rsidR="00BD170E" w:rsidRPr="00BD170E">
        <w:rPr>
          <w:rFonts w:ascii="Verdana" w:hAnsi="Verdana" w:cs="Arial CYR"/>
          <w:b/>
          <w:sz w:val="24"/>
          <w:szCs w:val="24"/>
          <w:lang w:val="sr-Cyrl-RS" w:eastAsia="sr-Latn-CS"/>
        </w:rPr>
        <w:t>. м</w:t>
      </w:r>
      <w:r w:rsidR="00BD170E" w:rsidRPr="00BD170E">
        <w:rPr>
          <w:rFonts w:ascii="Verdana" w:hAnsi="Verdana" w:cs="Arial CYR"/>
          <w:b/>
          <w:sz w:val="24"/>
          <w:szCs w:val="24"/>
          <w:lang w:eastAsia="sr-Latn-CS"/>
        </w:rPr>
        <w:t>есо</w:t>
      </w:r>
      <w:r w:rsidR="00BD170E" w:rsidRPr="00BD170E">
        <w:rPr>
          <w:rFonts w:ascii="Verdana" w:hAnsi="Verdana" w:cs="Arial CYR"/>
          <w:b/>
          <w:sz w:val="24"/>
          <w:szCs w:val="24"/>
          <w:lang w:val="sr-Cyrl-RS" w:eastAsia="sr-Latn-CS"/>
        </w:rPr>
        <w:t xml:space="preserve"> и прерађевине од меса и партију 7. свеже поврће и свеже воће</w:t>
      </w:r>
      <w:r w:rsidR="00BD170E" w:rsidRPr="00BD170E">
        <w:rPr>
          <w:rFonts w:ascii="Verdana" w:hAnsi="Verdana" w:cs="Arial CYR"/>
          <w:b/>
          <w:sz w:val="24"/>
          <w:szCs w:val="24"/>
          <w:lang w:eastAsia="sr-Latn-CS"/>
        </w:rPr>
        <w:t>.</w:t>
      </w:r>
    </w:p>
    <w:p w:rsidR="0074167D" w:rsidRDefault="0074167D" w:rsidP="00D606B8">
      <w:pPr>
        <w:autoSpaceDE w:val="0"/>
        <w:autoSpaceDN w:val="0"/>
        <w:adjustRightInd w:val="0"/>
        <w:ind w:left="-709" w:right="284" w:firstLine="283"/>
        <w:jc w:val="both"/>
        <w:rPr>
          <w:rFonts w:ascii="Verdana" w:hAnsi="Verdana" w:cs="Arial"/>
          <w:sz w:val="24"/>
          <w:szCs w:val="24"/>
          <w:lang w:eastAsia="sr-Latn-CS"/>
        </w:rPr>
      </w:pPr>
    </w:p>
    <w:p w:rsidR="0074167D" w:rsidRDefault="0074167D" w:rsidP="00D606B8">
      <w:pPr>
        <w:autoSpaceDE w:val="0"/>
        <w:autoSpaceDN w:val="0"/>
        <w:adjustRightInd w:val="0"/>
        <w:ind w:left="-709" w:right="284" w:firstLine="283"/>
        <w:jc w:val="both"/>
        <w:rPr>
          <w:rFonts w:ascii="Verdana" w:hAnsi="Verdana" w:cs="Arial CYR"/>
          <w:sz w:val="24"/>
          <w:szCs w:val="24"/>
          <w:lang w:eastAsia="sr-Latn-CS"/>
        </w:rPr>
      </w:pPr>
      <w:r>
        <w:rPr>
          <w:rFonts w:ascii="Verdana" w:hAnsi="Verdana" w:cs="Arial CYR"/>
          <w:sz w:val="24"/>
          <w:szCs w:val="24"/>
          <w:lang w:eastAsia="sr-Latn-CS"/>
        </w:rPr>
        <w:t>Назив и ознака из општег речника набавки:</w:t>
      </w:r>
    </w:p>
    <w:p w:rsidR="0074167D" w:rsidRDefault="0074167D" w:rsidP="00D606B8">
      <w:pPr>
        <w:autoSpaceDE w:val="0"/>
        <w:autoSpaceDN w:val="0"/>
        <w:adjustRightInd w:val="0"/>
        <w:ind w:left="-709" w:right="284" w:firstLine="283"/>
        <w:jc w:val="both"/>
        <w:rPr>
          <w:rFonts w:ascii="Verdana" w:hAnsi="Verdana" w:cs="Arial CYR"/>
          <w:sz w:val="24"/>
          <w:szCs w:val="24"/>
          <w:lang w:eastAsia="sr-Latn-CS"/>
        </w:rPr>
      </w:pPr>
      <w:r>
        <w:rPr>
          <w:rFonts w:ascii="Verdana" w:hAnsi="Verdana" w:cs="Arial"/>
          <w:sz w:val="24"/>
          <w:szCs w:val="24"/>
          <w:lang w:eastAsia="sr-Latn-CS"/>
        </w:rPr>
        <w:t xml:space="preserve">- </w:t>
      </w:r>
      <w:proofErr w:type="gramStart"/>
      <w:r>
        <w:rPr>
          <w:rFonts w:ascii="Verdana" w:hAnsi="Verdana" w:cs="Arial"/>
          <w:sz w:val="24"/>
          <w:szCs w:val="24"/>
          <w:lang w:eastAsia="sr-Latn-CS"/>
        </w:rPr>
        <w:t>15000000  -</w:t>
      </w:r>
      <w:proofErr w:type="gramEnd"/>
      <w:r>
        <w:rPr>
          <w:rFonts w:ascii="Verdana" w:hAnsi="Verdana" w:cs="Arial"/>
          <w:sz w:val="24"/>
          <w:szCs w:val="24"/>
          <w:lang w:eastAsia="sr-Latn-CS"/>
        </w:rPr>
        <w:t xml:space="preserve"> </w:t>
      </w:r>
      <w:r>
        <w:rPr>
          <w:rFonts w:ascii="Verdana" w:hAnsi="Verdana" w:cs="Arial CYR"/>
          <w:sz w:val="24"/>
          <w:szCs w:val="24"/>
          <w:lang w:eastAsia="sr-Latn-CS"/>
        </w:rPr>
        <w:t>храна, пиће, дуван и сродни производи,</w:t>
      </w:r>
    </w:p>
    <w:p w:rsidR="0074167D" w:rsidRDefault="0074167D" w:rsidP="00D606B8">
      <w:pPr>
        <w:autoSpaceDE w:val="0"/>
        <w:autoSpaceDN w:val="0"/>
        <w:adjustRightInd w:val="0"/>
        <w:ind w:left="-709" w:right="284" w:firstLine="283"/>
        <w:jc w:val="both"/>
        <w:rPr>
          <w:rFonts w:ascii="Verdana" w:hAnsi="Verdana" w:cs="Arial CYR"/>
          <w:i/>
          <w:iCs/>
          <w:sz w:val="24"/>
          <w:szCs w:val="24"/>
          <w:lang w:eastAsia="sr-Latn-CS"/>
        </w:rPr>
      </w:pPr>
      <w:r>
        <w:rPr>
          <w:rFonts w:ascii="Verdana" w:hAnsi="Verdana" w:cs="Arial"/>
          <w:sz w:val="24"/>
          <w:szCs w:val="24"/>
          <w:lang w:eastAsia="sr-Latn-CS"/>
        </w:rPr>
        <w:t>-</w:t>
      </w:r>
      <w:proofErr w:type="gramStart"/>
      <w:r>
        <w:rPr>
          <w:rFonts w:ascii="Verdana" w:hAnsi="Verdana" w:cs="Arial"/>
          <w:sz w:val="24"/>
          <w:szCs w:val="24"/>
          <w:lang w:eastAsia="sr-Latn-CS"/>
        </w:rPr>
        <w:t>03000000  -</w:t>
      </w:r>
      <w:proofErr w:type="gramEnd"/>
      <w:r>
        <w:rPr>
          <w:rFonts w:ascii="Verdana" w:hAnsi="Verdana" w:cs="Arial"/>
          <w:sz w:val="24"/>
          <w:szCs w:val="24"/>
          <w:lang w:eastAsia="sr-Latn-CS"/>
        </w:rPr>
        <w:t xml:space="preserve"> </w:t>
      </w:r>
      <w:r>
        <w:rPr>
          <w:rFonts w:ascii="Verdana" w:hAnsi="Verdana" w:cs="Arial CYR"/>
          <w:sz w:val="24"/>
          <w:szCs w:val="24"/>
          <w:lang w:eastAsia="sr-Latn-CS"/>
        </w:rPr>
        <w:t xml:space="preserve">пољопривредни производи, производи пољопривредних газдинстава, рибарства, шумарства.  </w:t>
      </w:r>
    </w:p>
    <w:p w:rsidR="0074167D" w:rsidRDefault="0074167D" w:rsidP="00D606B8">
      <w:pPr>
        <w:autoSpaceDE w:val="0"/>
        <w:autoSpaceDN w:val="0"/>
        <w:adjustRightInd w:val="0"/>
        <w:ind w:left="-709" w:right="284" w:firstLine="283"/>
        <w:jc w:val="both"/>
        <w:rPr>
          <w:rFonts w:ascii="Verdana" w:hAnsi="Verdana" w:cs="Times New Roman CYR"/>
          <w:sz w:val="24"/>
          <w:szCs w:val="24"/>
          <w:lang w:eastAsia="sr-Latn-CS"/>
        </w:rPr>
      </w:pPr>
      <w:r>
        <w:rPr>
          <w:rFonts w:ascii="Verdana" w:hAnsi="Verdana" w:cs="Arial"/>
          <w:b/>
          <w:bCs/>
          <w:sz w:val="24"/>
          <w:szCs w:val="24"/>
          <w:lang w:eastAsia="sr-Latn-CS"/>
        </w:rPr>
        <w:t>2.</w:t>
      </w:r>
      <w:r>
        <w:rPr>
          <w:rFonts w:ascii="Verdana" w:hAnsi="Verdana" w:cs="Arial"/>
          <w:b/>
          <w:bCs/>
          <w:i/>
          <w:iCs/>
          <w:sz w:val="24"/>
          <w:szCs w:val="24"/>
          <w:lang w:eastAsia="sr-Latn-CS"/>
        </w:rPr>
        <w:t xml:space="preserve"> </w:t>
      </w:r>
      <w:r>
        <w:rPr>
          <w:rFonts w:ascii="Verdana" w:hAnsi="Verdana" w:cs="Arial CYR"/>
          <w:b/>
          <w:bCs/>
          <w:sz w:val="24"/>
          <w:szCs w:val="24"/>
          <w:lang w:eastAsia="sr-Latn-CS"/>
        </w:rPr>
        <w:t>Партије</w:t>
      </w:r>
    </w:p>
    <w:p w:rsidR="0074167D" w:rsidRDefault="0074167D" w:rsidP="00D606B8">
      <w:pPr>
        <w:autoSpaceDE w:val="0"/>
        <w:autoSpaceDN w:val="0"/>
        <w:adjustRightInd w:val="0"/>
        <w:ind w:left="-709" w:right="284" w:firstLine="283"/>
        <w:jc w:val="both"/>
        <w:rPr>
          <w:rFonts w:ascii="Verdana" w:hAnsi="Verdana" w:cs="TimesNewRomanPS-BoldMT"/>
          <w:b/>
          <w:bCs/>
          <w:sz w:val="24"/>
          <w:szCs w:val="24"/>
          <w:lang w:eastAsia="sr-Latn-CS"/>
        </w:rPr>
      </w:pPr>
      <w:r>
        <w:rPr>
          <w:rFonts w:ascii="Verdana" w:hAnsi="Verdana" w:cs="Arial CYR"/>
          <w:sz w:val="24"/>
          <w:szCs w:val="24"/>
          <w:lang w:eastAsia="sr-Latn-CS"/>
        </w:rPr>
        <w:t xml:space="preserve">Набавка је обликована </w:t>
      </w:r>
      <w:proofErr w:type="gramStart"/>
      <w:r>
        <w:rPr>
          <w:rFonts w:ascii="Verdana" w:hAnsi="Verdana" w:cs="Arial CYR"/>
          <w:sz w:val="24"/>
          <w:szCs w:val="24"/>
          <w:lang w:eastAsia="sr-Latn-CS"/>
        </w:rPr>
        <w:t xml:space="preserve">у </w:t>
      </w:r>
      <w:r>
        <w:rPr>
          <w:rFonts w:ascii="Verdana" w:hAnsi="Verdana" w:cs="Arial CYR"/>
          <w:sz w:val="24"/>
          <w:szCs w:val="24"/>
          <w:lang w:val="sr-Cyrl-RS" w:eastAsia="sr-Latn-CS"/>
        </w:rPr>
        <w:t xml:space="preserve"> </w:t>
      </w:r>
      <w:r w:rsidR="00BD170E">
        <w:rPr>
          <w:rFonts w:ascii="Verdana" w:hAnsi="Verdana" w:cs="Arial CYR"/>
          <w:sz w:val="24"/>
          <w:szCs w:val="24"/>
          <w:lang w:val="sr-Cyrl-RS" w:eastAsia="sr-Latn-CS"/>
        </w:rPr>
        <w:t>две</w:t>
      </w:r>
      <w:proofErr w:type="gramEnd"/>
      <w:r>
        <w:rPr>
          <w:rFonts w:ascii="Verdana" w:hAnsi="Verdana" w:cs="Arial CYR"/>
          <w:sz w:val="24"/>
          <w:szCs w:val="24"/>
          <w:lang w:val="sr-Cyrl-RS" w:eastAsia="sr-Latn-CS"/>
        </w:rPr>
        <w:t xml:space="preserve"> ( </w:t>
      </w:r>
      <w:r w:rsidR="00BD170E">
        <w:rPr>
          <w:rFonts w:ascii="Verdana" w:hAnsi="Verdana" w:cs="Arial CYR"/>
          <w:sz w:val="24"/>
          <w:szCs w:val="24"/>
          <w:lang w:val="sr-Cyrl-RS" w:eastAsia="sr-Latn-CS"/>
        </w:rPr>
        <w:t>2</w:t>
      </w:r>
      <w:r>
        <w:rPr>
          <w:rFonts w:ascii="Verdana" w:hAnsi="Verdana" w:cs="Arial CYR"/>
          <w:color w:val="FF0000"/>
          <w:sz w:val="24"/>
          <w:szCs w:val="24"/>
          <w:lang w:val="sr-Cyrl-RS" w:eastAsia="sr-Latn-CS"/>
        </w:rPr>
        <w:t xml:space="preserve"> </w:t>
      </w:r>
      <w:r>
        <w:rPr>
          <w:rFonts w:ascii="Verdana" w:hAnsi="Verdana" w:cs="Arial CYR"/>
          <w:color w:val="000000" w:themeColor="text1"/>
          <w:sz w:val="24"/>
          <w:szCs w:val="24"/>
          <w:lang w:val="sr-Cyrl-RS" w:eastAsia="sr-Latn-CS"/>
        </w:rPr>
        <w:t>)</w:t>
      </w:r>
      <w:r>
        <w:rPr>
          <w:rFonts w:ascii="Verdana" w:hAnsi="Verdana" w:cs="Arial CYR"/>
          <w:sz w:val="24"/>
          <w:szCs w:val="24"/>
          <w:lang w:eastAsia="sr-Latn-CS"/>
        </w:rPr>
        <w:t xml:space="preserve"> партиј</w:t>
      </w:r>
      <w:r w:rsidR="00BD170E">
        <w:rPr>
          <w:rFonts w:ascii="Verdana" w:hAnsi="Verdana" w:cs="Arial CYR"/>
          <w:sz w:val="24"/>
          <w:szCs w:val="24"/>
          <w:lang w:val="sr-Cyrl-RS" w:eastAsia="sr-Latn-CS"/>
        </w:rPr>
        <w:t>е</w:t>
      </w:r>
      <w:r>
        <w:rPr>
          <w:rFonts w:ascii="Verdana" w:hAnsi="Verdana" w:cs="Arial CYR"/>
          <w:sz w:val="24"/>
          <w:szCs w:val="24"/>
          <w:lang w:eastAsia="sr-Latn-CS"/>
        </w:rPr>
        <w:t xml:space="preserve">, и то: </w:t>
      </w:r>
    </w:p>
    <w:p w:rsidR="0074167D" w:rsidRDefault="0074167D" w:rsidP="00D606B8">
      <w:pPr>
        <w:autoSpaceDE w:val="0"/>
        <w:autoSpaceDN w:val="0"/>
        <w:adjustRightInd w:val="0"/>
        <w:ind w:left="-709" w:right="284" w:firstLine="283"/>
        <w:rPr>
          <w:rFonts w:ascii="Verdana" w:hAnsi="Verdana" w:cs="Arial"/>
          <w:b/>
          <w:bCs/>
          <w:sz w:val="24"/>
          <w:szCs w:val="24"/>
          <w:lang w:eastAsia="sr-Latn-CS"/>
        </w:rPr>
      </w:pPr>
      <w:r>
        <w:rPr>
          <w:rFonts w:ascii="Verdana" w:hAnsi="Verdana" w:cs="Arial"/>
          <w:b/>
          <w:bCs/>
          <w:sz w:val="24"/>
          <w:szCs w:val="24"/>
          <w:lang w:eastAsia="sr-Latn-CS"/>
        </w:rPr>
        <w:t xml:space="preserve">    </w:t>
      </w:r>
    </w:p>
    <w:tbl>
      <w:tblPr>
        <w:tblW w:w="10378" w:type="dxa"/>
        <w:tblInd w:w="-885" w:type="dxa"/>
        <w:tblLayout w:type="fixed"/>
        <w:tblLook w:val="04A0" w:firstRow="1" w:lastRow="0" w:firstColumn="1" w:lastColumn="0" w:noHBand="0" w:noVBand="1"/>
      </w:tblPr>
      <w:tblGrid>
        <w:gridCol w:w="1277"/>
        <w:gridCol w:w="2551"/>
        <w:gridCol w:w="3573"/>
        <w:gridCol w:w="2977"/>
      </w:tblGrid>
      <w:tr w:rsidR="00574E4F" w:rsidTr="00D763F4">
        <w:trPr>
          <w:trHeight w:val="1"/>
        </w:trPr>
        <w:tc>
          <w:tcPr>
            <w:tcW w:w="1277" w:type="dxa"/>
            <w:tcBorders>
              <w:top w:val="single" w:sz="4" w:space="0" w:color="000000"/>
              <w:left w:val="single" w:sz="4" w:space="0" w:color="000000"/>
              <w:bottom w:val="single" w:sz="4" w:space="0" w:color="000000"/>
              <w:right w:val="single" w:sz="4" w:space="0" w:color="000000"/>
            </w:tcBorders>
            <w:shd w:val="clear" w:color="auto" w:fill="FFFFFF"/>
          </w:tcPr>
          <w:p w:rsidR="00574E4F" w:rsidRPr="0057329A" w:rsidRDefault="00574E4F">
            <w:pPr>
              <w:autoSpaceDE w:val="0"/>
              <w:autoSpaceDN w:val="0"/>
              <w:adjustRightInd w:val="0"/>
              <w:spacing w:line="256" w:lineRule="auto"/>
              <w:jc w:val="center"/>
              <w:rPr>
                <w:rFonts w:ascii="Verdana" w:hAnsi="Verdana" w:cs="Arial CYR"/>
                <w:b/>
                <w:bCs/>
                <w:sz w:val="24"/>
                <w:szCs w:val="24"/>
                <w:lang w:eastAsia="sr-Latn-CS"/>
              </w:rPr>
            </w:pPr>
            <w:r w:rsidRPr="0057329A">
              <w:rPr>
                <w:rFonts w:ascii="Verdana" w:hAnsi="Verdana" w:cs="Arial CYR"/>
                <w:b/>
                <w:bCs/>
                <w:sz w:val="24"/>
                <w:szCs w:val="24"/>
                <w:lang w:eastAsia="sr-Latn-CS"/>
              </w:rPr>
              <w:t xml:space="preserve">Бр. </w:t>
            </w:r>
          </w:p>
          <w:p w:rsidR="00574E4F" w:rsidRPr="0057329A" w:rsidRDefault="00574E4F">
            <w:pPr>
              <w:autoSpaceDE w:val="0"/>
              <w:autoSpaceDN w:val="0"/>
              <w:adjustRightInd w:val="0"/>
              <w:spacing w:line="256" w:lineRule="auto"/>
              <w:jc w:val="center"/>
              <w:rPr>
                <w:rFonts w:ascii="Verdana" w:hAnsi="Verdana" w:cs="Arial CYR"/>
                <w:b/>
                <w:bCs/>
                <w:sz w:val="24"/>
                <w:szCs w:val="24"/>
                <w:lang w:eastAsia="sr-Latn-CS"/>
              </w:rPr>
            </w:pPr>
            <w:r w:rsidRPr="0057329A">
              <w:rPr>
                <w:rFonts w:ascii="Verdana" w:hAnsi="Verdana" w:cs="Arial CYR"/>
                <w:b/>
                <w:bCs/>
                <w:sz w:val="24"/>
                <w:szCs w:val="24"/>
                <w:lang w:eastAsia="sr-Latn-CS"/>
              </w:rPr>
              <w:t>партије</w:t>
            </w:r>
          </w:p>
          <w:p w:rsidR="00574E4F" w:rsidRPr="0057329A" w:rsidRDefault="00574E4F">
            <w:pPr>
              <w:autoSpaceDE w:val="0"/>
              <w:autoSpaceDN w:val="0"/>
              <w:adjustRightInd w:val="0"/>
              <w:spacing w:line="256" w:lineRule="auto"/>
              <w:rPr>
                <w:rFonts w:ascii="Verdana" w:hAnsi="Verdana" w:cs="Calibri"/>
                <w:sz w:val="24"/>
                <w:szCs w:val="24"/>
                <w:lang w:eastAsia="sr-Latn-CS"/>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hideMark/>
          </w:tcPr>
          <w:p w:rsidR="00574E4F" w:rsidRPr="0057329A" w:rsidRDefault="00574E4F">
            <w:pPr>
              <w:autoSpaceDE w:val="0"/>
              <w:autoSpaceDN w:val="0"/>
              <w:adjustRightInd w:val="0"/>
              <w:spacing w:line="256" w:lineRule="auto"/>
              <w:jc w:val="center"/>
              <w:rPr>
                <w:rFonts w:ascii="Verdana" w:hAnsi="Verdana" w:cs="Calibri"/>
                <w:sz w:val="24"/>
                <w:szCs w:val="24"/>
                <w:lang w:eastAsia="sr-Latn-CS"/>
              </w:rPr>
            </w:pPr>
            <w:r w:rsidRPr="0057329A">
              <w:rPr>
                <w:rFonts w:ascii="Verdana" w:hAnsi="Verdana" w:cs="Arial CYR"/>
                <w:b/>
                <w:bCs/>
                <w:sz w:val="24"/>
                <w:szCs w:val="24"/>
                <w:lang w:eastAsia="sr-Latn-CS"/>
              </w:rPr>
              <w:t>Назив партије</w:t>
            </w:r>
          </w:p>
        </w:tc>
        <w:tc>
          <w:tcPr>
            <w:tcW w:w="3573" w:type="dxa"/>
            <w:tcBorders>
              <w:top w:val="single" w:sz="4" w:space="0" w:color="000000"/>
              <w:left w:val="single" w:sz="4" w:space="0" w:color="000000"/>
              <w:bottom w:val="single" w:sz="4" w:space="0" w:color="000000"/>
              <w:right w:val="single" w:sz="4" w:space="0" w:color="auto"/>
            </w:tcBorders>
            <w:shd w:val="clear" w:color="auto" w:fill="FFFFFF"/>
            <w:hideMark/>
          </w:tcPr>
          <w:p w:rsidR="00574E4F" w:rsidRPr="0057329A" w:rsidRDefault="00574E4F" w:rsidP="00574E4F">
            <w:pPr>
              <w:autoSpaceDE w:val="0"/>
              <w:autoSpaceDN w:val="0"/>
              <w:adjustRightInd w:val="0"/>
              <w:spacing w:line="256" w:lineRule="auto"/>
              <w:rPr>
                <w:rFonts w:ascii="Verdana" w:hAnsi="Verdana" w:cs="Calibri"/>
                <w:sz w:val="24"/>
                <w:szCs w:val="24"/>
                <w:lang w:eastAsia="sr-Latn-CS"/>
              </w:rPr>
            </w:pPr>
            <w:r w:rsidRPr="0057329A">
              <w:rPr>
                <w:rFonts w:ascii="Verdana" w:hAnsi="Verdana" w:cs="Arial CYR"/>
                <w:b/>
                <w:bCs/>
                <w:sz w:val="24"/>
                <w:szCs w:val="24"/>
                <w:lang w:eastAsia="sr-Latn-CS"/>
              </w:rPr>
              <w:t>Назив и ознака из општег речника</w:t>
            </w:r>
          </w:p>
        </w:tc>
        <w:tc>
          <w:tcPr>
            <w:tcW w:w="2977" w:type="dxa"/>
            <w:tcBorders>
              <w:top w:val="single" w:sz="4" w:space="0" w:color="000000"/>
              <w:left w:val="single" w:sz="4" w:space="0" w:color="auto"/>
              <w:bottom w:val="single" w:sz="4" w:space="0" w:color="000000"/>
              <w:right w:val="single" w:sz="4" w:space="0" w:color="000000"/>
            </w:tcBorders>
            <w:shd w:val="clear" w:color="auto" w:fill="FFFFFF"/>
          </w:tcPr>
          <w:p w:rsidR="00574E4F" w:rsidRPr="0057329A" w:rsidRDefault="00574E4F" w:rsidP="00574E4F">
            <w:pPr>
              <w:autoSpaceDE w:val="0"/>
              <w:autoSpaceDN w:val="0"/>
              <w:adjustRightInd w:val="0"/>
              <w:spacing w:line="256" w:lineRule="auto"/>
              <w:rPr>
                <w:rFonts w:ascii="Verdana" w:hAnsi="Verdana" w:cs="Calibri"/>
                <w:b/>
                <w:sz w:val="24"/>
                <w:szCs w:val="24"/>
                <w:lang w:val="sr-Cyrl-RS" w:eastAsia="sr-Latn-CS"/>
              </w:rPr>
            </w:pPr>
            <w:r w:rsidRPr="0057329A">
              <w:rPr>
                <w:rFonts w:ascii="Verdana" w:hAnsi="Verdana" w:cs="Calibri"/>
                <w:b/>
                <w:sz w:val="24"/>
                <w:szCs w:val="24"/>
                <w:lang w:val="sr-Cyrl-RS" w:eastAsia="sr-Latn-CS"/>
              </w:rPr>
              <w:t>Процењена вредност без пдв-а</w:t>
            </w:r>
          </w:p>
        </w:tc>
      </w:tr>
      <w:tr w:rsidR="00261788" w:rsidTr="00D763F4">
        <w:trPr>
          <w:trHeight w:val="1"/>
        </w:trPr>
        <w:tc>
          <w:tcPr>
            <w:tcW w:w="1277" w:type="dxa"/>
            <w:tcBorders>
              <w:top w:val="single" w:sz="4" w:space="0" w:color="000000"/>
              <w:left w:val="single" w:sz="4" w:space="0" w:color="000000"/>
              <w:bottom w:val="single" w:sz="4" w:space="0" w:color="000000"/>
              <w:right w:val="single" w:sz="4" w:space="0" w:color="000000"/>
            </w:tcBorders>
            <w:shd w:val="clear" w:color="auto" w:fill="FFFFFF"/>
          </w:tcPr>
          <w:p w:rsidR="00261788" w:rsidRPr="0057329A" w:rsidRDefault="00261788" w:rsidP="00261788">
            <w:pPr>
              <w:autoSpaceDE w:val="0"/>
              <w:autoSpaceDN w:val="0"/>
              <w:adjustRightInd w:val="0"/>
              <w:spacing w:line="256" w:lineRule="auto"/>
              <w:jc w:val="center"/>
              <w:rPr>
                <w:rFonts w:ascii="Verdana" w:hAnsi="Verdana" w:cs="Arial"/>
                <w:b/>
                <w:bCs/>
                <w:sz w:val="24"/>
                <w:szCs w:val="24"/>
                <w:lang w:eastAsia="sr-Latn-CS"/>
              </w:rPr>
            </w:pPr>
            <w:r w:rsidRPr="0057329A">
              <w:rPr>
                <w:rFonts w:ascii="Verdana" w:hAnsi="Verdana" w:cs="Arial"/>
                <w:b/>
                <w:bCs/>
                <w:sz w:val="24"/>
                <w:szCs w:val="24"/>
                <w:lang w:eastAsia="sr-Latn-CS"/>
              </w:rPr>
              <w:t>3.</w:t>
            </w:r>
          </w:p>
          <w:p w:rsidR="00261788" w:rsidRPr="0057329A" w:rsidRDefault="00261788" w:rsidP="00261788">
            <w:pPr>
              <w:autoSpaceDE w:val="0"/>
              <w:autoSpaceDN w:val="0"/>
              <w:adjustRightInd w:val="0"/>
              <w:spacing w:line="256" w:lineRule="auto"/>
              <w:rPr>
                <w:rFonts w:ascii="Verdana" w:hAnsi="Verdana" w:cs="Calibri"/>
                <w:sz w:val="24"/>
                <w:szCs w:val="24"/>
                <w:lang w:eastAsia="sr-Latn-CS"/>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hideMark/>
          </w:tcPr>
          <w:p w:rsidR="00261788" w:rsidRPr="0057329A" w:rsidRDefault="00261788" w:rsidP="00261788">
            <w:pPr>
              <w:autoSpaceDE w:val="0"/>
              <w:autoSpaceDN w:val="0"/>
              <w:adjustRightInd w:val="0"/>
              <w:spacing w:line="256" w:lineRule="auto"/>
              <w:rPr>
                <w:rFonts w:ascii="Verdana" w:hAnsi="Verdana" w:cs="Calibri"/>
                <w:sz w:val="24"/>
                <w:szCs w:val="24"/>
                <w:lang w:eastAsia="sr-Latn-CS"/>
              </w:rPr>
            </w:pPr>
            <w:r w:rsidRPr="0057329A">
              <w:rPr>
                <w:rFonts w:ascii="Verdana" w:hAnsi="Verdana" w:cs="Arial CYR"/>
                <w:sz w:val="24"/>
                <w:szCs w:val="24"/>
                <w:lang w:eastAsia="sr-Latn-CS"/>
              </w:rPr>
              <w:t>Месо</w:t>
            </w:r>
            <w:r w:rsidRPr="0057329A">
              <w:rPr>
                <w:rFonts w:ascii="Verdana" w:hAnsi="Verdana" w:cs="Arial CYR"/>
                <w:sz w:val="24"/>
                <w:szCs w:val="24"/>
                <w:lang w:val="sr-Cyrl-RS" w:eastAsia="sr-Latn-CS"/>
              </w:rPr>
              <w:t xml:space="preserve"> и прерађевине од меса </w:t>
            </w:r>
          </w:p>
        </w:tc>
        <w:tc>
          <w:tcPr>
            <w:tcW w:w="3573" w:type="dxa"/>
            <w:tcBorders>
              <w:top w:val="single" w:sz="4" w:space="0" w:color="000000"/>
              <w:left w:val="single" w:sz="4" w:space="0" w:color="000000"/>
              <w:bottom w:val="single" w:sz="4" w:space="0" w:color="000000"/>
              <w:right w:val="single" w:sz="4" w:space="0" w:color="auto"/>
            </w:tcBorders>
            <w:shd w:val="clear" w:color="auto" w:fill="FFFFFF"/>
            <w:hideMark/>
          </w:tcPr>
          <w:p w:rsidR="00261788" w:rsidRPr="0057329A" w:rsidRDefault="00261788" w:rsidP="00261788">
            <w:pPr>
              <w:autoSpaceDE w:val="0"/>
              <w:autoSpaceDN w:val="0"/>
              <w:adjustRightInd w:val="0"/>
              <w:spacing w:line="256" w:lineRule="auto"/>
              <w:ind w:left="-47"/>
              <w:rPr>
                <w:rFonts w:ascii="Verdana" w:hAnsi="Verdana" w:cs="Arial CYR"/>
                <w:sz w:val="24"/>
                <w:szCs w:val="24"/>
                <w:lang w:eastAsia="sr-Latn-CS"/>
              </w:rPr>
            </w:pPr>
            <w:r w:rsidRPr="0057329A">
              <w:rPr>
                <w:rFonts w:ascii="Verdana" w:hAnsi="Verdana" w:cs="Arial"/>
                <w:sz w:val="24"/>
                <w:szCs w:val="24"/>
                <w:lang w:eastAsia="sr-Latn-CS"/>
              </w:rPr>
              <w:t xml:space="preserve"> </w:t>
            </w:r>
            <w:r w:rsidRPr="0057329A">
              <w:rPr>
                <w:rFonts w:ascii="Verdana" w:hAnsi="Verdana" w:cs="Arial CYR"/>
                <w:sz w:val="24"/>
                <w:szCs w:val="24"/>
                <w:lang w:eastAsia="sr-Latn-CS"/>
              </w:rPr>
              <w:t>Месо – 15110000</w:t>
            </w:r>
          </w:p>
          <w:p w:rsidR="00261788" w:rsidRPr="0057329A" w:rsidRDefault="00261788" w:rsidP="00261788">
            <w:pPr>
              <w:autoSpaceDE w:val="0"/>
              <w:autoSpaceDN w:val="0"/>
              <w:adjustRightInd w:val="0"/>
              <w:spacing w:line="256" w:lineRule="auto"/>
              <w:ind w:left="-47"/>
              <w:rPr>
                <w:rFonts w:ascii="Verdana" w:hAnsi="Verdana" w:cs="Calibri"/>
                <w:sz w:val="24"/>
                <w:szCs w:val="24"/>
                <w:lang w:val="sr-Cyrl-RS" w:eastAsia="sr-Latn-CS"/>
              </w:rPr>
            </w:pPr>
            <w:r w:rsidRPr="0057329A">
              <w:rPr>
                <w:rFonts w:ascii="Verdana" w:hAnsi="Verdana" w:cs="Arial CYR"/>
                <w:sz w:val="24"/>
                <w:szCs w:val="24"/>
                <w:lang w:val="sr-Cyrl-RS" w:eastAsia="sr-Latn-CS"/>
              </w:rPr>
              <w:t xml:space="preserve"> Месни производи -15130000</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261788" w:rsidRPr="00261788" w:rsidRDefault="00261788" w:rsidP="00261788">
            <w:pPr>
              <w:autoSpaceDE w:val="0"/>
              <w:autoSpaceDN w:val="0"/>
              <w:adjustRightInd w:val="0"/>
              <w:jc w:val="both"/>
              <w:rPr>
                <w:rFonts w:ascii="Verdana" w:hAnsi="Verdana" w:cs="Calibri"/>
                <w:sz w:val="24"/>
                <w:szCs w:val="24"/>
              </w:rPr>
            </w:pPr>
            <w:r w:rsidRPr="00261788">
              <w:rPr>
                <w:rFonts w:ascii="Verdana" w:hAnsi="Verdana" w:cs="Arial"/>
                <w:sz w:val="24"/>
                <w:szCs w:val="24"/>
                <w:lang w:val="sr-Cyrl-RS"/>
              </w:rPr>
              <w:t xml:space="preserve">939.136,00 </w:t>
            </w:r>
            <w:r w:rsidRPr="00261788">
              <w:rPr>
                <w:rFonts w:ascii="Verdana" w:hAnsi="Verdana" w:cs="Arial CYR"/>
                <w:sz w:val="24"/>
                <w:szCs w:val="24"/>
              </w:rPr>
              <w:t>динара</w:t>
            </w:r>
          </w:p>
        </w:tc>
      </w:tr>
      <w:tr w:rsidR="00261788" w:rsidTr="00D763F4">
        <w:trPr>
          <w:trHeight w:val="1"/>
        </w:trPr>
        <w:tc>
          <w:tcPr>
            <w:tcW w:w="1277" w:type="dxa"/>
            <w:tcBorders>
              <w:top w:val="single" w:sz="4" w:space="0" w:color="000000"/>
              <w:left w:val="single" w:sz="4" w:space="0" w:color="000000"/>
              <w:bottom w:val="single" w:sz="4" w:space="0" w:color="000000"/>
              <w:right w:val="single" w:sz="4" w:space="0" w:color="000000"/>
            </w:tcBorders>
            <w:shd w:val="clear" w:color="auto" w:fill="FFFFFF"/>
            <w:hideMark/>
          </w:tcPr>
          <w:p w:rsidR="00261788" w:rsidRPr="0057329A" w:rsidRDefault="00261788" w:rsidP="00261788">
            <w:pPr>
              <w:autoSpaceDE w:val="0"/>
              <w:autoSpaceDN w:val="0"/>
              <w:adjustRightInd w:val="0"/>
              <w:spacing w:line="256" w:lineRule="auto"/>
              <w:jc w:val="center"/>
              <w:rPr>
                <w:rFonts w:ascii="Verdana" w:hAnsi="Verdana" w:cs="Calibri"/>
                <w:sz w:val="24"/>
                <w:szCs w:val="24"/>
                <w:lang w:eastAsia="sr-Latn-CS"/>
              </w:rPr>
            </w:pPr>
            <w:r w:rsidRPr="0057329A">
              <w:rPr>
                <w:rFonts w:ascii="Verdana" w:hAnsi="Verdana" w:cs="Arial"/>
                <w:b/>
                <w:bCs/>
                <w:sz w:val="24"/>
                <w:szCs w:val="24"/>
                <w:lang w:eastAsia="sr-Latn-CS"/>
              </w:rPr>
              <w:t>7.</w:t>
            </w:r>
          </w:p>
        </w:tc>
        <w:tc>
          <w:tcPr>
            <w:tcW w:w="2551" w:type="dxa"/>
            <w:tcBorders>
              <w:top w:val="single" w:sz="4" w:space="0" w:color="000000"/>
              <w:left w:val="single" w:sz="4" w:space="0" w:color="000000"/>
              <w:bottom w:val="single" w:sz="4" w:space="0" w:color="000000"/>
              <w:right w:val="single" w:sz="4" w:space="0" w:color="000000"/>
            </w:tcBorders>
            <w:shd w:val="clear" w:color="auto" w:fill="FFFFFF"/>
            <w:hideMark/>
          </w:tcPr>
          <w:p w:rsidR="00261788" w:rsidRPr="0057329A" w:rsidRDefault="00261788" w:rsidP="00261788">
            <w:pPr>
              <w:autoSpaceDE w:val="0"/>
              <w:autoSpaceDN w:val="0"/>
              <w:adjustRightInd w:val="0"/>
              <w:spacing w:line="256" w:lineRule="auto"/>
              <w:rPr>
                <w:rFonts w:ascii="Verdana" w:hAnsi="Verdana" w:cs="Arial CYR"/>
                <w:sz w:val="24"/>
                <w:szCs w:val="24"/>
                <w:lang w:val="sr-Cyrl-RS" w:eastAsia="sr-Latn-CS"/>
              </w:rPr>
            </w:pPr>
            <w:r w:rsidRPr="0057329A">
              <w:rPr>
                <w:rFonts w:ascii="Verdana" w:hAnsi="Verdana" w:cs="Arial CYR"/>
                <w:sz w:val="24"/>
                <w:szCs w:val="24"/>
                <w:lang w:eastAsia="sr-Latn-CS"/>
              </w:rPr>
              <w:t>Свеже поврће</w:t>
            </w:r>
            <w:r w:rsidRPr="0057329A">
              <w:rPr>
                <w:rFonts w:ascii="Verdana" w:hAnsi="Verdana" w:cs="Arial CYR"/>
                <w:sz w:val="24"/>
                <w:szCs w:val="24"/>
                <w:lang w:val="sr-Cyrl-RS" w:eastAsia="sr-Latn-CS"/>
              </w:rPr>
              <w:t xml:space="preserve"> и свеже воће</w:t>
            </w:r>
          </w:p>
          <w:p w:rsidR="00261788" w:rsidRPr="0057329A" w:rsidRDefault="00261788" w:rsidP="00261788">
            <w:pPr>
              <w:autoSpaceDE w:val="0"/>
              <w:autoSpaceDN w:val="0"/>
              <w:adjustRightInd w:val="0"/>
              <w:spacing w:line="256" w:lineRule="auto"/>
              <w:rPr>
                <w:rFonts w:ascii="Verdana" w:hAnsi="Verdana" w:cs="Calibri"/>
                <w:sz w:val="24"/>
                <w:szCs w:val="24"/>
                <w:lang w:eastAsia="sr-Latn-CS"/>
              </w:rPr>
            </w:pPr>
            <w:r w:rsidRPr="0057329A">
              <w:rPr>
                <w:rFonts w:ascii="Verdana" w:hAnsi="Verdana" w:cs="Arial"/>
                <w:sz w:val="24"/>
                <w:szCs w:val="24"/>
                <w:lang w:eastAsia="sr-Latn-CS"/>
              </w:rPr>
              <w:t xml:space="preserve">  </w:t>
            </w:r>
          </w:p>
        </w:tc>
        <w:tc>
          <w:tcPr>
            <w:tcW w:w="3573" w:type="dxa"/>
            <w:tcBorders>
              <w:top w:val="single" w:sz="4" w:space="0" w:color="000000"/>
              <w:left w:val="single" w:sz="4" w:space="0" w:color="000000"/>
              <w:bottom w:val="single" w:sz="4" w:space="0" w:color="000000"/>
              <w:right w:val="single" w:sz="4" w:space="0" w:color="auto"/>
            </w:tcBorders>
            <w:shd w:val="clear" w:color="auto" w:fill="FFFFFF"/>
            <w:hideMark/>
          </w:tcPr>
          <w:p w:rsidR="00261788" w:rsidRPr="0057329A" w:rsidRDefault="00261788" w:rsidP="00261788">
            <w:pPr>
              <w:autoSpaceDE w:val="0"/>
              <w:autoSpaceDN w:val="0"/>
              <w:adjustRightInd w:val="0"/>
              <w:spacing w:line="256" w:lineRule="auto"/>
              <w:rPr>
                <w:rFonts w:ascii="Verdana" w:hAnsi="Verdana" w:cs="Arial CYR"/>
                <w:sz w:val="24"/>
                <w:szCs w:val="24"/>
                <w:lang w:eastAsia="sr-Latn-CS"/>
              </w:rPr>
            </w:pPr>
            <w:r w:rsidRPr="0057329A">
              <w:rPr>
                <w:rFonts w:ascii="Verdana" w:hAnsi="Verdana" w:cs="Arial CYR"/>
                <w:sz w:val="24"/>
                <w:szCs w:val="24"/>
                <w:lang w:eastAsia="sr-Latn-CS"/>
              </w:rPr>
              <w:t xml:space="preserve">Поврће -03221000 </w:t>
            </w:r>
          </w:p>
          <w:p w:rsidR="00261788" w:rsidRPr="0057329A" w:rsidRDefault="00261788" w:rsidP="00261788">
            <w:pPr>
              <w:autoSpaceDE w:val="0"/>
              <w:autoSpaceDN w:val="0"/>
              <w:adjustRightInd w:val="0"/>
              <w:spacing w:line="256" w:lineRule="auto"/>
              <w:rPr>
                <w:rFonts w:ascii="Verdana" w:hAnsi="Verdana" w:cs="Calibri"/>
                <w:sz w:val="24"/>
                <w:szCs w:val="24"/>
                <w:lang w:eastAsia="sr-Latn-CS"/>
              </w:rPr>
            </w:pPr>
            <w:r w:rsidRPr="0057329A">
              <w:rPr>
                <w:rFonts w:ascii="Verdana" w:hAnsi="Verdana" w:cs="Arial CYR"/>
                <w:sz w:val="24"/>
                <w:szCs w:val="24"/>
                <w:lang w:eastAsia="sr-Latn-CS"/>
              </w:rPr>
              <w:t>Воће и коштуњаво воће -03222000</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261788" w:rsidRPr="00261788" w:rsidRDefault="00261788" w:rsidP="00261788">
            <w:pPr>
              <w:autoSpaceDE w:val="0"/>
              <w:autoSpaceDN w:val="0"/>
              <w:adjustRightInd w:val="0"/>
              <w:jc w:val="both"/>
              <w:rPr>
                <w:rFonts w:ascii="Verdana" w:hAnsi="Verdana" w:cs="Calibri"/>
                <w:sz w:val="24"/>
                <w:szCs w:val="24"/>
                <w:lang w:val="sr-Cyrl-RS"/>
              </w:rPr>
            </w:pPr>
            <w:r w:rsidRPr="00261788">
              <w:rPr>
                <w:rFonts w:ascii="Verdana" w:hAnsi="Verdana" w:cs="Calibri"/>
                <w:sz w:val="24"/>
                <w:szCs w:val="24"/>
                <w:lang w:val="sr-Cyrl-RS"/>
              </w:rPr>
              <w:t>766.020,00 динара</w:t>
            </w:r>
          </w:p>
        </w:tc>
      </w:tr>
    </w:tbl>
    <w:p w:rsidR="0074167D" w:rsidRDefault="0074167D" w:rsidP="0074167D">
      <w:pPr>
        <w:jc w:val="both"/>
        <w:rPr>
          <w:rFonts w:ascii="Verdana" w:hAnsi="Verdana" w:cs="Arial"/>
          <w:bCs/>
          <w:sz w:val="24"/>
          <w:szCs w:val="24"/>
          <w:lang w:val="sr-Cyrl-CS"/>
        </w:rPr>
      </w:pPr>
    </w:p>
    <w:p w:rsidR="0074167D" w:rsidRDefault="0074167D" w:rsidP="00D606B8">
      <w:pPr>
        <w:shd w:val="clear" w:color="auto" w:fill="C6D9F1"/>
        <w:ind w:left="-851"/>
        <w:jc w:val="center"/>
        <w:rPr>
          <w:rFonts w:ascii="Arial" w:hAnsi="Arial" w:cs="Arial"/>
          <w:b/>
          <w:bCs/>
          <w:i/>
          <w:iCs/>
          <w:sz w:val="24"/>
          <w:szCs w:val="24"/>
        </w:rPr>
      </w:pPr>
      <w:proofErr w:type="gramStart"/>
      <w:r>
        <w:rPr>
          <w:rFonts w:ascii="Verdana" w:hAnsi="Verdana" w:cs="Arial"/>
          <w:b/>
          <w:bCs/>
          <w:i/>
          <w:iCs/>
          <w:sz w:val="24"/>
          <w:szCs w:val="24"/>
        </w:rPr>
        <w:t>III  ВРСТА</w:t>
      </w:r>
      <w:proofErr w:type="gramEnd"/>
      <w:r>
        <w:rPr>
          <w:rFonts w:ascii="Verdana" w:hAnsi="Verdana" w:cs="Arial"/>
          <w:b/>
          <w:bCs/>
          <w:i/>
          <w:iCs/>
          <w:sz w:val="24"/>
          <w:szCs w:val="24"/>
        </w:rPr>
        <w:t>, ТЕХНИЧКЕ КАРАКТЕРИСТИКЕ</w:t>
      </w:r>
      <w:r>
        <w:rPr>
          <w:rFonts w:ascii="Verdana" w:hAnsi="Verdana" w:cs="Arial"/>
          <w:b/>
          <w:bCs/>
          <w:i/>
          <w:iCs/>
          <w:sz w:val="24"/>
          <w:szCs w:val="24"/>
          <w:lang w:val="sr-Cyrl-RS"/>
        </w:rPr>
        <w:t xml:space="preserve"> (СПЕЦИФИКАЦИЈЕ)</w:t>
      </w:r>
      <w:r>
        <w:rPr>
          <w:rFonts w:ascii="Verdana" w:hAnsi="Verdana" w:cs="Arial"/>
          <w:b/>
          <w:bCs/>
          <w:i/>
          <w:iCs/>
          <w:sz w:val="24"/>
          <w:szCs w:val="24"/>
        </w:rPr>
        <w:t>, КВАЛИТЕТ, КОЛИЧИНА И ОПИС ДОБАРА, РАДОВА ИЛИ УСЛУГА, НАЧИН СПРОВОЂЕЊА КОНТРОЛЕ И ОБЕЗБЕЂИВАЊА ГАРАНЦИЈЕ КВАЛИТЕТА, РОК ИЗВРШЕЊА ИЛИ ИСПОРУКЕ ДОБАРА, ЕВЕНТ</w:t>
      </w:r>
      <w:r>
        <w:rPr>
          <w:rFonts w:ascii="Arial" w:hAnsi="Arial" w:cs="Arial"/>
          <w:b/>
          <w:bCs/>
          <w:i/>
          <w:iCs/>
          <w:sz w:val="24"/>
          <w:szCs w:val="24"/>
        </w:rPr>
        <w:t>УАЛНЕ ДОДАТНЕ УСЛУГЕ И СЛ.</w:t>
      </w:r>
    </w:p>
    <w:p w:rsidR="0074167D" w:rsidRDefault="0074167D" w:rsidP="00D606B8">
      <w:pPr>
        <w:shd w:val="clear" w:color="auto" w:fill="C6D9F1"/>
        <w:ind w:left="-851"/>
        <w:jc w:val="center"/>
        <w:rPr>
          <w:rFonts w:ascii="Arial" w:hAnsi="Arial" w:cs="Arial"/>
          <w:b/>
          <w:bCs/>
          <w:i/>
          <w:iCs/>
          <w:sz w:val="24"/>
          <w:szCs w:val="24"/>
          <w:lang w:val="ru-RU"/>
        </w:rPr>
      </w:pPr>
    </w:p>
    <w:p w:rsidR="0074167D" w:rsidRDefault="0074167D" w:rsidP="0074167D">
      <w:pPr>
        <w:jc w:val="center"/>
        <w:rPr>
          <w:rFonts w:ascii="Verdana" w:hAnsi="Verdana"/>
          <w:b/>
          <w:bCs/>
          <w:kern w:val="2"/>
          <w:sz w:val="24"/>
          <w:szCs w:val="24"/>
          <w:lang w:val="sr-Cyrl-RS"/>
        </w:rPr>
      </w:pPr>
      <w:r>
        <w:rPr>
          <w:rFonts w:ascii="Verdana" w:hAnsi="Verdana"/>
          <w:b/>
          <w:bCs/>
          <w:sz w:val="24"/>
          <w:szCs w:val="24"/>
          <w:lang w:val="sr-Cyrl-RS"/>
        </w:rPr>
        <w:t>СПЕЦИФИКАЦИЈА  НАМИРНИЦА ЗА ПРИПРЕМАЊЕ ХРАНЕ</w:t>
      </w:r>
    </w:p>
    <w:p w:rsidR="0074167D" w:rsidRDefault="0074167D" w:rsidP="0074167D">
      <w:pPr>
        <w:jc w:val="center"/>
        <w:rPr>
          <w:rFonts w:ascii="Verdana" w:hAnsi="Verdana"/>
          <w:b/>
          <w:bCs/>
          <w:sz w:val="24"/>
          <w:szCs w:val="24"/>
          <w:lang w:val="sr-Cyrl-RS"/>
        </w:rPr>
      </w:pPr>
      <w:r>
        <w:rPr>
          <w:rFonts w:ascii="Verdana" w:hAnsi="Verdana"/>
          <w:b/>
          <w:bCs/>
          <w:sz w:val="24"/>
          <w:szCs w:val="24"/>
          <w:lang w:val="sr-Cyrl-RS"/>
        </w:rPr>
        <w:t xml:space="preserve"> КОЈИ СУ ПРЕДМЕТ ЈАВНЕ НАБАВКЕ</w:t>
      </w:r>
    </w:p>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6096"/>
        <w:gridCol w:w="1984"/>
        <w:gridCol w:w="1701"/>
      </w:tblGrid>
      <w:tr w:rsidR="00D00A0E" w:rsidTr="00951608">
        <w:trPr>
          <w:cantSplit/>
          <w:trHeight w:val="1765"/>
        </w:trPr>
        <w:tc>
          <w:tcPr>
            <w:tcW w:w="992"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D00A0E" w:rsidRDefault="00D00A0E">
            <w:pPr>
              <w:spacing w:line="252" w:lineRule="auto"/>
              <w:rPr>
                <w:rFonts w:ascii="Verdana" w:hAnsi="Verdana"/>
                <w:b/>
                <w:bCs/>
                <w:sz w:val="24"/>
                <w:szCs w:val="24"/>
                <w:lang w:val="sr-Cyrl-RS"/>
              </w:rPr>
            </w:pPr>
            <w:r>
              <w:rPr>
                <w:rFonts w:ascii="Verdana" w:hAnsi="Verdana"/>
                <w:b/>
                <w:bCs/>
                <w:sz w:val="24"/>
                <w:szCs w:val="24"/>
                <w:lang w:val="sr-Cyrl-RS"/>
              </w:rPr>
              <w:t>Р.бр.</w:t>
            </w:r>
          </w:p>
          <w:p w:rsidR="00D00A0E" w:rsidRDefault="00D00A0E">
            <w:pPr>
              <w:spacing w:line="252" w:lineRule="auto"/>
              <w:rPr>
                <w:rFonts w:ascii="Verdana" w:hAnsi="Verdana"/>
                <w:b/>
                <w:bCs/>
                <w:sz w:val="24"/>
                <w:szCs w:val="24"/>
                <w:lang w:val="sr-Cyrl-RS"/>
              </w:rPr>
            </w:pPr>
            <w:r>
              <w:rPr>
                <w:rFonts w:ascii="Verdana" w:hAnsi="Verdana"/>
                <w:b/>
                <w:bCs/>
                <w:sz w:val="24"/>
                <w:szCs w:val="24"/>
                <w:lang w:val="sr-Cyrl-RS"/>
              </w:rPr>
              <w:t>партије</w:t>
            </w:r>
          </w:p>
        </w:tc>
        <w:tc>
          <w:tcPr>
            <w:tcW w:w="6096"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D00A0E" w:rsidRDefault="00D00A0E">
            <w:pPr>
              <w:spacing w:line="252" w:lineRule="auto"/>
              <w:jc w:val="center"/>
              <w:rPr>
                <w:rFonts w:ascii="Verdana" w:hAnsi="Verdana"/>
                <w:b/>
                <w:sz w:val="24"/>
                <w:szCs w:val="24"/>
                <w:lang w:val="sr-Cyrl-RS"/>
              </w:rPr>
            </w:pPr>
            <w:r>
              <w:rPr>
                <w:rFonts w:ascii="Verdana" w:hAnsi="Verdana"/>
                <w:b/>
                <w:bCs/>
                <w:sz w:val="24"/>
                <w:szCs w:val="24"/>
                <w:lang w:val="sr-Cyrl-RS"/>
              </w:rPr>
              <w:t>НАЗИВ ПАРТИЈЕ</w:t>
            </w:r>
          </w:p>
        </w:tc>
        <w:tc>
          <w:tcPr>
            <w:tcW w:w="1984" w:type="dxa"/>
            <w:tcBorders>
              <w:top w:val="single" w:sz="4" w:space="0" w:color="auto"/>
              <w:left w:val="single" w:sz="4" w:space="0" w:color="auto"/>
              <w:bottom w:val="single" w:sz="4" w:space="0" w:color="auto"/>
              <w:right w:val="single" w:sz="4" w:space="0" w:color="auto"/>
            </w:tcBorders>
            <w:shd w:val="clear" w:color="auto" w:fill="E0E0E0"/>
            <w:textDirection w:val="btLr"/>
            <w:vAlign w:val="center"/>
            <w:hideMark/>
          </w:tcPr>
          <w:p w:rsidR="00D00A0E" w:rsidRDefault="00D00A0E">
            <w:pPr>
              <w:spacing w:line="252" w:lineRule="auto"/>
              <w:ind w:left="113" w:right="113"/>
              <w:jc w:val="center"/>
              <w:rPr>
                <w:rFonts w:ascii="Verdana" w:hAnsi="Verdana"/>
                <w:b/>
                <w:bCs/>
                <w:sz w:val="24"/>
                <w:szCs w:val="24"/>
                <w:lang w:val="sr-Cyrl-RS"/>
              </w:rPr>
            </w:pPr>
            <w:r>
              <w:rPr>
                <w:rFonts w:ascii="Verdana" w:hAnsi="Verdana"/>
                <w:b/>
                <w:bCs/>
                <w:sz w:val="24"/>
                <w:szCs w:val="24"/>
                <w:lang w:val="sr-Cyrl-RS"/>
              </w:rPr>
              <w:t>Јединице мере</w:t>
            </w:r>
          </w:p>
        </w:tc>
        <w:tc>
          <w:tcPr>
            <w:tcW w:w="1701" w:type="dxa"/>
            <w:tcBorders>
              <w:top w:val="single" w:sz="4" w:space="0" w:color="auto"/>
              <w:left w:val="single" w:sz="4" w:space="0" w:color="auto"/>
              <w:bottom w:val="single" w:sz="4" w:space="0" w:color="auto"/>
              <w:right w:val="single" w:sz="4" w:space="0" w:color="auto"/>
            </w:tcBorders>
            <w:shd w:val="clear" w:color="auto" w:fill="E0E0E0"/>
            <w:textDirection w:val="btLr"/>
            <w:vAlign w:val="center"/>
            <w:hideMark/>
          </w:tcPr>
          <w:p w:rsidR="00D00A0E" w:rsidRDefault="00D00A0E">
            <w:pPr>
              <w:spacing w:line="252" w:lineRule="auto"/>
              <w:ind w:left="113" w:right="113"/>
              <w:jc w:val="center"/>
              <w:rPr>
                <w:rFonts w:ascii="Verdana" w:hAnsi="Verdana"/>
                <w:b/>
                <w:bCs/>
                <w:sz w:val="24"/>
                <w:szCs w:val="24"/>
                <w:lang w:val="sr-Cyrl-RS"/>
              </w:rPr>
            </w:pPr>
            <w:r>
              <w:rPr>
                <w:rFonts w:ascii="Verdana" w:hAnsi="Verdana"/>
                <w:b/>
                <w:bCs/>
                <w:sz w:val="24"/>
                <w:szCs w:val="24"/>
                <w:lang w:val="sr-Cyrl-RS"/>
              </w:rPr>
              <w:t>Планиране количине</w:t>
            </w:r>
          </w:p>
        </w:tc>
      </w:tr>
      <w:tr w:rsidR="00D00A0E" w:rsidTr="00951608">
        <w:trPr>
          <w:cantSplit/>
          <w:trHeight w:val="443"/>
        </w:trPr>
        <w:tc>
          <w:tcPr>
            <w:tcW w:w="992"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D00A0E" w:rsidRDefault="00D00A0E">
            <w:pPr>
              <w:spacing w:line="252" w:lineRule="auto"/>
              <w:jc w:val="center"/>
              <w:rPr>
                <w:rFonts w:ascii="Verdana" w:hAnsi="Verdana"/>
                <w:b/>
                <w:bCs/>
                <w:i/>
                <w:sz w:val="24"/>
                <w:szCs w:val="24"/>
                <w:lang w:val="sr-Cyrl-CS"/>
              </w:rPr>
            </w:pPr>
            <w:r>
              <w:rPr>
                <w:rFonts w:ascii="Verdana" w:hAnsi="Verdana"/>
                <w:b/>
                <w:bCs/>
                <w:i/>
                <w:sz w:val="24"/>
                <w:szCs w:val="24"/>
                <w:lang w:val="sr-Cyrl-CS"/>
              </w:rPr>
              <w:t>3</w:t>
            </w:r>
          </w:p>
        </w:tc>
        <w:tc>
          <w:tcPr>
            <w:tcW w:w="609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D00A0E" w:rsidRDefault="00D00A0E" w:rsidP="00951608">
            <w:pPr>
              <w:spacing w:line="252" w:lineRule="auto"/>
              <w:rPr>
                <w:rFonts w:ascii="Verdana" w:hAnsi="Verdana"/>
                <w:b/>
                <w:bCs/>
                <w:sz w:val="24"/>
                <w:szCs w:val="24"/>
                <w:lang w:val="sr-Cyrl-RS"/>
              </w:rPr>
            </w:pPr>
            <w:r>
              <w:rPr>
                <w:rFonts w:ascii="Verdana" w:hAnsi="Verdana"/>
                <w:b/>
                <w:bCs/>
                <w:sz w:val="24"/>
                <w:szCs w:val="24"/>
                <w:lang w:val="sr-Cyrl-RS"/>
              </w:rPr>
              <w:t xml:space="preserve"> МЕСО</w:t>
            </w:r>
            <w:r w:rsidR="00951608">
              <w:rPr>
                <w:rFonts w:ascii="Verdana" w:hAnsi="Verdana"/>
                <w:b/>
                <w:bCs/>
                <w:sz w:val="24"/>
                <w:szCs w:val="24"/>
                <w:lang w:val="sr-Cyrl-RS"/>
              </w:rPr>
              <w:t xml:space="preserve"> </w:t>
            </w:r>
            <w:r>
              <w:rPr>
                <w:rFonts w:ascii="Verdana" w:hAnsi="Verdana"/>
                <w:b/>
                <w:bCs/>
                <w:sz w:val="24"/>
                <w:szCs w:val="24"/>
                <w:lang w:val="sr-Cyrl-RS"/>
              </w:rPr>
              <w:t xml:space="preserve">И ПРЕРАЂЕВИНЕ ОД МЕСА </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tcPr>
          <w:p w:rsidR="00D00A0E" w:rsidRDefault="00D00A0E">
            <w:pPr>
              <w:spacing w:line="252" w:lineRule="auto"/>
              <w:rPr>
                <w:b/>
                <w:bCs/>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tcPr>
          <w:p w:rsidR="00D00A0E" w:rsidRDefault="00D00A0E">
            <w:pPr>
              <w:spacing w:line="252" w:lineRule="auto"/>
              <w:rPr>
                <w:b/>
                <w:bCs/>
                <w:sz w:val="24"/>
                <w:szCs w:val="24"/>
              </w:rPr>
            </w:pPr>
          </w:p>
        </w:tc>
      </w:tr>
      <w:tr w:rsidR="00D00A0E" w:rsidTr="00951608">
        <w:tc>
          <w:tcPr>
            <w:tcW w:w="992" w:type="dxa"/>
            <w:tcBorders>
              <w:top w:val="single" w:sz="4" w:space="0" w:color="auto"/>
              <w:left w:val="single" w:sz="4" w:space="0" w:color="auto"/>
              <w:bottom w:val="single" w:sz="4" w:space="0" w:color="auto"/>
              <w:right w:val="single" w:sz="4" w:space="0" w:color="auto"/>
            </w:tcBorders>
          </w:tcPr>
          <w:p w:rsidR="00D00A0E" w:rsidRDefault="00D00A0E" w:rsidP="007F4BF2">
            <w:pPr>
              <w:numPr>
                <w:ilvl w:val="0"/>
                <w:numId w:val="3"/>
              </w:numPr>
              <w:spacing w:line="252" w:lineRule="auto"/>
              <w:jc w:val="center"/>
              <w:rPr>
                <w:rFonts w:ascii="Verdana" w:hAnsi="Verdana"/>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rsidP="00A01236">
            <w:pPr>
              <w:spacing w:line="252" w:lineRule="auto"/>
              <w:rPr>
                <w:rFonts w:ascii="Verdana" w:hAnsi="Verdana"/>
                <w:sz w:val="24"/>
                <w:szCs w:val="24"/>
                <w:lang w:val="sr-Cyrl-RS"/>
              </w:rPr>
            </w:pPr>
            <w:r>
              <w:rPr>
                <w:rFonts w:ascii="Verdana" w:hAnsi="Verdana"/>
                <w:sz w:val="24"/>
                <w:szCs w:val="24"/>
                <w:lang w:val="sr-Cyrl-RS"/>
              </w:rPr>
              <w:t xml:space="preserve">Јунеће месо </w:t>
            </w:r>
            <w:r w:rsidR="00951608">
              <w:rPr>
                <w:rFonts w:ascii="Verdana" w:hAnsi="Verdana"/>
                <w:sz w:val="24"/>
                <w:szCs w:val="24"/>
                <w:lang w:val="sr-Cyrl-RS"/>
              </w:rPr>
              <w:t>-свеже</w:t>
            </w:r>
            <w:r>
              <w:rPr>
                <w:rFonts w:ascii="Verdana" w:hAnsi="Verdana"/>
                <w:sz w:val="24"/>
                <w:szCs w:val="24"/>
                <w:lang w:val="sr-Cyrl-RS"/>
              </w:rPr>
              <w:t xml:space="preserve"> (бут) </w:t>
            </w:r>
            <w:r>
              <w:rPr>
                <w:rFonts w:ascii="Verdana" w:hAnsi="Verdana"/>
                <w:sz w:val="24"/>
                <w:szCs w:val="24"/>
                <w:lang w:val="sr-Latn-CS"/>
              </w:rPr>
              <w:t xml:space="preserve"> I</w:t>
            </w:r>
            <w:r>
              <w:rPr>
                <w:rFonts w:ascii="Verdana" w:hAnsi="Verdana"/>
                <w:sz w:val="24"/>
                <w:szCs w:val="24"/>
                <w:lang w:val="sr-Cyrl-RS"/>
              </w:rPr>
              <w:t xml:space="preserve"> категорије, без кости</w:t>
            </w:r>
            <w:r w:rsidR="00525A94">
              <w:rPr>
                <w:rFonts w:ascii="Verdana" w:hAnsi="Verdana"/>
                <w:sz w:val="24"/>
                <w:szCs w:val="24"/>
                <w:lang w:val="sr-Cyrl-RS"/>
              </w:rPr>
              <w:t>, без масног</w:t>
            </w:r>
            <w:r>
              <w:rPr>
                <w:rFonts w:ascii="Verdana" w:hAnsi="Verdana"/>
                <w:sz w:val="24"/>
                <w:szCs w:val="24"/>
                <w:lang w:val="sr-Cyrl-RS"/>
              </w:rPr>
              <w:t xml:space="preserve"> ткива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525A94">
            <w:pPr>
              <w:spacing w:line="252" w:lineRule="auto"/>
              <w:jc w:val="right"/>
              <w:rPr>
                <w:rFonts w:ascii="Verdana" w:hAnsi="Verdana"/>
                <w:sz w:val="24"/>
                <w:szCs w:val="24"/>
                <w:lang w:val="sr-Cyrl-RS"/>
              </w:rPr>
            </w:pPr>
            <w:r>
              <w:rPr>
                <w:rFonts w:ascii="Verdana" w:hAnsi="Verdana"/>
                <w:sz w:val="24"/>
                <w:szCs w:val="24"/>
                <w:lang w:val="sr-Cyrl-RS"/>
              </w:rPr>
              <w:t>450</w:t>
            </w:r>
          </w:p>
        </w:tc>
      </w:tr>
      <w:tr w:rsidR="00D00A0E" w:rsidTr="00951608">
        <w:tc>
          <w:tcPr>
            <w:tcW w:w="992" w:type="dxa"/>
            <w:tcBorders>
              <w:top w:val="single" w:sz="4" w:space="0" w:color="auto"/>
              <w:left w:val="single" w:sz="4" w:space="0" w:color="auto"/>
              <w:bottom w:val="single" w:sz="4" w:space="0" w:color="auto"/>
              <w:right w:val="single" w:sz="4" w:space="0" w:color="auto"/>
            </w:tcBorders>
          </w:tcPr>
          <w:p w:rsidR="00D00A0E" w:rsidRDefault="00D00A0E" w:rsidP="007F4BF2">
            <w:pPr>
              <w:numPr>
                <w:ilvl w:val="0"/>
                <w:numId w:val="3"/>
              </w:numPr>
              <w:spacing w:line="252" w:lineRule="auto"/>
              <w:jc w:val="center"/>
              <w:rPr>
                <w:rFonts w:ascii="Verdana" w:hAnsi="Verdana"/>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rsidP="00525A94">
            <w:pPr>
              <w:spacing w:line="252" w:lineRule="auto"/>
              <w:rPr>
                <w:rFonts w:ascii="Verdana" w:hAnsi="Verdana"/>
                <w:sz w:val="24"/>
                <w:szCs w:val="24"/>
                <w:lang w:val="sr-Cyrl-RS"/>
              </w:rPr>
            </w:pPr>
            <w:r>
              <w:rPr>
                <w:rFonts w:ascii="Verdana" w:hAnsi="Verdana"/>
                <w:sz w:val="24"/>
                <w:szCs w:val="24"/>
                <w:lang w:val="sr-Cyrl-RS"/>
              </w:rPr>
              <w:t xml:space="preserve">Свињске шницле </w:t>
            </w:r>
            <w:r w:rsidR="00525A94">
              <w:rPr>
                <w:rFonts w:ascii="Verdana" w:hAnsi="Verdana"/>
                <w:sz w:val="24"/>
                <w:szCs w:val="24"/>
                <w:lang w:val="sr-Cyrl-RS"/>
              </w:rPr>
              <w:t>од бута -</w:t>
            </w:r>
            <w:r>
              <w:rPr>
                <w:rFonts w:ascii="Verdana" w:hAnsi="Verdana"/>
                <w:sz w:val="24"/>
                <w:szCs w:val="24"/>
                <w:lang w:val="sr-Cyrl-RS"/>
              </w:rPr>
              <w:t xml:space="preserve"> </w:t>
            </w:r>
            <w:r>
              <w:rPr>
                <w:rFonts w:ascii="Verdana" w:hAnsi="Verdana"/>
                <w:sz w:val="24"/>
                <w:szCs w:val="24"/>
                <w:lang w:val="sr-Latn-CS"/>
              </w:rPr>
              <w:t>I</w:t>
            </w:r>
            <w:r>
              <w:rPr>
                <w:rFonts w:ascii="Verdana" w:hAnsi="Verdana"/>
                <w:sz w:val="24"/>
                <w:szCs w:val="24"/>
                <w:lang w:val="sr-Cyrl-RS"/>
              </w:rPr>
              <w:t xml:space="preserve"> категорије </w:t>
            </w:r>
            <w:r w:rsidRPr="00951608">
              <w:rPr>
                <w:rFonts w:ascii="Verdana" w:hAnsi="Verdana"/>
                <w:sz w:val="24"/>
                <w:szCs w:val="24"/>
                <w:lang w:val="sr-Cyrl-RS"/>
              </w:rPr>
              <w:t>- свеже</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525A94">
            <w:pPr>
              <w:spacing w:line="252" w:lineRule="auto"/>
              <w:jc w:val="right"/>
              <w:rPr>
                <w:rFonts w:ascii="Verdana" w:hAnsi="Verdana"/>
                <w:sz w:val="24"/>
                <w:szCs w:val="24"/>
                <w:lang w:val="sr-Cyrl-RS"/>
              </w:rPr>
            </w:pPr>
            <w:r>
              <w:rPr>
                <w:rFonts w:ascii="Verdana" w:hAnsi="Verdana"/>
                <w:sz w:val="24"/>
                <w:szCs w:val="24"/>
                <w:lang w:val="sr-Cyrl-RS"/>
              </w:rPr>
              <w:t>200</w:t>
            </w:r>
          </w:p>
        </w:tc>
      </w:tr>
      <w:tr w:rsidR="00D00A0E" w:rsidTr="00951608">
        <w:trPr>
          <w:trHeight w:val="525"/>
        </w:trPr>
        <w:tc>
          <w:tcPr>
            <w:tcW w:w="992" w:type="dxa"/>
            <w:tcBorders>
              <w:top w:val="single" w:sz="4" w:space="0" w:color="auto"/>
              <w:left w:val="single" w:sz="4" w:space="0" w:color="auto"/>
              <w:bottom w:val="single" w:sz="4" w:space="0" w:color="auto"/>
              <w:right w:val="single" w:sz="4" w:space="0" w:color="auto"/>
            </w:tcBorders>
          </w:tcPr>
          <w:p w:rsidR="00D00A0E" w:rsidRDefault="00D00A0E" w:rsidP="007F4BF2">
            <w:pPr>
              <w:numPr>
                <w:ilvl w:val="0"/>
                <w:numId w:val="3"/>
              </w:numPr>
              <w:spacing w:line="252" w:lineRule="auto"/>
              <w:jc w:val="center"/>
              <w:rPr>
                <w:rFonts w:ascii="Verdana" w:hAnsi="Verdana"/>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 xml:space="preserve">Млевено месо </w:t>
            </w:r>
            <w:r>
              <w:rPr>
                <w:rFonts w:ascii="Verdana" w:hAnsi="Verdana"/>
                <w:sz w:val="24"/>
                <w:szCs w:val="24"/>
                <w:lang w:val="sr-Latn-CS"/>
              </w:rPr>
              <w:t>I</w:t>
            </w:r>
            <w:r>
              <w:rPr>
                <w:rFonts w:ascii="Verdana" w:hAnsi="Verdana"/>
                <w:sz w:val="24"/>
                <w:szCs w:val="24"/>
                <w:lang w:val="sr-Cyrl-RS"/>
              </w:rPr>
              <w:t xml:space="preserve"> категорије (70% јунеће, 30% свињско)- </w:t>
            </w:r>
            <w:r w:rsidRPr="00951608">
              <w:rPr>
                <w:rFonts w:ascii="Verdana" w:hAnsi="Verdana"/>
                <w:sz w:val="24"/>
                <w:szCs w:val="24"/>
                <w:lang w:val="sr-Cyrl-RS"/>
              </w:rPr>
              <w:t>свеже</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525A94">
            <w:pPr>
              <w:spacing w:line="252" w:lineRule="auto"/>
              <w:jc w:val="right"/>
              <w:rPr>
                <w:rFonts w:ascii="Verdana" w:hAnsi="Verdana"/>
                <w:sz w:val="24"/>
                <w:szCs w:val="24"/>
                <w:lang w:val="sr-Cyrl-RS"/>
              </w:rPr>
            </w:pPr>
            <w:r>
              <w:rPr>
                <w:rFonts w:ascii="Verdana" w:hAnsi="Verdana"/>
                <w:sz w:val="24"/>
                <w:szCs w:val="24"/>
                <w:lang w:val="sr-Cyrl-RS"/>
              </w:rPr>
              <w:t>470</w:t>
            </w:r>
          </w:p>
        </w:tc>
      </w:tr>
      <w:tr w:rsidR="00D00A0E" w:rsidTr="00951608">
        <w:trPr>
          <w:trHeight w:val="225"/>
        </w:trPr>
        <w:tc>
          <w:tcPr>
            <w:tcW w:w="992" w:type="dxa"/>
            <w:tcBorders>
              <w:top w:val="single" w:sz="4" w:space="0" w:color="auto"/>
              <w:left w:val="single" w:sz="4" w:space="0" w:color="auto"/>
              <w:bottom w:val="single" w:sz="4" w:space="0" w:color="auto"/>
              <w:right w:val="single" w:sz="4" w:space="0" w:color="auto"/>
            </w:tcBorders>
          </w:tcPr>
          <w:p w:rsidR="00D00A0E" w:rsidRDefault="00D00A0E" w:rsidP="007F4BF2">
            <w:pPr>
              <w:numPr>
                <w:ilvl w:val="0"/>
                <w:numId w:val="3"/>
              </w:numPr>
              <w:spacing w:line="252" w:lineRule="auto"/>
              <w:jc w:val="center"/>
              <w:rPr>
                <w:rFonts w:ascii="Verdana" w:hAnsi="Verdana"/>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Свињска маст</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525A94">
            <w:pPr>
              <w:spacing w:line="252" w:lineRule="auto"/>
              <w:jc w:val="right"/>
              <w:rPr>
                <w:rFonts w:ascii="Verdana" w:hAnsi="Verdana"/>
                <w:sz w:val="24"/>
                <w:szCs w:val="24"/>
                <w:lang w:val="sr-Cyrl-RS"/>
              </w:rPr>
            </w:pPr>
            <w:r>
              <w:rPr>
                <w:rFonts w:ascii="Verdana" w:hAnsi="Verdana"/>
                <w:sz w:val="24"/>
                <w:szCs w:val="24"/>
                <w:lang w:val="sr-Cyrl-RS"/>
              </w:rPr>
              <w:t>1</w:t>
            </w:r>
            <w:r w:rsidR="00525A94">
              <w:rPr>
                <w:rFonts w:ascii="Verdana" w:hAnsi="Verdana"/>
                <w:sz w:val="24"/>
                <w:szCs w:val="24"/>
                <w:lang w:val="sr-Cyrl-RS"/>
              </w:rPr>
              <w:t>0</w:t>
            </w:r>
          </w:p>
        </w:tc>
      </w:tr>
      <w:tr w:rsidR="00D00A0E" w:rsidTr="00951608">
        <w:trPr>
          <w:trHeight w:val="180"/>
        </w:trPr>
        <w:tc>
          <w:tcPr>
            <w:tcW w:w="992" w:type="dxa"/>
            <w:tcBorders>
              <w:top w:val="single" w:sz="4" w:space="0" w:color="auto"/>
              <w:left w:val="single" w:sz="4" w:space="0" w:color="auto"/>
              <w:bottom w:val="single" w:sz="4" w:space="0" w:color="auto"/>
              <w:right w:val="single" w:sz="4" w:space="0" w:color="auto"/>
            </w:tcBorders>
          </w:tcPr>
          <w:p w:rsidR="00D00A0E" w:rsidRDefault="00D00A0E" w:rsidP="007F4BF2">
            <w:pPr>
              <w:numPr>
                <w:ilvl w:val="0"/>
                <w:numId w:val="3"/>
              </w:numPr>
              <w:spacing w:line="252" w:lineRule="auto"/>
              <w:jc w:val="center"/>
              <w:rPr>
                <w:rFonts w:ascii="Verdana" w:hAnsi="Verdana"/>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 xml:space="preserve">Пиле цело, тежине преко 2 кгилограма  по комаду- </w:t>
            </w:r>
            <w:r w:rsidRPr="00951608">
              <w:rPr>
                <w:rFonts w:ascii="Verdana" w:hAnsi="Verdana"/>
                <w:sz w:val="24"/>
                <w:szCs w:val="24"/>
                <w:lang w:val="sr-Cyrl-RS"/>
              </w:rPr>
              <w:t>свеже</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right"/>
              <w:rPr>
                <w:rFonts w:ascii="Verdana" w:hAnsi="Verdana"/>
                <w:sz w:val="24"/>
                <w:szCs w:val="24"/>
                <w:lang w:val="sr-Cyrl-RS"/>
              </w:rPr>
            </w:pPr>
            <w:r>
              <w:rPr>
                <w:rFonts w:ascii="Verdana" w:hAnsi="Verdana"/>
                <w:sz w:val="24"/>
                <w:szCs w:val="24"/>
                <w:lang w:val="sr-Cyrl-RS"/>
              </w:rPr>
              <w:t>1000</w:t>
            </w:r>
          </w:p>
        </w:tc>
      </w:tr>
      <w:tr w:rsidR="00D00A0E" w:rsidTr="00951608">
        <w:trPr>
          <w:trHeight w:val="180"/>
        </w:trPr>
        <w:tc>
          <w:tcPr>
            <w:tcW w:w="992" w:type="dxa"/>
            <w:tcBorders>
              <w:top w:val="single" w:sz="4" w:space="0" w:color="auto"/>
              <w:left w:val="single" w:sz="4" w:space="0" w:color="auto"/>
              <w:bottom w:val="single" w:sz="4" w:space="0" w:color="auto"/>
              <w:right w:val="single" w:sz="4" w:space="0" w:color="auto"/>
            </w:tcBorders>
          </w:tcPr>
          <w:p w:rsidR="00D00A0E" w:rsidRDefault="00D00A0E" w:rsidP="007F4BF2">
            <w:pPr>
              <w:numPr>
                <w:ilvl w:val="0"/>
                <w:numId w:val="3"/>
              </w:numPr>
              <w:spacing w:line="252" w:lineRule="auto"/>
              <w:jc w:val="center"/>
              <w:rPr>
                <w:rFonts w:ascii="Verdana" w:hAnsi="Verdana"/>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Сува хамбуршка сланина-</w:t>
            </w:r>
            <w:r w:rsidRPr="00951608">
              <w:rPr>
                <w:rFonts w:ascii="Verdana" w:hAnsi="Verdana"/>
                <w:sz w:val="24"/>
                <w:szCs w:val="24"/>
                <w:lang w:val="sr-Cyrl-RS"/>
              </w:rPr>
              <w:t>вакум паковање</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right"/>
              <w:rPr>
                <w:rFonts w:ascii="Verdana" w:hAnsi="Verdana"/>
                <w:sz w:val="24"/>
                <w:szCs w:val="24"/>
                <w:lang w:val="sr-Cyrl-RS"/>
              </w:rPr>
            </w:pPr>
            <w:r>
              <w:rPr>
                <w:rFonts w:ascii="Verdana" w:hAnsi="Verdana"/>
                <w:sz w:val="24"/>
                <w:szCs w:val="24"/>
                <w:lang w:val="sr-Cyrl-RS"/>
              </w:rPr>
              <w:t>5</w:t>
            </w:r>
            <w:r w:rsidR="00525A94">
              <w:rPr>
                <w:rFonts w:ascii="Verdana" w:hAnsi="Verdana"/>
                <w:sz w:val="24"/>
                <w:szCs w:val="24"/>
                <w:lang w:val="sr-Cyrl-RS"/>
              </w:rPr>
              <w:t>0</w:t>
            </w:r>
          </w:p>
        </w:tc>
      </w:tr>
      <w:tr w:rsidR="00D00A0E" w:rsidTr="00951608">
        <w:trPr>
          <w:trHeight w:val="150"/>
        </w:trPr>
        <w:tc>
          <w:tcPr>
            <w:tcW w:w="992" w:type="dxa"/>
            <w:tcBorders>
              <w:top w:val="single" w:sz="4" w:space="0" w:color="auto"/>
              <w:left w:val="single" w:sz="4" w:space="0" w:color="auto"/>
              <w:bottom w:val="single" w:sz="4" w:space="0" w:color="auto"/>
              <w:right w:val="single" w:sz="4" w:space="0" w:color="auto"/>
            </w:tcBorders>
          </w:tcPr>
          <w:p w:rsidR="00D00A0E" w:rsidRDefault="00D00A0E" w:rsidP="007F4BF2">
            <w:pPr>
              <w:numPr>
                <w:ilvl w:val="0"/>
                <w:numId w:val="3"/>
              </w:numPr>
              <w:spacing w:line="252" w:lineRule="auto"/>
              <w:jc w:val="center"/>
              <w:rPr>
                <w:rFonts w:ascii="Verdana" w:hAnsi="Verdana"/>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rsidP="00525A94">
            <w:pPr>
              <w:spacing w:line="252" w:lineRule="auto"/>
              <w:rPr>
                <w:rFonts w:ascii="Verdana" w:hAnsi="Verdana"/>
                <w:sz w:val="24"/>
                <w:szCs w:val="24"/>
                <w:lang w:val="sr-Cyrl-RS"/>
              </w:rPr>
            </w:pPr>
            <w:r>
              <w:rPr>
                <w:rFonts w:ascii="Verdana" w:hAnsi="Verdana"/>
                <w:sz w:val="24"/>
                <w:szCs w:val="24"/>
                <w:lang w:val="sr-Cyrl-RS"/>
              </w:rPr>
              <w:t>Јетерна паштета 0,150</w:t>
            </w:r>
            <w:r w:rsidR="00525A94">
              <w:rPr>
                <w:rFonts w:ascii="Verdana" w:hAnsi="Verdana"/>
                <w:sz w:val="24"/>
                <w:szCs w:val="24"/>
                <w:lang w:val="sr-Cyrl-RS"/>
              </w:rPr>
              <w:t>/1</w:t>
            </w:r>
            <w:r w:rsidRPr="00A01236">
              <w:rPr>
                <w:rFonts w:ascii="Verdana" w:hAnsi="Verdana"/>
                <w:sz w:val="24"/>
                <w:szCs w:val="24"/>
                <w:lang w:val="sr-Cyrl-RS"/>
              </w:rPr>
              <w:t>, протеина не мање од 9%</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 xml:space="preserve">  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right"/>
              <w:rPr>
                <w:rFonts w:ascii="Verdana" w:hAnsi="Verdana"/>
                <w:sz w:val="24"/>
                <w:szCs w:val="24"/>
                <w:lang w:val="sr-Cyrl-RS"/>
              </w:rPr>
            </w:pPr>
            <w:r>
              <w:rPr>
                <w:rFonts w:ascii="Verdana" w:hAnsi="Verdana"/>
                <w:sz w:val="24"/>
                <w:szCs w:val="24"/>
                <w:lang w:val="sr-Cyrl-RS"/>
              </w:rPr>
              <w:t>650</w:t>
            </w:r>
          </w:p>
        </w:tc>
      </w:tr>
      <w:tr w:rsidR="00D00A0E" w:rsidTr="00951608">
        <w:trPr>
          <w:trHeight w:val="180"/>
        </w:trPr>
        <w:tc>
          <w:tcPr>
            <w:tcW w:w="992" w:type="dxa"/>
            <w:tcBorders>
              <w:top w:val="single" w:sz="4" w:space="0" w:color="auto"/>
              <w:left w:val="single" w:sz="4" w:space="0" w:color="auto"/>
              <w:bottom w:val="single" w:sz="4" w:space="0" w:color="auto"/>
              <w:right w:val="single" w:sz="4" w:space="0" w:color="auto"/>
            </w:tcBorders>
          </w:tcPr>
          <w:p w:rsidR="00D00A0E" w:rsidRDefault="00D00A0E" w:rsidP="007F4BF2">
            <w:pPr>
              <w:numPr>
                <w:ilvl w:val="0"/>
                <w:numId w:val="3"/>
              </w:numPr>
              <w:spacing w:line="252" w:lineRule="auto"/>
              <w:jc w:val="center"/>
              <w:rPr>
                <w:rFonts w:ascii="Verdana" w:hAnsi="Verdana"/>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rsidP="00525A94">
            <w:pPr>
              <w:spacing w:line="252" w:lineRule="auto"/>
              <w:rPr>
                <w:rFonts w:ascii="Verdana" w:hAnsi="Verdana"/>
                <w:sz w:val="24"/>
                <w:szCs w:val="24"/>
                <w:lang w:val="sr-Cyrl-RS"/>
              </w:rPr>
            </w:pPr>
            <w:r>
              <w:rPr>
                <w:rFonts w:ascii="Verdana" w:hAnsi="Verdana"/>
                <w:sz w:val="24"/>
                <w:szCs w:val="24"/>
                <w:lang w:val="sr-Cyrl-RS"/>
              </w:rPr>
              <w:t xml:space="preserve"> </w:t>
            </w:r>
            <w:r w:rsidR="00525A94">
              <w:rPr>
                <w:rFonts w:ascii="Verdana" w:hAnsi="Verdana"/>
                <w:sz w:val="24"/>
                <w:szCs w:val="24"/>
                <w:lang w:val="sr-Cyrl-RS"/>
              </w:rPr>
              <w:t>С</w:t>
            </w:r>
            <w:r>
              <w:rPr>
                <w:rFonts w:ascii="Verdana" w:hAnsi="Verdana"/>
                <w:sz w:val="24"/>
                <w:szCs w:val="24"/>
                <w:lang w:val="sr-Cyrl-RS"/>
              </w:rPr>
              <w:t>тишњена</w:t>
            </w:r>
            <w:r w:rsidR="00525A94">
              <w:rPr>
                <w:rFonts w:ascii="Verdana" w:hAnsi="Verdana"/>
                <w:sz w:val="24"/>
                <w:szCs w:val="24"/>
                <w:lang w:val="sr-Cyrl-RS"/>
              </w:rPr>
              <w:t xml:space="preserve"> шунка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3A4F76">
            <w:pPr>
              <w:spacing w:line="252" w:lineRule="auto"/>
              <w:jc w:val="right"/>
              <w:rPr>
                <w:rFonts w:ascii="Verdana" w:hAnsi="Verdana"/>
                <w:sz w:val="24"/>
                <w:szCs w:val="24"/>
                <w:lang w:val="sr-Cyrl-RS"/>
              </w:rPr>
            </w:pPr>
            <w:r>
              <w:rPr>
                <w:rFonts w:ascii="Verdana" w:hAnsi="Verdana"/>
                <w:sz w:val="24"/>
                <w:szCs w:val="24"/>
                <w:lang w:val="sr-Cyrl-RS"/>
              </w:rPr>
              <w:t>15</w:t>
            </w:r>
            <w:r w:rsidR="003A4F76">
              <w:rPr>
                <w:rFonts w:ascii="Verdana" w:hAnsi="Verdana"/>
                <w:sz w:val="24"/>
                <w:szCs w:val="24"/>
                <w:lang w:val="sr-Cyrl-RS"/>
              </w:rPr>
              <w:t>0</w:t>
            </w:r>
          </w:p>
        </w:tc>
      </w:tr>
      <w:tr w:rsidR="00D00A0E" w:rsidTr="00951608">
        <w:trPr>
          <w:trHeight w:val="195"/>
        </w:trPr>
        <w:tc>
          <w:tcPr>
            <w:tcW w:w="992" w:type="dxa"/>
            <w:tcBorders>
              <w:top w:val="single" w:sz="4" w:space="0" w:color="auto"/>
              <w:left w:val="single" w:sz="4" w:space="0" w:color="auto"/>
              <w:bottom w:val="single" w:sz="4" w:space="0" w:color="auto"/>
              <w:right w:val="single" w:sz="4" w:space="0" w:color="auto"/>
            </w:tcBorders>
          </w:tcPr>
          <w:p w:rsidR="00D00A0E" w:rsidRDefault="00D00A0E" w:rsidP="007F4BF2">
            <w:pPr>
              <w:numPr>
                <w:ilvl w:val="0"/>
                <w:numId w:val="3"/>
              </w:numPr>
              <w:spacing w:line="252" w:lineRule="auto"/>
              <w:jc w:val="center"/>
              <w:rPr>
                <w:rFonts w:ascii="Verdana" w:hAnsi="Verdana"/>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rsidP="00A01236">
            <w:pPr>
              <w:spacing w:line="252" w:lineRule="auto"/>
              <w:rPr>
                <w:rFonts w:ascii="Verdana" w:hAnsi="Verdana"/>
                <w:sz w:val="24"/>
                <w:szCs w:val="24"/>
                <w:lang w:val="sr-Cyrl-RS"/>
              </w:rPr>
            </w:pPr>
            <w:r>
              <w:rPr>
                <w:rFonts w:ascii="Verdana" w:hAnsi="Verdana"/>
                <w:sz w:val="24"/>
                <w:szCs w:val="24"/>
                <w:lang w:val="sr-Cyrl-RS"/>
              </w:rPr>
              <w:t>Димљена пилећа прса-вакум</w:t>
            </w:r>
            <w:r w:rsidR="003A4F76">
              <w:rPr>
                <w:rFonts w:ascii="Verdana" w:hAnsi="Verdana"/>
                <w:sz w:val="24"/>
                <w:szCs w:val="24"/>
                <w:lang w:val="sr-Cyrl-RS"/>
              </w:rPr>
              <w:t xml:space="preserve"> паковање</w:t>
            </w:r>
            <w:r>
              <w:rPr>
                <w:rFonts w:ascii="Verdana" w:hAnsi="Verdana"/>
                <w:sz w:val="24"/>
                <w:szCs w:val="24"/>
                <w:lang w:val="sr-Cyrl-RS"/>
              </w:rPr>
              <w:t xml:space="preserve">, </w:t>
            </w:r>
            <w:r w:rsidRPr="00A01236">
              <w:rPr>
                <w:rFonts w:ascii="Verdana" w:hAnsi="Verdana"/>
                <w:sz w:val="24"/>
                <w:szCs w:val="24"/>
                <w:lang w:val="sr-Cyrl-RS"/>
              </w:rPr>
              <w:t>протеин</w:t>
            </w:r>
            <w:r w:rsidR="00A01236">
              <w:rPr>
                <w:rFonts w:ascii="Verdana" w:hAnsi="Verdana"/>
                <w:sz w:val="24"/>
                <w:szCs w:val="24"/>
                <w:lang w:val="sr-Cyrl-RS"/>
              </w:rPr>
              <w:t>а</w:t>
            </w:r>
            <w:r w:rsidRPr="00A01236">
              <w:rPr>
                <w:rFonts w:ascii="Verdana" w:hAnsi="Verdana"/>
                <w:sz w:val="24"/>
                <w:szCs w:val="24"/>
                <w:lang w:val="sr-Cyrl-RS"/>
              </w:rPr>
              <w:t xml:space="preserve"> не мање од 16%</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3A4F76">
            <w:pPr>
              <w:spacing w:line="252" w:lineRule="auto"/>
              <w:jc w:val="right"/>
              <w:rPr>
                <w:rFonts w:ascii="Verdana" w:hAnsi="Verdana"/>
                <w:sz w:val="24"/>
                <w:szCs w:val="24"/>
                <w:lang w:val="sr-Cyrl-RS"/>
              </w:rPr>
            </w:pPr>
            <w:r>
              <w:rPr>
                <w:rFonts w:ascii="Verdana" w:hAnsi="Verdana"/>
                <w:sz w:val="24"/>
                <w:szCs w:val="24"/>
                <w:lang w:val="sr-Cyrl-RS"/>
              </w:rPr>
              <w:t>1</w:t>
            </w:r>
            <w:r w:rsidR="003A4F76">
              <w:rPr>
                <w:rFonts w:ascii="Verdana" w:hAnsi="Verdana"/>
                <w:sz w:val="24"/>
                <w:szCs w:val="24"/>
                <w:lang w:val="sr-Cyrl-RS"/>
              </w:rPr>
              <w:t>7</w:t>
            </w:r>
            <w:r>
              <w:rPr>
                <w:rFonts w:ascii="Verdana" w:hAnsi="Verdana"/>
                <w:sz w:val="24"/>
                <w:szCs w:val="24"/>
                <w:lang w:val="sr-Cyrl-RS"/>
              </w:rPr>
              <w:t>0</w:t>
            </w:r>
          </w:p>
        </w:tc>
      </w:tr>
      <w:tr w:rsidR="00D00A0E" w:rsidTr="00951608">
        <w:trPr>
          <w:trHeight w:val="504"/>
        </w:trPr>
        <w:tc>
          <w:tcPr>
            <w:tcW w:w="992" w:type="dxa"/>
            <w:tcBorders>
              <w:top w:val="single" w:sz="4" w:space="0" w:color="auto"/>
              <w:left w:val="single" w:sz="4" w:space="0" w:color="auto"/>
              <w:bottom w:val="single" w:sz="4" w:space="0" w:color="auto"/>
              <w:right w:val="single" w:sz="4" w:space="0" w:color="auto"/>
            </w:tcBorders>
          </w:tcPr>
          <w:p w:rsidR="00D00A0E" w:rsidRDefault="00D00A0E" w:rsidP="007F4BF2">
            <w:pPr>
              <w:numPr>
                <w:ilvl w:val="0"/>
                <w:numId w:val="3"/>
              </w:numPr>
              <w:spacing w:line="252" w:lineRule="auto"/>
              <w:jc w:val="center"/>
              <w:rPr>
                <w:rFonts w:ascii="Verdana" w:hAnsi="Verdana"/>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tcPr>
          <w:p w:rsidR="00D00A0E" w:rsidRDefault="00D00A0E" w:rsidP="00C32F55">
            <w:pPr>
              <w:spacing w:line="252" w:lineRule="auto"/>
              <w:rPr>
                <w:rFonts w:ascii="Verdana" w:hAnsi="Verdana"/>
                <w:sz w:val="24"/>
                <w:szCs w:val="24"/>
                <w:lang w:val="sr-Cyrl-RS"/>
              </w:rPr>
            </w:pPr>
            <w:r>
              <w:rPr>
                <w:rFonts w:ascii="Verdana" w:hAnsi="Verdana"/>
                <w:sz w:val="24"/>
                <w:szCs w:val="24"/>
                <w:lang w:val="sr-Cyrl-RS"/>
              </w:rPr>
              <w:t>Пилећа виршла-вакум</w:t>
            </w:r>
            <w:r w:rsidR="003A4F76">
              <w:rPr>
                <w:rFonts w:ascii="Verdana" w:hAnsi="Verdana"/>
                <w:sz w:val="24"/>
                <w:szCs w:val="24"/>
                <w:lang w:val="sr-Cyrl-RS"/>
              </w:rPr>
              <w:t xml:space="preserve"> паковање</w:t>
            </w:r>
            <w:r>
              <w:rPr>
                <w:rFonts w:ascii="Verdana" w:hAnsi="Verdana"/>
                <w:sz w:val="24"/>
                <w:szCs w:val="24"/>
                <w:lang w:val="sr-Cyrl-RS"/>
              </w:rPr>
              <w:t xml:space="preserve">, </w:t>
            </w:r>
            <w:r w:rsidRPr="00A01236">
              <w:rPr>
                <w:rFonts w:ascii="Verdana" w:hAnsi="Verdana"/>
                <w:sz w:val="24"/>
                <w:szCs w:val="24"/>
                <w:lang w:val="sr-Cyrl-RS"/>
              </w:rPr>
              <w:t>протеина не мање од 12%</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3A4F76">
            <w:pPr>
              <w:spacing w:line="252" w:lineRule="auto"/>
              <w:jc w:val="right"/>
              <w:rPr>
                <w:rFonts w:ascii="Verdana" w:hAnsi="Verdana"/>
                <w:sz w:val="24"/>
                <w:szCs w:val="24"/>
                <w:lang w:val="sr-Cyrl-RS"/>
              </w:rPr>
            </w:pPr>
            <w:r>
              <w:rPr>
                <w:rFonts w:ascii="Verdana" w:hAnsi="Verdana"/>
                <w:sz w:val="24"/>
                <w:szCs w:val="24"/>
                <w:lang w:val="sr-Cyrl-RS"/>
              </w:rPr>
              <w:t>200</w:t>
            </w:r>
          </w:p>
        </w:tc>
      </w:tr>
      <w:tr w:rsidR="00D00A0E" w:rsidTr="00951608">
        <w:trPr>
          <w:cantSplit/>
          <w:trHeight w:val="478"/>
        </w:trPr>
        <w:tc>
          <w:tcPr>
            <w:tcW w:w="992"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D00A0E" w:rsidRDefault="00D00A0E">
            <w:pPr>
              <w:spacing w:line="252" w:lineRule="auto"/>
              <w:jc w:val="center"/>
              <w:rPr>
                <w:rFonts w:ascii="Verdana" w:hAnsi="Verdana"/>
                <w:b/>
                <w:bCs/>
                <w:i/>
                <w:sz w:val="24"/>
                <w:szCs w:val="24"/>
                <w:lang w:val="sr-Cyrl-RS"/>
              </w:rPr>
            </w:pPr>
            <w:r>
              <w:rPr>
                <w:rFonts w:ascii="Verdana" w:hAnsi="Verdana"/>
                <w:b/>
                <w:bCs/>
                <w:i/>
                <w:sz w:val="24"/>
                <w:szCs w:val="24"/>
                <w:lang w:val="sr-Cyrl-RS"/>
              </w:rPr>
              <w:t>7</w:t>
            </w:r>
          </w:p>
        </w:tc>
        <w:tc>
          <w:tcPr>
            <w:tcW w:w="609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D00A0E" w:rsidRDefault="00D00A0E">
            <w:pPr>
              <w:spacing w:line="252" w:lineRule="auto"/>
              <w:rPr>
                <w:rFonts w:ascii="Verdana" w:hAnsi="Verdana"/>
                <w:b/>
                <w:bCs/>
                <w:sz w:val="24"/>
                <w:szCs w:val="24"/>
                <w:lang w:val="sr-Cyrl-RS"/>
              </w:rPr>
            </w:pPr>
            <w:r>
              <w:rPr>
                <w:rFonts w:ascii="Verdana" w:hAnsi="Verdana"/>
                <w:b/>
                <w:bCs/>
                <w:sz w:val="24"/>
                <w:szCs w:val="24"/>
                <w:lang w:val="sr-Cyrl-RS"/>
              </w:rPr>
              <w:t>СВЕЖЕ ПОВРЋЕ И СВЕЖЕ ВОЋЕ</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tcPr>
          <w:p w:rsidR="00D00A0E" w:rsidRDefault="00D00A0E">
            <w:pPr>
              <w:spacing w:line="252" w:lineRule="auto"/>
              <w:rPr>
                <w:b/>
                <w:bCs/>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tcPr>
          <w:p w:rsidR="00D00A0E" w:rsidRDefault="00D00A0E">
            <w:pPr>
              <w:spacing w:line="252" w:lineRule="auto"/>
              <w:rPr>
                <w:b/>
                <w:bCs/>
                <w:sz w:val="24"/>
                <w:szCs w:val="24"/>
              </w:rPr>
            </w:pP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404"/>
              <w:rPr>
                <w:rFonts w:ascii="Verdana" w:hAnsi="Verdana"/>
                <w:sz w:val="24"/>
                <w:szCs w:val="24"/>
                <w:lang w:val="sr-Cyrl-RS"/>
              </w:rPr>
            </w:pPr>
            <w:r>
              <w:rPr>
                <w:rFonts w:ascii="Verdana" w:hAnsi="Verdana"/>
                <w:sz w:val="24"/>
                <w:szCs w:val="24"/>
                <w:lang w:val="sr-Cyrl-RS"/>
              </w:rPr>
              <w:t>1)</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Црни лук</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right"/>
              <w:rPr>
                <w:rFonts w:ascii="Verdana" w:hAnsi="Verdana"/>
                <w:sz w:val="24"/>
                <w:szCs w:val="24"/>
                <w:lang w:val="sr-Cyrl-RS"/>
              </w:rPr>
            </w:pPr>
            <w:r>
              <w:rPr>
                <w:rFonts w:ascii="Verdana" w:hAnsi="Verdana"/>
                <w:sz w:val="24"/>
                <w:szCs w:val="24"/>
                <w:lang w:val="sr-Cyrl-RS"/>
              </w:rPr>
              <w:t>400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404"/>
              <w:rPr>
                <w:rFonts w:ascii="Verdana" w:hAnsi="Verdana"/>
                <w:sz w:val="24"/>
                <w:szCs w:val="24"/>
                <w:lang w:val="sr-Cyrl-RS"/>
              </w:rPr>
            </w:pPr>
            <w:r>
              <w:rPr>
                <w:rFonts w:ascii="Verdana" w:hAnsi="Verdana"/>
                <w:sz w:val="24"/>
                <w:szCs w:val="24"/>
                <w:lang w:val="sr-Cyrl-RS"/>
              </w:rPr>
              <w:t>2)</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Шаргарепа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right"/>
              <w:rPr>
                <w:rFonts w:ascii="Verdana" w:hAnsi="Verdana"/>
                <w:sz w:val="24"/>
                <w:szCs w:val="24"/>
                <w:lang w:val="sr-Cyrl-RS"/>
              </w:rPr>
            </w:pPr>
            <w:r>
              <w:rPr>
                <w:rFonts w:ascii="Verdana" w:hAnsi="Verdana"/>
                <w:sz w:val="24"/>
                <w:szCs w:val="24"/>
                <w:lang w:val="sr-Cyrl-RS"/>
              </w:rPr>
              <w:t>350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404"/>
              <w:rPr>
                <w:rFonts w:ascii="Verdana" w:hAnsi="Verdana"/>
                <w:sz w:val="24"/>
                <w:szCs w:val="24"/>
                <w:lang w:val="sr-Cyrl-RS"/>
              </w:rPr>
            </w:pPr>
            <w:r>
              <w:rPr>
                <w:rFonts w:ascii="Verdana" w:hAnsi="Verdana"/>
                <w:sz w:val="24"/>
                <w:szCs w:val="24"/>
                <w:lang w:val="sr-Cyrl-RS"/>
              </w:rPr>
              <w:t>3)</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Бели лук</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right"/>
              <w:rPr>
                <w:rFonts w:ascii="Verdana" w:hAnsi="Verdana"/>
                <w:sz w:val="24"/>
                <w:szCs w:val="24"/>
                <w:lang w:val="sr-Cyrl-RS"/>
              </w:rPr>
            </w:pPr>
            <w:r>
              <w:rPr>
                <w:rFonts w:ascii="Verdana" w:hAnsi="Verdana"/>
                <w:sz w:val="24"/>
                <w:szCs w:val="24"/>
                <w:lang w:val="sr-Cyrl-RS"/>
              </w:rPr>
              <w:t>10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404"/>
              <w:rPr>
                <w:rFonts w:ascii="Verdana" w:hAnsi="Verdana"/>
                <w:sz w:val="24"/>
                <w:szCs w:val="24"/>
                <w:lang w:val="sr-Cyrl-RS"/>
              </w:rPr>
            </w:pPr>
            <w:r>
              <w:rPr>
                <w:rFonts w:ascii="Verdana" w:hAnsi="Verdana"/>
                <w:sz w:val="24"/>
                <w:szCs w:val="24"/>
                <w:lang w:val="sr-Cyrl-RS"/>
              </w:rPr>
              <w:t>4)</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Купус</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Pr="008B4DC2" w:rsidRDefault="008B4DC2">
            <w:pPr>
              <w:spacing w:line="252" w:lineRule="auto"/>
              <w:jc w:val="right"/>
              <w:rPr>
                <w:rFonts w:ascii="Verdana" w:hAnsi="Verdana"/>
                <w:sz w:val="24"/>
                <w:szCs w:val="24"/>
                <w:lang w:val="sr-Latn-CS"/>
              </w:rPr>
            </w:pPr>
            <w:r>
              <w:rPr>
                <w:rFonts w:ascii="Verdana" w:hAnsi="Verdana"/>
                <w:sz w:val="24"/>
                <w:szCs w:val="24"/>
                <w:lang w:val="sr-Latn-CS"/>
              </w:rPr>
              <w:t>1.750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404"/>
              <w:rPr>
                <w:rFonts w:ascii="Verdana" w:hAnsi="Verdana"/>
                <w:sz w:val="24"/>
                <w:szCs w:val="24"/>
                <w:lang w:val="sr-Cyrl-RS"/>
              </w:rPr>
            </w:pPr>
            <w:r>
              <w:rPr>
                <w:rFonts w:ascii="Verdana" w:hAnsi="Verdana"/>
                <w:sz w:val="24"/>
                <w:szCs w:val="24"/>
                <w:lang w:val="sr-Cyrl-RS"/>
              </w:rPr>
              <w:t>5)</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Пасуљ</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E43057" w:rsidP="008B4DC2">
            <w:pPr>
              <w:spacing w:line="252" w:lineRule="auto"/>
              <w:jc w:val="right"/>
              <w:rPr>
                <w:rFonts w:ascii="Verdana" w:hAnsi="Verdana"/>
                <w:sz w:val="24"/>
                <w:szCs w:val="24"/>
                <w:lang w:val="sr-Cyrl-RS"/>
              </w:rPr>
            </w:pPr>
            <w:r>
              <w:rPr>
                <w:rFonts w:ascii="Verdana" w:hAnsi="Verdana"/>
                <w:sz w:val="24"/>
                <w:szCs w:val="24"/>
                <w:lang w:val="sr-Cyrl-RS"/>
              </w:rPr>
              <w:t>2</w:t>
            </w:r>
            <w:r w:rsidR="008B4DC2">
              <w:rPr>
                <w:rFonts w:ascii="Verdana" w:hAnsi="Verdana"/>
                <w:sz w:val="24"/>
                <w:szCs w:val="24"/>
                <w:lang w:val="sr-Latn-CS"/>
              </w:rPr>
              <w:t>4</w:t>
            </w:r>
            <w:r>
              <w:rPr>
                <w:rFonts w:ascii="Verdana" w:hAnsi="Verdana"/>
                <w:sz w:val="24"/>
                <w:szCs w:val="24"/>
                <w:lang w:val="sr-Cyrl-RS"/>
              </w:rPr>
              <w:t>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404"/>
              <w:rPr>
                <w:rFonts w:ascii="Verdana" w:hAnsi="Verdana"/>
                <w:sz w:val="24"/>
                <w:szCs w:val="24"/>
                <w:lang w:val="sr-Cyrl-RS"/>
              </w:rPr>
            </w:pPr>
            <w:r>
              <w:rPr>
                <w:rFonts w:ascii="Verdana" w:hAnsi="Verdana"/>
                <w:sz w:val="24"/>
                <w:szCs w:val="24"/>
                <w:lang w:val="sr-Cyrl-RS"/>
              </w:rPr>
              <w:t>6)</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Целер</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Pr="008B4DC2" w:rsidRDefault="00D00A0E" w:rsidP="008B4DC2">
            <w:pPr>
              <w:spacing w:line="252" w:lineRule="auto"/>
              <w:jc w:val="right"/>
              <w:rPr>
                <w:rFonts w:ascii="Verdana" w:hAnsi="Verdana"/>
                <w:sz w:val="24"/>
                <w:szCs w:val="24"/>
                <w:lang w:val="sr-Latn-CS"/>
              </w:rPr>
            </w:pPr>
            <w:r>
              <w:rPr>
                <w:rFonts w:ascii="Verdana" w:hAnsi="Verdana"/>
                <w:sz w:val="24"/>
                <w:szCs w:val="24"/>
                <w:lang w:val="sr-Cyrl-RS"/>
              </w:rPr>
              <w:t>6</w:t>
            </w:r>
            <w:r w:rsidR="008B4DC2">
              <w:rPr>
                <w:rFonts w:ascii="Verdana" w:hAnsi="Verdana"/>
                <w:sz w:val="24"/>
                <w:szCs w:val="24"/>
                <w:lang w:val="sr-Latn-CS"/>
              </w:rPr>
              <w:t>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404"/>
              <w:rPr>
                <w:rFonts w:ascii="Verdana" w:hAnsi="Verdana"/>
                <w:sz w:val="24"/>
                <w:szCs w:val="24"/>
                <w:lang w:val="sr-Cyrl-RS"/>
              </w:rPr>
            </w:pPr>
            <w:r>
              <w:rPr>
                <w:rFonts w:ascii="Verdana" w:hAnsi="Verdana"/>
                <w:sz w:val="24"/>
                <w:szCs w:val="24"/>
                <w:lang w:val="sr-Cyrl-RS"/>
              </w:rPr>
              <w:t>7)</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Першун</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Pr="008B4DC2" w:rsidRDefault="00D00A0E" w:rsidP="008B4DC2">
            <w:pPr>
              <w:spacing w:line="252" w:lineRule="auto"/>
              <w:jc w:val="right"/>
              <w:rPr>
                <w:rFonts w:ascii="Verdana" w:hAnsi="Verdana"/>
                <w:sz w:val="24"/>
                <w:szCs w:val="24"/>
                <w:lang w:val="sr-Latn-CS"/>
              </w:rPr>
            </w:pPr>
            <w:r>
              <w:rPr>
                <w:rFonts w:ascii="Verdana" w:hAnsi="Verdana"/>
                <w:sz w:val="24"/>
                <w:szCs w:val="24"/>
                <w:lang w:val="sr-Cyrl-RS"/>
              </w:rPr>
              <w:t>6</w:t>
            </w:r>
            <w:r w:rsidR="008B4DC2">
              <w:rPr>
                <w:rFonts w:ascii="Verdana" w:hAnsi="Verdana"/>
                <w:sz w:val="24"/>
                <w:szCs w:val="24"/>
                <w:lang w:val="sr-Latn-CS"/>
              </w:rPr>
              <w:t>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404"/>
              <w:rPr>
                <w:rFonts w:ascii="Verdana" w:hAnsi="Verdana"/>
                <w:sz w:val="24"/>
                <w:szCs w:val="24"/>
                <w:lang w:val="sr-Cyrl-RS"/>
              </w:rPr>
            </w:pPr>
            <w:r>
              <w:rPr>
                <w:rFonts w:ascii="Verdana" w:hAnsi="Verdana"/>
                <w:sz w:val="24"/>
                <w:szCs w:val="24"/>
                <w:lang w:val="sr-Cyrl-RS"/>
              </w:rPr>
              <w:t>8)</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Паштрнак</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Pr="008B4DC2" w:rsidRDefault="00D00A0E" w:rsidP="008B4DC2">
            <w:pPr>
              <w:spacing w:line="252" w:lineRule="auto"/>
              <w:jc w:val="right"/>
              <w:rPr>
                <w:rFonts w:ascii="Verdana" w:hAnsi="Verdana"/>
                <w:sz w:val="24"/>
                <w:szCs w:val="24"/>
                <w:lang w:val="sr-Latn-CS"/>
              </w:rPr>
            </w:pPr>
            <w:r>
              <w:rPr>
                <w:rFonts w:ascii="Verdana" w:hAnsi="Verdana"/>
                <w:sz w:val="24"/>
                <w:szCs w:val="24"/>
                <w:lang w:val="sr-Cyrl-RS"/>
              </w:rPr>
              <w:t>6</w:t>
            </w:r>
            <w:r w:rsidR="008B4DC2">
              <w:rPr>
                <w:rFonts w:ascii="Verdana" w:hAnsi="Verdana"/>
                <w:sz w:val="24"/>
                <w:szCs w:val="24"/>
                <w:lang w:val="sr-Latn-CS"/>
              </w:rPr>
              <w:t>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404"/>
              <w:rPr>
                <w:rFonts w:ascii="Verdana" w:hAnsi="Verdana"/>
                <w:sz w:val="24"/>
                <w:szCs w:val="24"/>
                <w:lang w:val="sr-Cyrl-RS"/>
              </w:rPr>
            </w:pPr>
            <w:r>
              <w:rPr>
                <w:rFonts w:ascii="Verdana" w:hAnsi="Verdana"/>
                <w:sz w:val="24"/>
                <w:szCs w:val="24"/>
                <w:lang w:val="sr-Cyrl-RS"/>
              </w:rPr>
              <w:t>9)</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Кромпир</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8B4DC2">
            <w:pPr>
              <w:spacing w:line="252" w:lineRule="auto"/>
              <w:jc w:val="right"/>
              <w:rPr>
                <w:rFonts w:ascii="Verdana" w:hAnsi="Verdana"/>
                <w:sz w:val="24"/>
                <w:szCs w:val="24"/>
                <w:lang w:val="sr-Cyrl-RS"/>
              </w:rPr>
            </w:pPr>
            <w:r>
              <w:rPr>
                <w:rFonts w:ascii="Verdana" w:hAnsi="Verdana"/>
                <w:sz w:val="24"/>
                <w:szCs w:val="24"/>
                <w:lang w:val="sr-Cyrl-RS"/>
              </w:rPr>
              <w:t>1.</w:t>
            </w:r>
            <w:r w:rsidR="008B4DC2">
              <w:rPr>
                <w:rFonts w:ascii="Verdana" w:hAnsi="Verdana"/>
                <w:sz w:val="24"/>
                <w:szCs w:val="24"/>
                <w:lang w:val="sr-Latn-CS"/>
              </w:rPr>
              <w:t>7</w:t>
            </w:r>
            <w:r>
              <w:rPr>
                <w:rFonts w:ascii="Verdana" w:hAnsi="Verdana"/>
                <w:sz w:val="24"/>
                <w:szCs w:val="24"/>
                <w:lang w:val="sr-Cyrl-RS"/>
              </w:rPr>
              <w:t>00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 xml:space="preserve">    10)</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Краставац</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Pr="008B4DC2" w:rsidRDefault="008B4DC2">
            <w:pPr>
              <w:spacing w:line="252" w:lineRule="auto"/>
              <w:jc w:val="right"/>
              <w:rPr>
                <w:rFonts w:ascii="Verdana" w:hAnsi="Verdana"/>
                <w:sz w:val="24"/>
                <w:szCs w:val="24"/>
                <w:lang w:val="sr-Latn-CS"/>
              </w:rPr>
            </w:pPr>
            <w:r>
              <w:rPr>
                <w:rFonts w:ascii="Verdana" w:hAnsi="Verdana"/>
                <w:sz w:val="24"/>
                <w:szCs w:val="24"/>
                <w:lang w:val="sr-Latn-CS"/>
              </w:rPr>
              <w:t>450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 xml:space="preserve">    11)</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Парадајз</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Pr="008B4DC2" w:rsidRDefault="008B4DC2">
            <w:pPr>
              <w:spacing w:line="252" w:lineRule="auto"/>
              <w:jc w:val="right"/>
              <w:rPr>
                <w:rFonts w:ascii="Verdana" w:hAnsi="Verdana"/>
                <w:sz w:val="24"/>
                <w:szCs w:val="24"/>
                <w:lang w:val="sr-Latn-CS"/>
              </w:rPr>
            </w:pPr>
            <w:r>
              <w:rPr>
                <w:rFonts w:ascii="Verdana" w:hAnsi="Verdana"/>
                <w:sz w:val="24"/>
                <w:szCs w:val="24"/>
                <w:lang w:val="sr-Latn-CS"/>
              </w:rPr>
              <w:t>650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 xml:space="preserve">    12)</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Паприка шиља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E43057">
            <w:pPr>
              <w:spacing w:line="252" w:lineRule="auto"/>
              <w:jc w:val="right"/>
              <w:rPr>
                <w:rFonts w:ascii="Verdana" w:hAnsi="Verdana"/>
                <w:sz w:val="24"/>
                <w:szCs w:val="24"/>
                <w:lang w:val="sr-Cyrl-RS"/>
              </w:rPr>
            </w:pPr>
            <w:r>
              <w:rPr>
                <w:rFonts w:ascii="Verdana" w:hAnsi="Verdana"/>
                <w:sz w:val="24"/>
                <w:szCs w:val="24"/>
                <w:lang w:val="sr-Cyrl-RS"/>
              </w:rPr>
              <w:t>100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 xml:space="preserve">    13)</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Млади црни лук-веза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643E68">
            <w:pPr>
              <w:spacing w:line="252" w:lineRule="auto"/>
              <w:jc w:val="right"/>
              <w:rPr>
                <w:rFonts w:ascii="Verdana" w:hAnsi="Verdana"/>
                <w:sz w:val="24"/>
                <w:szCs w:val="24"/>
                <w:lang w:val="sr-Cyrl-RS"/>
              </w:rPr>
            </w:pPr>
            <w:r>
              <w:rPr>
                <w:rFonts w:ascii="Verdana" w:hAnsi="Verdana"/>
                <w:sz w:val="24"/>
                <w:szCs w:val="24"/>
                <w:lang w:val="sr-Cyrl-RS"/>
              </w:rPr>
              <w:t>5</w:t>
            </w:r>
            <w:r w:rsidR="00D00A0E">
              <w:rPr>
                <w:rFonts w:ascii="Verdana" w:hAnsi="Verdana"/>
                <w:sz w:val="24"/>
                <w:szCs w:val="24"/>
                <w:lang w:val="sr-Cyrl-RS"/>
              </w:rPr>
              <w:t>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 xml:space="preserve">    14)</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Паприка бабура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Pr="008B4DC2" w:rsidRDefault="00D00A0E" w:rsidP="008B4DC2">
            <w:pPr>
              <w:spacing w:line="252" w:lineRule="auto"/>
              <w:jc w:val="right"/>
              <w:rPr>
                <w:rFonts w:ascii="Verdana" w:hAnsi="Verdana"/>
                <w:sz w:val="24"/>
                <w:szCs w:val="24"/>
                <w:lang w:val="sr-Latn-CS"/>
              </w:rPr>
            </w:pPr>
            <w:r>
              <w:rPr>
                <w:rFonts w:ascii="Verdana" w:hAnsi="Verdana"/>
                <w:sz w:val="24"/>
                <w:szCs w:val="24"/>
                <w:lang w:val="sr-Cyrl-RS"/>
              </w:rPr>
              <w:t>1</w:t>
            </w:r>
            <w:r w:rsidR="008B4DC2">
              <w:rPr>
                <w:rFonts w:ascii="Verdana" w:hAnsi="Verdana"/>
                <w:sz w:val="24"/>
                <w:szCs w:val="24"/>
                <w:lang w:val="sr-Latn-CS"/>
              </w:rPr>
              <w:t>.000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 xml:space="preserve">    15)</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Зелена салата-главица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8B4DC2">
            <w:pPr>
              <w:spacing w:line="252" w:lineRule="auto"/>
              <w:jc w:val="right"/>
              <w:rPr>
                <w:rFonts w:ascii="Verdana" w:hAnsi="Verdana"/>
                <w:sz w:val="24"/>
                <w:szCs w:val="24"/>
                <w:lang w:val="sr-Cyrl-RS"/>
              </w:rPr>
            </w:pPr>
            <w:r>
              <w:rPr>
                <w:rFonts w:ascii="Verdana" w:hAnsi="Verdana"/>
                <w:sz w:val="24"/>
                <w:szCs w:val="24"/>
                <w:lang w:val="sr-Latn-CS"/>
              </w:rPr>
              <w:t>3</w:t>
            </w:r>
            <w:r w:rsidR="00E43057">
              <w:rPr>
                <w:rFonts w:ascii="Verdana" w:hAnsi="Verdana"/>
                <w:sz w:val="24"/>
                <w:szCs w:val="24"/>
                <w:lang w:val="sr-Cyrl-RS"/>
              </w:rPr>
              <w:t>00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 xml:space="preserve">    16)</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Спанаћ</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right"/>
              <w:rPr>
                <w:rFonts w:ascii="Verdana" w:hAnsi="Verdana"/>
                <w:sz w:val="24"/>
                <w:szCs w:val="24"/>
                <w:lang w:val="sr-Cyrl-RS"/>
              </w:rPr>
            </w:pPr>
            <w:r>
              <w:rPr>
                <w:rFonts w:ascii="Verdana" w:hAnsi="Verdana"/>
                <w:sz w:val="24"/>
                <w:szCs w:val="24"/>
                <w:lang w:val="sr-Cyrl-RS"/>
              </w:rPr>
              <w:t>10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 xml:space="preserve">    17)</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Тиквице</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E43057">
            <w:pPr>
              <w:spacing w:line="252" w:lineRule="auto"/>
              <w:jc w:val="right"/>
              <w:rPr>
                <w:rFonts w:ascii="Verdana" w:hAnsi="Verdana"/>
                <w:sz w:val="24"/>
                <w:szCs w:val="24"/>
                <w:lang w:val="sr-Cyrl-RS"/>
              </w:rPr>
            </w:pPr>
            <w:r>
              <w:rPr>
                <w:rFonts w:ascii="Verdana" w:hAnsi="Verdana"/>
                <w:sz w:val="24"/>
                <w:szCs w:val="24"/>
                <w:lang w:val="sr-Cyrl-RS"/>
              </w:rPr>
              <w:t>1</w:t>
            </w:r>
            <w:r w:rsidR="00E43057">
              <w:rPr>
                <w:rFonts w:ascii="Verdana" w:hAnsi="Verdana"/>
                <w:sz w:val="24"/>
                <w:szCs w:val="24"/>
                <w:lang w:val="sr-Cyrl-RS"/>
              </w:rPr>
              <w:t>2</w:t>
            </w:r>
            <w:r>
              <w:rPr>
                <w:rFonts w:ascii="Verdana" w:hAnsi="Verdana"/>
                <w:sz w:val="24"/>
                <w:szCs w:val="24"/>
                <w:lang w:val="sr-Cyrl-RS"/>
              </w:rPr>
              <w:t>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152" w:firstLine="108"/>
              <w:rPr>
                <w:rFonts w:ascii="Verdana" w:hAnsi="Verdana"/>
                <w:sz w:val="24"/>
                <w:szCs w:val="24"/>
                <w:lang w:val="sr-Cyrl-RS"/>
              </w:rPr>
            </w:pPr>
            <w:r>
              <w:rPr>
                <w:rFonts w:ascii="Verdana" w:hAnsi="Verdana"/>
                <w:sz w:val="24"/>
                <w:szCs w:val="24"/>
                <w:lang w:val="sr-Cyrl-RS"/>
              </w:rPr>
              <w:t xml:space="preserve">    18)</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Јабука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8B4DC2">
            <w:pPr>
              <w:spacing w:line="252" w:lineRule="auto"/>
              <w:jc w:val="right"/>
              <w:rPr>
                <w:rFonts w:ascii="Verdana" w:hAnsi="Verdana"/>
                <w:sz w:val="24"/>
                <w:szCs w:val="24"/>
                <w:lang w:val="sr-Cyrl-RS"/>
              </w:rPr>
            </w:pPr>
            <w:r>
              <w:rPr>
                <w:rFonts w:ascii="Verdana" w:hAnsi="Verdana"/>
                <w:sz w:val="24"/>
                <w:szCs w:val="24"/>
                <w:lang w:val="sr-Cyrl-RS"/>
              </w:rPr>
              <w:t>1.</w:t>
            </w:r>
            <w:r w:rsidR="008B4DC2">
              <w:rPr>
                <w:rFonts w:ascii="Verdana" w:hAnsi="Verdana"/>
                <w:sz w:val="24"/>
                <w:szCs w:val="24"/>
                <w:lang w:val="sr-Latn-CS"/>
              </w:rPr>
              <w:t>5</w:t>
            </w:r>
            <w:r>
              <w:rPr>
                <w:rFonts w:ascii="Verdana" w:hAnsi="Verdana"/>
                <w:sz w:val="24"/>
                <w:szCs w:val="24"/>
                <w:lang w:val="sr-Cyrl-RS"/>
              </w:rPr>
              <w:t>00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152" w:firstLine="108"/>
              <w:rPr>
                <w:rFonts w:ascii="Verdana" w:hAnsi="Verdana"/>
                <w:sz w:val="24"/>
                <w:szCs w:val="24"/>
                <w:lang w:val="sr-Cyrl-RS"/>
              </w:rPr>
            </w:pPr>
            <w:r>
              <w:rPr>
                <w:rFonts w:ascii="Verdana" w:hAnsi="Verdana"/>
                <w:sz w:val="24"/>
                <w:szCs w:val="24"/>
                <w:lang w:val="sr-Cyrl-RS"/>
              </w:rPr>
              <w:t xml:space="preserve">    19)</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Јагода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8B4DC2">
            <w:pPr>
              <w:spacing w:line="252" w:lineRule="auto"/>
              <w:jc w:val="right"/>
              <w:rPr>
                <w:rFonts w:ascii="Verdana" w:hAnsi="Verdana"/>
                <w:sz w:val="24"/>
                <w:szCs w:val="24"/>
                <w:lang w:val="sr-Cyrl-RS"/>
              </w:rPr>
            </w:pPr>
            <w:r>
              <w:rPr>
                <w:rFonts w:ascii="Verdana" w:hAnsi="Verdana"/>
                <w:sz w:val="24"/>
                <w:szCs w:val="24"/>
                <w:lang w:val="sr-Cyrl-RS"/>
              </w:rPr>
              <w:t>1</w:t>
            </w:r>
            <w:r w:rsidR="008B4DC2">
              <w:rPr>
                <w:rFonts w:ascii="Verdana" w:hAnsi="Verdana"/>
                <w:sz w:val="24"/>
                <w:szCs w:val="24"/>
                <w:lang w:val="sr-Latn-CS"/>
              </w:rPr>
              <w:t>20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152" w:firstLine="108"/>
              <w:rPr>
                <w:rFonts w:ascii="Verdana" w:hAnsi="Verdana"/>
                <w:sz w:val="24"/>
                <w:szCs w:val="24"/>
                <w:lang w:val="sr-Cyrl-RS"/>
              </w:rPr>
            </w:pPr>
            <w:r>
              <w:rPr>
                <w:rFonts w:ascii="Verdana" w:hAnsi="Verdana"/>
                <w:sz w:val="24"/>
                <w:szCs w:val="24"/>
                <w:lang w:val="sr-Cyrl-RS"/>
              </w:rPr>
              <w:t xml:space="preserve">    20)</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Банана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Pr="008B4DC2" w:rsidRDefault="008B4DC2">
            <w:pPr>
              <w:spacing w:line="252" w:lineRule="auto"/>
              <w:jc w:val="right"/>
              <w:rPr>
                <w:rFonts w:ascii="Verdana" w:hAnsi="Verdana"/>
                <w:sz w:val="24"/>
                <w:szCs w:val="24"/>
                <w:lang w:val="sr-Latn-CS"/>
              </w:rPr>
            </w:pPr>
            <w:r>
              <w:rPr>
                <w:rFonts w:ascii="Verdana" w:hAnsi="Verdana"/>
                <w:sz w:val="24"/>
                <w:szCs w:val="24"/>
                <w:lang w:val="sr-Latn-CS"/>
              </w:rPr>
              <w:t>620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152" w:firstLine="108"/>
              <w:rPr>
                <w:rFonts w:ascii="Verdana" w:hAnsi="Verdana"/>
                <w:sz w:val="24"/>
                <w:szCs w:val="24"/>
                <w:lang w:val="sr-Cyrl-RS"/>
              </w:rPr>
            </w:pPr>
            <w:r>
              <w:rPr>
                <w:rFonts w:ascii="Verdana" w:hAnsi="Verdana"/>
                <w:sz w:val="24"/>
                <w:szCs w:val="24"/>
                <w:lang w:val="sr-Cyrl-RS"/>
              </w:rPr>
              <w:t xml:space="preserve">    21)</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Бресква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E43057">
            <w:pPr>
              <w:spacing w:line="252" w:lineRule="auto"/>
              <w:jc w:val="right"/>
              <w:rPr>
                <w:rFonts w:ascii="Verdana" w:hAnsi="Verdana"/>
                <w:sz w:val="24"/>
                <w:szCs w:val="24"/>
                <w:lang w:val="sr-Cyrl-RS"/>
              </w:rPr>
            </w:pPr>
            <w:r>
              <w:rPr>
                <w:rFonts w:ascii="Verdana" w:hAnsi="Verdana"/>
                <w:sz w:val="24"/>
                <w:szCs w:val="24"/>
                <w:lang w:val="sr-Cyrl-RS"/>
              </w:rPr>
              <w:t>3</w:t>
            </w:r>
            <w:r w:rsidR="00E43057">
              <w:rPr>
                <w:rFonts w:ascii="Verdana" w:hAnsi="Verdana"/>
                <w:sz w:val="24"/>
                <w:szCs w:val="24"/>
                <w:lang w:val="sr-Cyrl-RS"/>
              </w:rPr>
              <w:t>0</w:t>
            </w:r>
            <w:r>
              <w:rPr>
                <w:rFonts w:ascii="Verdana" w:hAnsi="Verdana"/>
                <w:sz w:val="24"/>
                <w:szCs w:val="24"/>
                <w:lang w:val="sr-Cyrl-RS"/>
              </w:rPr>
              <w:t>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152" w:firstLine="108"/>
              <w:rPr>
                <w:rFonts w:ascii="Verdana" w:hAnsi="Verdana"/>
                <w:sz w:val="24"/>
                <w:szCs w:val="24"/>
                <w:lang w:val="sr-Cyrl-RS"/>
              </w:rPr>
            </w:pPr>
            <w:r>
              <w:rPr>
                <w:rFonts w:ascii="Verdana" w:hAnsi="Verdana"/>
                <w:sz w:val="24"/>
                <w:szCs w:val="24"/>
                <w:lang w:val="sr-Cyrl-RS"/>
              </w:rPr>
              <w:t xml:space="preserve">    22)</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Мандарина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right"/>
              <w:rPr>
                <w:rFonts w:ascii="Verdana" w:hAnsi="Verdana"/>
                <w:sz w:val="24"/>
                <w:szCs w:val="24"/>
                <w:lang w:val="sr-Cyrl-RS"/>
              </w:rPr>
            </w:pPr>
            <w:r>
              <w:rPr>
                <w:rFonts w:ascii="Verdana" w:hAnsi="Verdana"/>
                <w:sz w:val="24"/>
                <w:szCs w:val="24"/>
                <w:lang w:val="sr-Cyrl-RS"/>
              </w:rPr>
              <w:t>320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152" w:firstLine="108"/>
              <w:rPr>
                <w:rFonts w:ascii="Verdana" w:hAnsi="Verdana"/>
                <w:sz w:val="24"/>
                <w:szCs w:val="24"/>
                <w:lang w:val="sr-Cyrl-RS"/>
              </w:rPr>
            </w:pPr>
            <w:r>
              <w:rPr>
                <w:rFonts w:ascii="Verdana" w:hAnsi="Verdana"/>
                <w:sz w:val="24"/>
                <w:szCs w:val="24"/>
                <w:lang w:val="sr-Cyrl-RS"/>
              </w:rPr>
              <w:t xml:space="preserve">    23)</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Поморанџа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Pr="008B4DC2" w:rsidRDefault="008B4DC2">
            <w:pPr>
              <w:spacing w:line="252" w:lineRule="auto"/>
              <w:jc w:val="right"/>
              <w:rPr>
                <w:rFonts w:ascii="Verdana" w:hAnsi="Verdana"/>
                <w:sz w:val="24"/>
                <w:szCs w:val="24"/>
                <w:lang w:val="sr-Latn-CS"/>
              </w:rPr>
            </w:pPr>
            <w:r>
              <w:rPr>
                <w:rFonts w:ascii="Verdana" w:hAnsi="Verdana"/>
                <w:sz w:val="24"/>
                <w:szCs w:val="24"/>
                <w:lang w:val="sr-Latn-CS"/>
              </w:rPr>
              <w:t>180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152" w:firstLine="108"/>
              <w:rPr>
                <w:rFonts w:ascii="Verdana" w:hAnsi="Verdana"/>
                <w:sz w:val="24"/>
                <w:szCs w:val="24"/>
                <w:lang w:val="sr-Cyrl-RS"/>
              </w:rPr>
            </w:pPr>
            <w:r>
              <w:rPr>
                <w:rFonts w:ascii="Verdana" w:hAnsi="Verdana"/>
                <w:sz w:val="24"/>
                <w:szCs w:val="24"/>
                <w:lang w:val="sr-Cyrl-RS"/>
              </w:rPr>
              <w:t xml:space="preserve">   24)</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Крушка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6842F2" w:rsidP="008B4DC2">
            <w:pPr>
              <w:spacing w:line="252" w:lineRule="auto"/>
              <w:jc w:val="right"/>
              <w:rPr>
                <w:rFonts w:ascii="Verdana" w:hAnsi="Verdana"/>
                <w:sz w:val="24"/>
                <w:szCs w:val="24"/>
                <w:lang w:val="sr-Cyrl-RS"/>
              </w:rPr>
            </w:pPr>
            <w:r>
              <w:rPr>
                <w:rFonts w:ascii="Verdana" w:hAnsi="Verdana"/>
                <w:sz w:val="24"/>
                <w:szCs w:val="24"/>
                <w:lang w:val="sr-Cyrl-RS"/>
              </w:rPr>
              <w:t>2</w:t>
            </w:r>
            <w:r w:rsidR="008B4DC2">
              <w:rPr>
                <w:rFonts w:ascii="Verdana" w:hAnsi="Verdana"/>
                <w:sz w:val="24"/>
                <w:szCs w:val="24"/>
                <w:lang w:val="sr-Latn-CS"/>
              </w:rPr>
              <w:t>3</w:t>
            </w:r>
            <w:r>
              <w:rPr>
                <w:rFonts w:ascii="Verdana" w:hAnsi="Verdana"/>
                <w:sz w:val="24"/>
                <w:szCs w:val="24"/>
                <w:lang w:val="sr-Cyrl-RS"/>
              </w:rPr>
              <w:t>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152" w:firstLine="108"/>
              <w:rPr>
                <w:rFonts w:ascii="Verdana" w:hAnsi="Verdana"/>
                <w:sz w:val="24"/>
                <w:szCs w:val="24"/>
                <w:lang w:val="sr-Cyrl-RS"/>
              </w:rPr>
            </w:pPr>
            <w:r>
              <w:rPr>
                <w:rFonts w:ascii="Verdana" w:hAnsi="Verdana"/>
                <w:sz w:val="24"/>
                <w:szCs w:val="24"/>
                <w:lang w:val="sr-Cyrl-RS"/>
              </w:rPr>
              <w:t xml:space="preserve">   25)</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Кајсија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right"/>
              <w:rPr>
                <w:rFonts w:ascii="Verdana" w:hAnsi="Verdana"/>
                <w:sz w:val="24"/>
                <w:szCs w:val="24"/>
                <w:lang w:val="sr-Cyrl-RS"/>
              </w:rPr>
            </w:pPr>
            <w:r>
              <w:rPr>
                <w:rFonts w:ascii="Verdana" w:hAnsi="Verdana"/>
                <w:sz w:val="24"/>
                <w:szCs w:val="24"/>
                <w:lang w:val="sr-Cyrl-RS"/>
              </w:rPr>
              <w:t>120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152" w:firstLine="108"/>
              <w:rPr>
                <w:rFonts w:ascii="Verdana" w:hAnsi="Verdana"/>
                <w:sz w:val="24"/>
                <w:szCs w:val="24"/>
                <w:lang w:val="sr-Cyrl-RS"/>
              </w:rPr>
            </w:pPr>
            <w:r>
              <w:rPr>
                <w:rFonts w:ascii="Verdana" w:hAnsi="Verdana"/>
                <w:sz w:val="24"/>
                <w:szCs w:val="24"/>
                <w:lang w:val="sr-Cyrl-RS"/>
              </w:rPr>
              <w:t xml:space="preserve">   26)</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Нектарина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right"/>
              <w:rPr>
                <w:rFonts w:ascii="Verdana" w:hAnsi="Verdana"/>
                <w:sz w:val="24"/>
                <w:szCs w:val="24"/>
                <w:lang w:val="sr-Cyrl-RS"/>
              </w:rPr>
            </w:pPr>
            <w:r>
              <w:rPr>
                <w:rFonts w:ascii="Verdana" w:hAnsi="Verdana"/>
                <w:sz w:val="24"/>
                <w:szCs w:val="24"/>
                <w:lang w:val="sr-Cyrl-RS"/>
              </w:rPr>
              <w:t>200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152" w:firstLine="108"/>
              <w:rPr>
                <w:rFonts w:ascii="Verdana" w:hAnsi="Verdana"/>
                <w:sz w:val="24"/>
                <w:szCs w:val="24"/>
                <w:lang w:val="sr-Cyrl-RS"/>
              </w:rPr>
            </w:pPr>
            <w:r>
              <w:rPr>
                <w:rFonts w:ascii="Verdana" w:hAnsi="Verdana"/>
                <w:sz w:val="24"/>
                <w:szCs w:val="24"/>
                <w:lang w:val="sr-Cyrl-RS"/>
              </w:rPr>
              <w:t xml:space="preserve">   27)</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Лубеница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8B4DC2">
            <w:pPr>
              <w:spacing w:line="252" w:lineRule="auto"/>
              <w:jc w:val="right"/>
              <w:rPr>
                <w:rFonts w:ascii="Verdana" w:hAnsi="Verdana"/>
                <w:sz w:val="24"/>
                <w:szCs w:val="24"/>
                <w:lang w:val="sr-Cyrl-RS"/>
              </w:rPr>
            </w:pPr>
            <w:r>
              <w:rPr>
                <w:rFonts w:ascii="Verdana" w:hAnsi="Verdana"/>
                <w:sz w:val="24"/>
                <w:szCs w:val="24"/>
                <w:lang w:val="sr-Cyrl-RS"/>
              </w:rPr>
              <w:t>2</w:t>
            </w:r>
            <w:r w:rsidR="008B4DC2">
              <w:rPr>
                <w:rFonts w:ascii="Verdana" w:hAnsi="Verdana"/>
                <w:sz w:val="24"/>
                <w:szCs w:val="24"/>
                <w:lang w:val="sr-Latn-CS"/>
              </w:rPr>
              <w:t>4</w:t>
            </w:r>
            <w:r>
              <w:rPr>
                <w:rFonts w:ascii="Verdana" w:hAnsi="Verdana"/>
                <w:sz w:val="24"/>
                <w:szCs w:val="24"/>
                <w:lang w:val="sr-Cyrl-RS"/>
              </w:rPr>
              <w:t>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152" w:firstLine="108"/>
              <w:rPr>
                <w:rFonts w:ascii="Verdana" w:hAnsi="Verdana"/>
                <w:sz w:val="24"/>
                <w:szCs w:val="24"/>
                <w:lang w:val="sr-Cyrl-RS"/>
              </w:rPr>
            </w:pPr>
            <w:r>
              <w:rPr>
                <w:rFonts w:ascii="Verdana" w:hAnsi="Verdana"/>
                <w:sz w:val="24"/>
                <w:szCs w:val="24"/>
                <w:lang w:val="sr-Cyrl-RS"/>
              </w:rPr>
              <w:t xml:space="preserve">   28)</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Диња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6842F2">
            <w:pPr>
              <w:spacing w:line="252" w:lineRule="auto"/>
              <w:jc w:val="right"/>
              <w:rPr>
                <w:rFonts w:ascii="Verdana" w:hAnsi="Verdana"/>
                <w:sz w:val="24"/>
                <w:szCs w:val="24"/>
                <w:lang w:val="sr-Cyrl-RS"/>
              </w:rPr>
            </w:pPr>
            <w:r>
              <w:rPr>
                <w:rFonts w:ascii="Verdana" w:hAnsi="Verdana"/>
                <w:sz w:val="24"/>
                <w:szCs w:val="24"/>
                <w:lang w:val="sr-Cyrl-RS"/>
              </w:rPr>
              <w:t>7</w:t>
            </w:r>
            <w:r w:rsidR="00D00A0E">
              <w:rPr>
                <w:rFonts w:ascii="Verdana" w:hAnsi="Verdana"/>
                <w:sz w:val="24"/>
                <w:szCs w:val="24"/>
                <w:lang w:val="sr-Cyrl-RS"/>
              </w:rPr>
              <w:t>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152" w:firstLine="108"/>
              <w:rPr>
                <w:rFonts w:ascii="Verdana" w:hAnsi="Verdana"/>
                <w:sz w:val="24"/>
                <w:szCs w:val="24"/>
                <w:lang w:val="sr-Cyrl-RS"/>
              </w:rPr>
            </w:pPr>
            <w:r>
              <w:rPr>
                <w:rFonts w:ascii="Verdana" w:hAnsi="Verdana"/>
                <w:sz w:val="24"/>
                <w:szCs w:val="24"/>
                <w:lang w:val="sr-Cyrl-RS"/>
              </w:rPr>
              <w:t xml:space="preserve">   29)</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Грожђе</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6842F2">
            <w:pPr>
              <w:spacing w:line="252" w:lineRule="auto"/>
              <w:jc w:val="right"/>
              <w:rPr>
                <w:rFonts w:ascii="Verdana" w:hAnsi="Verdana"/>
                <w:sz w:val="24"/>
                <w:szCs w:val="24"/>
                <w:lang w:val="sr-Cyrl-RS"/>
              </w:rPr>
            </w:pPr>
            <w:r>
              <w:rPr>
                <w:rFonts w:ascii="Verdana" w:hAnsi="Verdana"/>
                <w:sz w:val="24"/>
                <w:szCs w:val="24"/>
                <w:lang w:val="sr-Cyrl-RS"/>
              </w:rPr>
              <w:t>4</w:t>
            </w:r>
            <w:r w:rsidR="00D00A0E">
              <w:rPr>
                <w:rFonts w:ascii="Verdana" w:hAnsi="Verdana"/>
                <w:sz w:val="24"/>
                <w:szCs w:val="24"/>
                <w:lang w:val="sr-Cyrl-RS"/>
              </w:rPr>
              <w:t>00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152" w:firstLine="108"/>
              <w:rPr>
                <w:rFonts w:ascii="Verdana" w:hAnsi="Verdana"/>
                <w:sz w:val="24"/>
                <w:szCs w:val="24"/>
                <w:lang w:val="sr-Cyrl-RS"/>
              </w:rPr>
            </w:pPr>
            <w:r>
              <w:rPr>
                <w:rFonts w:ascii="Verdana" w:hAnsi="Verdana"/>
                <w:sz w:val="24"/>
                <w:szCs w:val="24"/>
                <w:lang w:val="sr-Cyrl-RS"/>
              </w:rPr>
              <w:t xml:space="preserve">   30)</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Шљива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6842F2">
            <w:pPr>
              <w:spacing w:line="252" w:lineRule="auto"/>
              <w:jc w:val="right"/>
              <w:rPr>
                <w:rFonts w:ascii="Verdana" w:hAnsi="Verdana"/>
                <w:sz w:val="24"/>
                <w:szCs w:val="24"/>
                <w:lang w:val="sr-Cyrl-RS"/>
              </w:rPr>
            </w:pPr>
            <w:r>
              <w:rPr>
                <w:rFonts w:ascii="Verdana" w:hAnsi="Verdana"/>
                <w:sz w:val="24"/>
                <w:szCs w:val="24"/>
                <w:lang w:val="sr-Cyrl-RS"/>
              </w:rPr>
              <w:t>8</w:t>
            </w:r>
            <w:r w:rsidR="00D00A0E">
              <w:rPr>
                <w:rFonts w:ascii="Verdana" w:hAnsi="Verdana"/>
                <w:sz w:val="24"/>
                <w:szCs w:val="24"/>
                <w:lang w:val="sr-Cyrl-RS"/>
              </w:rPr>
              <w:t>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152" w:firstLine="108"/>
              <w:rPr>
                <w:rFonts w:ascii="Verdana" w:hAnsi="Verdana"/>
                <w:sz w:val="24"/>
                <w:szCs w:val="24"/>
                <w:lang w:val="sr-Cyrl-RS"/>
              </w:rPr>
            </w:pPr>
            <w:r>
              <w:rPr>
                <w:rFonts w:ascii="Verdana" w:hAnsi="Verdana"/>
                <w:sz w:val="24"/>
                <w:szCs w:val="24"/>
                <w:lang w:val="sr-Cyrl-RS"/>
              </w:rPr>
              <w:t xml:space="preserve">   31)</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 xml:space="preserve">Лимун </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6842F2">
            <w:pPr>
              <w:spacing w:line="252" w:lineRule="auto"/>
              <w:jc w:val="right"/>
              <w:rPr>
                <w:rFonts w:ascii="Verdana" w:hAnsi="Verdana"/>
                <w:sz w:val="24"/>
                <w:szCs w:val="24"/>
                <w:lang w:val="sr-Cyrl-RS"/>
              </w:rPr>
            </w:pPr>
            <w:r>
              <w:rPr>
                <w:rFonts w:ascii="Verdana" w:hAnsi="Verdana"/>
                <w:sz w:val="24"/>
                <w:szCs w:val="24"/>
                <w:lang w:val="sr-Cyrl-RS"/>
              </w:rPr>
              <w:t>15</w:t>
            </w:r>
          </w:p>
        </w:tc>
      </w:tr>
    </w:tbl>
    <w:p w:rsidR="005716ED" w:rsidRDefault="005716ED" w:rsidP="00D00A0E"/>
    <w:p w:rsidR="005716AC" w:rsidRPr="00D763F4" w:rsidRDefault="005716AC" w:rsidP="00D763F4">
      <w:pPr>
        <w:pStyle w:val="Pasussalistom"/>
        <w:numPr>
          <w:ilvl w:val="0"/>
          <w:numId w:val="23"/>
        </w:numPr>
        <w:ind w:left="-709" w:firstLine="283"/>
        <w:jc w:val="both"/>
        <w:rPr>
          <w:rFonts w:ascii="Verdana" w:hAnsi="Verdana"/>
          <w:noProof/>
          <w:lang w:val="sr-Cyrl-RS" w:eastAsia="sr-Latn-RS"/>
        </w:rPr>
      </w:pPr>
      <w:r w:rsidRPr="00D763F4">
        <w:rPr>
          <w:rFonts w:ascii="Verdana" w:hAnsi="Verdana"/>
          <w:noProof/>
          <w:lang w:val="sr-Cyrl-RS" w:eastAsia="sr-Latn-RS"/>
        </w:rPr>
        <w:lastRenderedPageBreak/>
        <w:t>Производи и намирнице морају задовољавати важеће прописе Републике Србије за врсту производа и намирница која се испоручује, а нарочито:</w:t>
      </w:r>
    </w:p>
    <w:p w:rsidR="005716AC" w:rsidRPr="00D763F4" w:rsidRDefault="005716AC" w:rsidP="00D763F4">
      <w:pPr>
        <w:ind w:left="-709" w:firstLine="709"/>
        <w:jc w:val="both"/>
        <w:rPr>
          <w:rFonts w:ascii="Verdana" w:hAnsi="Verdana"/>
          <w:noProof/>
          <w:sz w:val="24"/>
          <w:szCs w:val="24"/>
          <w:lang w:val="sr-Cyrl-RS" w:eastAsia="sr-Latn-RS"/>
        </w:rPr>
      </w:pPr>
      <w:r w:rsidRPr="00D763F4">
        <w:rPr>
          <w:rFonts w:ascii="Verdana" w:hAnsi="Verdana"/>
          <w:noProof/>
          <w:sz w:val="24"/>
          <w:szCs w:val="24"/>
          <w:lang w:val="sr-Cyrl-RS" w:eastAsia="sr-Latn-RS"/>
        </w:rPr>
        <w:t>1. Закон о безбедности хране ("Сл.гласник РС", бр. 41/2009)</w:t>
      </w:r>
    </w:p>
    <w:p w:rsidR="005716AC" w:rsidRPr="00D763F4" w:rsidRDefault="005716AC" w:rsidP="00D763F4">
      <w:pPr>
        <w:ind w:left="-709" w:firstLine="709"/>
        <w:jc w:val="both"/>
        <w:rPr>
          <w:rFonts w:ascii="Verdana" w:hAnsi="Verdana"/>
          <w:noProof/>
          <w:sz w:val="24"/>
          <w:szCs w:val="24"/>
          <w:lang w:val="sr-Cyrl-RS" w:eastAsia="sr-Latn-RS"/>
        </w:rPr>
      </w:pPr>
      <w:r w:rsidRPr="00D763F4">
        <w:rPr>
          <w:rFonts w:ascii="Verdana" w:hAnsi="Verdana"/>
          <w:noProof/>
          <w:sz w:val="24"/>
          <w:szCs w:val="24"/>
          <w:lang w:val="sr-Cyrl-RS" w:eastAsia="sr-Latn-RS"/>
        </w:rPr>
        <w:t>2. Правилник о општим и посебним условима хигијене хране у било којој фази производње, прераде и промета ("Сл.гласник РС", бр. 72/2010)</w:t>
      </w:r>
    </w:p>
    <w:p w:rsidR="005716AC" w:rsidRPr="00D763F4" w:rsidRDefault="005716AC" w:rsidP="00D763F4">
      <w:pPr>
        <w:ind w:left="-709" w:firstLine="709"/>
        <w:jc w:val="both"/>
        <w:rPr>
          <w:rFonts w:ascii="Verdana" w:hAnsi="Verdana"/>
          <w:noProof/>
          <w:sz w:val="24"/>
          <w:szCs w:val="24"/>
          <w:lang w:val="sr-Cyrl-RS" w:eastAsia="sr-Latn-RS"/>
        </w:rPr>
      </w:pPr>
      <w:r w:rsidRPr="00D763F4">
        <w:rPr>
          <w:rFonts w:ascii="Verdana" w:hAnsi="Verdana"/>
          <w:noProof/>
          <w:sz w:val="24"/>
          <w:szCs w:val="24"/>
          <w:lang w:val="sr-Cyrl-RS" w:eastAsia="sr-Latn-RS"/>
        </w:rPr>
        <w:t>3. Правилник о количинама пестицида, метала и металоида и других отровних супстанција, хемиотерапеутика, анаболика и других супстанција које се могу налазити у намирницама ("Сл.</w:t>
      </w:r>
      <w:r w:rsidRPr="00D763F4">
        <w:rPr>
          <w:rFonts w:ascii="Verdana" w:hAnsi="Verdana"/>
          <w:noProof/>
          <w:spacing w:val="-40"/>
          <w:sz w:val="24"/>
          <w:szCs w:val="24"/>
          <w:lang w:val="sr-Cyrl-RS" w:eastAsia="sr-Latn-RS"/>
        </w:rPr>
        <w:t xml:space="preserve"> </w:t>
      </w:r>
      <w:r w:rsidRPr="00D763F4">
        <w:rPr>
          <w:rFonts w:ascii="Verdana" w:hAnsi="Verdana"/>
          <w:noProof/>
          <w:sz w:val="24"/>
          <w:szCs w:val="24"/>
          <w:lang w:val="sr-Cyrl-RS" w:eastAsia="sr-Latn-RS"/>
        </w:rPr>
        <w:t>лист СРЈ</w:t>
      </w:r>
      <w:r w:rsidRPr="00D763F4">
        <w:rPr>
          <w:rFonts w:ascii="Verdana" w:hAnsi="Verdana"/>
          <w:noProof/>
          <w:spacing w:val="-40"/>
          <w:sz w:val="24"/>
          <w:szCs w:val="24"/>
          <w:lang w:val="sr-Cyrl-RS" w:eastAsia="sr-Latn-RS"/>
        </w:rPr>
        <w:t xml:space="preserve"> ",  </w:t>
      </w:r>
      <w:r w:rsidRPr="00D763F4">
        <w:rPr>
          <w:rFonts w:ascii="Verdana" w:hAnsi="Verdana"/>
          <w:noProof/>
          <w:sz w:val="24"/>
          <w:szCs w:val="24"/>
          <w:lang w:val="sr-Cyrl-RS" w:eastAsia="sr-Latn-RS"/>
        </w:rPr>
        <w:t>бр.5/92</w:t>
      </w:r>
      <w:r w:rsidRPr="00D763F4">
        <w:rPr>
          <w:rFonts w:ascii="Verdana" w:hAnsi="Verdana"/>
          <w:noProof/>
          <w:spacing w:val="-40"/>
          <w:sz w:val="24"/>
          <w:szCs w:val="24"/>
          <w:lang w:val="sr-Cyrl-RS" w:eastAsia="sr-Latn-RS"/>
        </w:rPr>
        <w:t xml:space="preserve">,  </w:t>
      </w:r>
      <w:r w:rsidRPr="00D763F4">
        <w:rPr>
          <w:rFonts w:ascii="Verdana" w:hAnsi="Verdana"/>
          <w:noProof/>
          <w:sz w:val="24"/>
          <w:szCs w:val="24"/>
          <w:lang w:val="sr-Cyrl-RS" w:eastAsia="sr-Latn-RS"/>
        </w:rPr>
        <w:t>11/92-испр. и 32/2002 и "Сл.гласник РС", бр. 25/2010 - др. правилник и 28/2011 - др. правилник)</w:t>
      </w:r>
    </w:p>
    <w:p w:rsidR="005716AC" w:rsidRPr="00D763F4" w:rsidRDefault="005716AC" w:rsidP="00D763F4">
      <w:pPr>
        <w:ind w:left="-709" w:firstLine="709"/>
        <w:jc w:val="both"/>
        <w:rPr>
          <w:rFonts w:ascii="Verdana" w:hAnsi="Verdana"/>
          <w:noProof/>
          <w:sz w:val="24"/>
          <w:szCs w:val="24"/>
          <w:lang w:val="sr-Cyrl-RS" w:eastAsia="sr-Latn-RS"/>
        </w:rPr>
      </w:pPr>
      <w:r w:rsidRPr="00D763F4">
        <w:rPr>
          <w:rFonts w:ascii="Verdana" w:hAnsi="Verdana"/>
          <w:noProof/>
          <w:sz w:val="24"/>
          <w:szCs w:val="24"/>
          <w:lang w:val="sr-Cyrl-RS" w:eastAsia="sr-Latn-RS"/>
        </w:rPr>
        <w:t>4. Правилник о границама радиоактивне контаминације лица, радне и животне средине и начину спровођења деконтаминације ("Сл.гласник РС", бр. 38/2011)</w:t>
      </w:r>
    </w:p>
    <w:p w:rsidR="005716AC" w:rsidRPr="00D763F4" w:rsidRDefault="005716AC" w:rsidP="00D763F4">
      <w:pPr>
        <w:ind w:left="-709" w:firstLine="709"/>
        <w:jc w:val="both"/>
        <w:rPr>
          <w:rFonts w:ascii="Verdana" w:hAnsi="Verdana"/>
          <w:noProof/>
          <w:sz w:val="24"/>
          <w:szCs w:val="24"/>
          <w:lang w:val="sr-Cyrl-RS" w:eastAsia="sr-Latn-RS"/>
        </w:rPr>
      </w:pPr>
      <w:r w:rsidRPr="00D763F4">
        <w:rPr>
          <w:rFonts w:ascii="Verdana" w:hAnsi="Verdana"/>
          <w:noProof/>
          <w:sz w:val="24"/>
          <w:szCs w:val="24"/>
          <w:lang w:val="sr-Cyrl-RS" w:eastAsia="sr-Latn-RS"/>
        </w:rPr>
        <w:t>5. Правилник о прехрамбеним адитивима ("Сл.гласник РС", бр. 63/2013)</w:t>
      </w:r>
    </w:p>
    <w:p w:rsidR="005716AC" w:rsidRPr="00D763F4" w:rsidRDefault="005716AC" w:rsidP="00D763F4">
      <w:pPr>
        <w:ind w:left="-709" w:firstLine="709"/>
        <w:jc w:val="both"/>
        <w:rPr>
          <w:rFonts w:ascii="Verdana" w:hAnsi="Verdana"/>
          <w:noProof/>
          <w:sz w:val="24"/>
          <w:szCs w:val="24"/>
          <w:lang w:val="sr-Cyrl-RS" w:eastAsia="sr-Latn-RS"/>
        </w:rPr>
      </w:pPr>
      <w:r w:rsidRPr="00D763F4">
        <w:rPr>
          <w:rFonts w:ascii="Verdana" w:hAnsi="Verdana"/>
          <w:noProof/>
          <w:sz w:val="24"/>
          <w:szCs w:val="24"/>
          <w:lang w:val="sr-Cyrl-RS" w:eastAsia="sr-Latn-RS"/>
        </w:rPr>
        <w:t>6. Правилник о квалитету меса, стоке за клање, перади и дивљачи  ("Сл. лист СФРЈ", бр. 34/74, 26/75, 13/78 – др.правилник, 1/81 – др.правилник и 2/85 – др.правилник)</w:t>
      </w:r>
    </w:p>
    <w:p w:rsidR="002A05AE" w:rsidRPr="00D763F4" w:rsidRDefault="002A05AE" w:rsidP="00D763F4">
      <w:pPr>
        <w:ind w:left="-709" w:firstLine="709"/>
        <w:jc w:val="both"/>
        <w:rPr>
          <w:rFonts w:ascii="Verdana" w:hAnsi="Verdana"/>
          <w:noProof/>
          <w:sz w:val="24"/>
          <w:szCs w:val="24"/>
          <w:lang w:val="sr-Cyrl-RS" w:eastAsia="sr-Latn-RS"/>
        </w:rPr>
      </w:pPr>
      <w:r w:rsidRPr="00D763F4">
        <w:rPr>
          <w:rFonts w:ascii="Verdana" w:hAnsi="Verdana"/>
          <w:noProof/>
          <w:sz w:val="24"/>
          <w:szCs w:val="24"/>
          <w:lang w:val="sr-Cyrl-RS" w:eastAsia="sr-Latn-RS"/>
        </w:rPr>
        <w:t xml:space="preserve">7. </w:t>
      </w:r>
      <w:r w:rsidR="005475A7">
        <w:rPr>
          <w:rStyle w:val="Hiperveza"/>
          <w:rFonts w:ascii="Verdana" w:eastAsia="Lucida Sans Unicode" w:hAnsi="Verdana"/>
          <w:noProof/>
          <w:color w:val="auto"/>
          <w:sz w:val="24"/>
          <w:szCs w:val="24"/>
          <w:u w:val="none"/>
          <w:lang w:val="sr-Cyrl-RS" w:eastAsia="sr-Latn-RS"/>
        </w:rPr>
        <w:fldChar w:fldCharType="begin"/>
      </w:r>
      <w:r w:rsidR="005475A7">
        <w:rPr>
          <w:rStyle w:val="Hiperveza"/>
          <w:rFonts w:ascii="Verdana" w:eastAsia="Lucida Sans Unicode" w:hAnsi="Verdana"/>
          <w:noProof/>
          <w:color w:val="auto"/>
          <w:sz w:val="24"/>
          <w:szCs w:val="24"/>
          <w:u w:val="none"/>
          <w:lang w:val="sr-Cyrl-RS" w:eastAsia="sr-Latn-RS"/>
        </w:rPr>
        <w:instrText xml:space="preserve"> HYPERLINK "http://www.serbiafood.co.yu/download/propisi/2005/voce_povrce_pecurke.doc" </w:instrText>
      </w:r>
      <w:r w:rsidR="005475A7">
        <w:rPr>
          <w:rStyle w:val="Hiperveza"/>
          <w:rFonts w:ascii="Verdana" w:eastAsia="Lucida Sans Unicode" w:hAnsi="Verdana"/>
          <w:noProof/>
          <w:color w:val="auto"/>
          <w:sz w:val="24"/>
          <w:szCs w:val="24"/>
          <w:u w:val="none"/>
          <w:lang w:val="sr-Cyrl-RS" w:eastAsia="sr-Latn-RS"/>
        </w:rPr>
        <w:fldChar w:fldCharType="separate"/>
      </w:r>
      <w:r w:rsidRPr="00D763F4">
        <w:rPr>
          <w:rStyle w:val="Hiperveza"/>
          <w:rFonts w:ascii="Verdana" w:eastAsia="Lucida Sans Unicode" w:hAnsi="Verdana"/>
          <w:noProof/>
          <w:color w:val="auto"/>
          <w:sz w:val="24"/>
          <w:szCs w:val="24"/>
          <w:u w:val="none"/>
          <w:lang w:val="sr-Cyrl-RS" w:eastAsia="sr-Latn-RS"/>
        </w:rPr>
        <w:t>Правилник о квалитету воћа, поврћа и печурки</w:t>
      </w:r>
      <w:r w:rsidR="005475A7">
        <w:rPr>
          <w:rStyle w:val="Hiperveza"/>
          <w:rFonts w:ascii="Verdana" w:eastAsia="Lucida Sans Unicode" w:hAnsi="Verdana"/>
          <w:noProof/>
          <w:color w:val="auto"/>
          <w:sz w:val="24"/>
          <w:szCs w:val="24"/>
          <w:u w:val="none"/>
          <w:lang w:val="sr-Cyrl-RS" w:eastAsia="sr-Latn-RS"/>
        </w:rPr>
        <w:fldChar w:fldCharType="end"/>
      </w:r>
      <w:r w:rsidRPr="00D763F4">
        <w:rPr>
          <w:rFonts w:ascii="Verdana" w:hAnsi="Verdana"/>
          <w:noProof/>
          <w:sz w:val="24"/>
          <w:szCs w:val="24"/>
          <w:lang w:val="sr-Cyrl-RS" w:eastAsia="sr-Latn-RS"/>
        </w:rPr>
        <w:t xml:space="preserve"> ("Сл. лист СФРЈ", бр. 29/79, 53/87 и "Сл. лист СЦГ", бр. 31/2003 - др. правилник, 56/2003 - др. правилник и 4/2004 - др. правилник) </w:t>
      </w:r>
    </w:p>
    <w:p w:rsidR="005716AC" w:rsidRPr="00D763F4" w:rsidRDefault="002A05AE" w:rsidP="00D763F4">
      <w:pPr>
        <w:ind w:left="-709" w:firstLine="709"/>
        <w:jc w:val="both"/>
        <w:rPr>
          <w:rFonts w:ascii="Verdana" w:hAnsi="Verdana"/>
          <w:noProof/>
          <w:sz w:val="24"/>
          <w:szCs w:val="24"/>
          <w:lang w:val="sr-Cyrl-RS" w:eastAsia="sr-Latn-RS"/>
        </w:rPr>
      </w:pPr>
      <w:r w:rsidRPr="00D763F4">
        <w:rPr>
          <w:rFonts w:ascii="Verdana" w:hAnsi="Verdana"/>
          <w:noProof/>
          <w:sz w:val="24"/>
          <w:szCs w:val="24"/>
          <w:lang w:val="sr-Cyrl-RS" w:eastAsia="sr-Latn-RS"/>
        </w:rPr>
        <w:t>8</w:t>
      </w:r>
      <w:r w:rsidR="005716AC" w:rsidRPr="00D763F4">
        <w:rPr>
          <w:rFonts w:ascii="Verdana" w:hAnsi="Verdana"/>
          <w:noProof/>
          <w:sz w:val="24"/>
          <w:szCs w:val="24"/>
          <w:lang w:val="sr-Cyrl-RS" w:eastAsia="sr-Latn-RS"/>
        </w:rPr>
        <w:t>. Правилник о декларисању и означавању упакованих намирница  ("Сл. лист СЦГ", бр. 4/2004, 12/2004 и  48/2004 и "Сл.гласник РС", бр. 85/2013 - др. правилник)</w:t>
      </w:r>
    </w:p>
    <w:p w:rsidR="005716AC" w:rsidRPr="00D763F4" w:rsidRDefault="002A05AE" w:rsidP="00D763F4">
      <w:pPr>
        <w:ind w:left="-709" w:firstLine="709"/>
        <w:jc w:val="both"/>
        <w:rPr>
          <w:rFonts w:ascii="Verdana" w:hAnsi="Verdana"/>
          <w:noProof/>
          <w:sz w:val="24"/>
          <w:szCs w:val="24"/>
          <w:lang w:val="sr-Cyrl-RS" w:eastAsia="sr-Latn-RS"/>
        </w:rPr>
      </w:pPr>
      <w:r w:rsidRPr="00D763F4">
        <w:rPr>
          <w:rFonts w:ascii="Verdana" w:hAnsi="Verdana"/>
          <w:noProof/>
          <w:sz w:val="24"/>
          <w:szCs w:val="24"/>
          <w:lang w:val="sr-Cyrl-RS" w:eastAsia="sr-Latn-RS"/>
        </w:rPr>
        <w:t>9</w:t>
      </w:r>
      <w:r w:rsidR="005716AC" w:rsidRPr="00D763F4">
        <w:rPr>
          <w:rFonts w:ascii="Verdana" w:hAnsi="Verdana"/>
          <w:noProof/>
          <w:sz w:val="24"/>
          <w:szCs w:val="24"/>
          <w:lang w:val="sr-Cyrl-RS" w:eastAsia="sr-Latn-RS"/>
        </w:rPr>
        <w:t>. Правилник о квалитету закланих свиња и категоризацији свињског меса ("Сл. лист СФРЈ", бр. 2/85, 12/85   и 24/86)</w:t>
      </w:r>
    </w:p>
    <w:p w:rsidR="005716AC" w:rsidRPr="00D763F4" w:rsidRDefault="002A05AE" w:rsidP="00D763F4">
      <w:pPr>
        <w:ind w:left="-709" w:firstLine="709"/>
        <w:jc w:val="both"/>
        <w:rPr>
          <w:rFonts w:ascii="Verdana" w:hAnsi="Verdana"/>
          <w:noProof/>
          <w:sz w:val="24"/>
          <w:szCs w:val="24"/>
          <w:lang w:val="sr-Cyrl-RS" w:eastAsia="sr-Latn-RS"/>
        </w:rPr>
      </w:pPr>
      <w:r w:rsidRPr="00D763F4">
        <w:rPr>
          <w:rFonts w:ascii="Verdana" w:hAnsi="Verdana"/>
          <w:noProof/>
          <w:sz w:val="24"/>
          <w:szCs w:val="24"/>
          <w:lang w:val="sr-Cyrl-RS" w:eastAsia="sr-Latn-RS"/>
        </w:rPr>
        <w:t>10</w:t>
      </w:r>
      <w:r w:rsidR="005716AC" w:rsidRPr="00D763F4">
        <w:rPr>
          <w:rFonts w:ascii="Verdana" w:hAnsi="Verdana"/>
          <w:noProof/>
          <w:sz w:val="24"/>
          <w:szCs w:val="24"/>
          <w:lang w:val="sr-Cyrl-RS" w:eastAsia="sr-Latn-RS"/>
        </w:rPr>
        <w:t>. Правилник о максимално дозвољеним количинама остатака средстава за заштиту биља у храни и храни за животиње и о храни и храни за животиње за коју се утврђују максимално дозвољене количине остатака средстава за заштиту биља ("Сл.гласник РС", бр. 29/2014, 37/2014-испр., 39/2014, 72/2014, 80/2015 и 84/2015)</w:t>
      </w:r>
    </w:p>
    <w:p w:rsidR="005716AC" w:rsidRPr="00D763F4" w:rsidRDefault="005716AC" w:rsidP="00D763F4">
      <w:pPr>
        <w:ind w:left="-709" w:firstLine="709"/>
        <w:jc w:val="both"/>
        <w:rPr>
          <w:rFonts w:ascii="Verdana" w:hAnsi="Verdana"/>
          <w:noProof/>
          <w:sz w:val="24"/>
          <w:szCs w:val="24"/>
          <w:lang w:val="sr-Cyrl-RS" w:eastAsia="sr-Latn-RS"/>
        </w:rPr>
      </w:pPr>
      <w:r w:rsidRPr="00D763F4">
        <w:rPr>
          <w:rFonts w:ascii="Verdana" w:hAnsi="Verdana"/>
          <w:noProof/>
          <w:sz w:val="24"/>
          <w:szCs w:val="24"/>
          <w:lang w:val="sr-Cyrl-RS" w:eastAsia="sr-Latn-RS"/>
        </w:rPr>
        <w:t>1</w:t>
      </w:r>
      <w:r w:rsidR="002A05AE" w:rsidRPr="00D763F4">
        <w:rPr>
          <w:rFonts w:ascii="Verdana" w:hAnsi="Verdana"/>
          <w:noProof/>
          <w:sz w:val="24"/>
          <w:szCs w:val="24"/>
          <w:lang w:val="sr-Cyrl-RS" w:eastAsia="sr-Latn-RS"/>
        </w:rPr>
        <w:t>1</w:t>
      </w:r>
      <w:r w:rsidRPr="00D763F4">
        <w:rPr>
          <w:rFonts w:ascii="Verdana" w:hAnsi="Verdana"/>
          <w:noProof/>
          <w:sz w:val="24"/>
          <w:szCs w:val="24"/>
          <w:lang w:val="sr-Cyrl-RS" w:eastAsia="sr-Latn-RS"/>
        </w:rPr>
        <w:t>. Правилник о условима хигијене хране ("Сл.гласник РС", бр. 73/2010)</w:t>
      </w:r>
    </w:p>
    <w:p w:rsidR="005716AC" w:rsidRPr="00D763F4" w:rsidRDefault="005716AC" w:rsidP="00D763F4">
      <w:pPr>
        <w:ind w:left="-709" w:firstLine="709"/>
        <w:jc w:val="both"/>
        <w:rPr>
          <w:rFonts w:ascii="Verdana" w:hAnsi="Verdana"/>
          <w:bCs/>
          <w:noProof/>
          <w:sz w:val="24"/>
          <w:szCs w:val="24"/>
          <w:lang w:val="sr-Cyrl-RS" w:eastAsia="sr-Latn-RS"/>
        </w:rPr>
      </w:pPr>
      <w:r w:rsidRPr="00D763F4">
        <w:rPr>
          <w:rFonts w:ascii="Verdana" w:hAnsi="Verdana"/>
          <w:noProof/>
          <w:sz w:val="24"/>
          <w:szCs w:val="24"/>
          <w:lang w:val="sr-Cyrl-RS" w:eastAsia="sr-Latn-RS"/>
        </w:rPr>
        <w:t>1</w:t>
      </w:r>
      <w:r w:rsidR="002A05AE" w:rsidRPr="00D763F4">
        <w:rPr>
          <w:rFonts w:ascii="Verdana" w:hAnsi="Verdana"/>
          <w:noProof/>
          <w:sz w:val="24"/>
          <w:szCs w:val="24"/>
          <w:lang w:val="sr-Cyrl-RS" w:eastAsia="sr-Latn-RS"/>
        </w:rPr>
        <w:t>2</w:t>
      </w:r>
      <w:r w:rsidRPr="00D763F4">
        <w:rPr>
          <w:rFonts w:ascii="Verdana" w:hAnsi="Verdana"/>
          <w:noProof/>
          <w:sz w:val="24"/>
          <w:szCs w:val="24"/>
          <w:lang w:val="sr-Cyrl-RS" w:eastAsia="sr-Latn-RS"/>
        </w:rPr>
        <w:t>. П</w:t>
      </w:r>
      <w:r w:rsidRPr="00D763F4">
        <w:rPr>
          <w:rFonts w:ascii="Verdana" w:hAnsi="Verdana"/>
          <w:bCs/>
          <w:noProof/>
          <w:sz w:val="24"/>
          <w:szCs w:val="24"/>
          <w:lang w:val="sr-Cyrl-RS" w:eastAsia="sr-Latn-RS"/>
        </w:rPr>
        <w:t>равилник о квалитету уситњеног меса, полупроизвода од меса и производа од меса ("Сл. гласник РС", бр. 94/2015 и 104/2015)</w:t>
      </w:r>
    </w:p>
    <w:p w:rsidR="005716AC" w:rsidRPr="00D763F4" w:rsidRDefault="005716AC" w:rsidP="00D763F4">
      <w:pPr>
        <w:ind w:left="-709" w:firstLine="709"/>
        <w:jc w:val="both"/>
        <w:rPr>
          <w:rFonts w:ascii="Verdana" w:hAnsi="Verdana"/>
          <w:noProof/>
          <w:sz w:val="24"/>
          <w:szCs w:val="24"/>
          <w:lang w:val="sr-Cyrl-RS" w:eastAsia="sr-Latn-RS"/>
        </w:rPr>
      </w:pPr>
      <w:r w:rsidRPr="00D763F4">
        <w:rPr>
          <w:rFonts w:ascii="Verdana" w:hAnsi="Verdana"/>
          <w:bCs/>
          <w:noProof/>
          <w:sz w:val="24"/>
          <w:szCs w:val="24"/>
          <w:lang w:val="sr-Cyrl-RS" w:eastAsia="sr-Latn-RS"/>
        </w:rPr>
        <w:t>1</w:t>
      </w:r>
      <w:r w:rsidR="002A05AE" w:rsidRPr="00D763F4">
        <w:rPr>
          <w:rFonts w:ascii="Verdana" w:hAnsi="Verdana"/>
          <w:bCs/>
          <w:noProof/>
          <w:sz w:val="24"/>
          <w:szCs w:val="24"/>
          <w:lang w:val="sr-Cyrl-RS" w:eastAsia="sr-Latn-RS"/>
        </w:rPr>
        <w:t>3</w:t>
      </w:r>
      <w:r w:rsidRPr="00D763F4">
        <w:rPr>
          <w:rFonts w:ascii="Verdana" w:hAnsi="Verdana"/>
          <w:bCs/>
          <w:noProof/>
          <w:sz w:val="24"/>
          <w:szCs w:val="24"/>
          <w:lang w:val="sr-Cyrl-RS" w:eastAsia="sr-Latn-RS"/>
        </w:rPr>
        <w:t>. Правилник о декларисању, означавању и рекламирању хране ("Сл.гласник РС", бр. 85/2013 и 101/2013)</w:t>
      </w:r>
    </w:p>
    <w:p w:rsidR="007F187C" w:rsidRPr="00D763F4" w:rsidRDefault="002A05AE" w:rsidP="00D763F4">
      <w:pPr>
        <w:ind w:left="-709" w:firstLine="709"/>
        <w:jc w:val="both"/>
        <w:rPr>
          <w:rFonts w:ascii="Verdana" w:hAnsi="Verdana"/>
          <w:bCs/>
          <w:noProof/>
          <w:sz w:val="24"/>
          <w:szCs w:val="24"/>
          <w:lang w:val="sr-Cyrl-RS" w:eastAsia="sr-Latn-RS"/>
        </w:rPr>
      </w:pPr>
      <w:r w:rsidRPr="00D763F4">
        <w:rPr>
          <w:rFonts w:ascii="Verdana" w:hAnsi="Verdana"/>
          <w:bCs/>
          <w:noProof/>
          <w:sz w:val="24"/>
          <w:szCs w:val="24"/>
          <w:lang w:val="sr-Cyrl-RS" w:eastAsia="sr-Latn-RS"/>
        </w:rPr>
        <w:t>14</w:t>
      </w:r>
      <w:r w:rsidR="007F187C" w:rsidRPr="00D763F4">
        <w:rPr>
          <w:rFonts w:ascii="Verdana" w:hAnsi="Verdana"/>
          <w:bCs/>
          <w:noProof/>
          <w:sz w:val="24"/>
          <w:szCs w:val="24"/>
          <w:lang w:val="sr-Cyrl-RS" w:eastAsia="sr-Latn-RS"/>
        </w:rPr>
        <w:t>. Правилник о претходно упакованим производима ("Сл.гласник РС", бр. 43/2013 и 16/2016).</w:t>
      </w:r>
    </w:p>
    <w:p w:rsidR="00540422" w:rsidRPr="00D763F4" w:rsidRDefault="00D763F4" w:rsidP="00D763F4">
      <w:pPr>
        <w:autoSpaceDE w:val="0"/>
        <w:autoSpaceDN w:val="0"/>
        <w:adjustRightInd w:val="0"/>
        <w:ind w:left="-709" w:right="140" w:firstLine="709"/>
        <w:jc w:val="both"/>
        <w:rPr>
          <w:rFonts w:ascii="Verdana" w:hAnsi="Verdana" w:cs="Arial CYR"/>
          <w:sz w:val="24"/>
          <w:szCs w:val="24"/>
          <w:lang w:eastAsia="sr-Latn-CS"/>
        </w:rPr>
      </w:pPr>
      <w:r>
        <w:rPr>
          <w:rFonts w:ascii="Verdana" w:hAnsi="Verdana" w:cs="Arial CYR"/>
          <w:sz w:val="24"/>
          <w:szCs w:val="24"/>
          <w:lang w:eastAsia="sr-Latn-CS"/>
        </w:rPr>
        <w:t>15.</w:t>
      </w:r>
      <w:r w:rsidR="00540422" w:rsidRPr="00D763F4">
        <w:rPr>
          <w:rFonts w:ascii="Verdana" w:hAnsi="Verdana" w:cs="Arial CYR"/>
          <w:sz w:val="24"/>
          <w:szCs w:val="24"/>
          <w:lang w:val="sr-Cyrl-RS" w:eastAsia="sr-Latn-CS"/>
        </w:rPr>
        <w:t>Закону о надзору над прехрамбеним производима биљног порекла (,</w:t>
      </w:r>
      <w:proofErr w:type="gramStart"/>
      <w:r w:rsidR="00540422" w:rsidRPr="00D763F4">
        <w:rPr>
          <w:rFonts w:ascii="Verdana" w:hAnsi="Verdana" w:cs="Arial CYR"/>
          <w:sz w:val="24"/>
          <w:szCs w:val="24"/>
          <w:lang w:val="sr-Cyrl-RS" w:eastAsia="sr-Latn-CS"/>
        </w:rPr>
        <w:t>,Службени</w:t>
      </w:r>
      <w:proofErr w:type="gramEnd"/>
      <w:r w:rsidR="00540422" w:rsidRPr="00D763F4">
        <w:rPr>
          <w:rFonts w:ascii="Verdana" w:hAnsi="Verdana" w:cs="Arial CYR"/>
          <w:sz w:val="24"/>
          <w:szCs w:val="24"/>
          <w:lang w:val="sr-Cyrl-RS" w:eastAsia="sr-Latn-CS"/>
        </w:rPr>
        <w:t xml:space="preserve"> гласник РС, број 25/96 и 101/2005),</w:t>
      </w:r>
    </w:p>
    <w:p w:rsidR="00540422" w:rsidRPr="00D763F4" w:rsidRDefault="00D763F4" w:rsidP="00D763F4">
      <w:pPr>
        <w:autoSpaceDE w:val="0"/>
        <w:autoSpaceDN w:val="0"/>
        <w:adjustRightInd w:val="0"/>
        <w:ind w:left="-709" w:right="140" w:firstLine="709"/>
        <w:jc w:val="both"/>
        <w:rPr>
          <w:rFonts w:ascii="Verdana" w:hAnsi="Verdana" w:cs="Arial CYR"/>
          <w:sz w:val="24"/>
          <w:szCs w:val="24"/>
          <w:lang w:eastAsia="sr-Latn-CS"/>
        </w:rPr>
      </w:pPr>
      <w:r>
        <w:rPr>
          <w:rFonts w:ascii="Verdana" w:hAnsi="Verdana" w:cs="Arial CYR"/>
          <w:sz w:val="24"/>
          <w:szCs w:val="24"/>
          <w:lang w:eastAsia="sr-Latn-CS"/>
        </w:rPr>
        <w:t xml:space="preserve">16. </w:t>
      </w:r>
      <w:r w:rsidR="00540422" w:rsidRPr="00D763F4">
        <w:rPr>
          <w:rFonts w:ascii="Verdana" w:hAnsi="Verdana" w:cs="Arial CYR"/>
          <w:sz w:val="24"/>
          <w:szCs w:val="24"/>
          <w:lang w:val="sr-Cyrl-RS" w:eastAsia="sr-Latn-CS"/>
        </w:rPr>
        <w:t>Правилнику о ближим условима за производњу и промет прехрамбених производа биљног порекла (,</w:t>
      </w:r>
      <w:proofErr w:type="gramStart"/>
      <w:r w:rsidR="00540422" w:rsidRPr="00D763F4">
        <w:rPr>
          <w:rFonts w:ascii="Verdana" w:hAnsi="Verdana" w:cs="Arial CYR"/>
          <w:sz w:val="24"/>
          <w:szCs w:val="24"/>
          <w:lang w:val="sr-Cyrl-RS" w:eastAsia="sr-Latn-CS"/>
        </w:rPr>
        <w:t>,Службени</w:t>
      </w:r>
      <w:proofErr w:type="gramEnd"/>
      <w:r w:rsidR="00540422" w:rsidRPr="00D763F4">
        <w:rPr>
          <w:rFonts w:ascii="Verdana" w:hAnsi="Verdana" w:cs="Arial CYR"/>
          <w:sz w:val="24"/>
          <w:szCs w:val="24"/>
          <w:lang w:val="sr-Cyrl-RS" w:eastAsia="sr-Latn-CS"/>
        </w:rPr>
        <w:t xml:space="preserve"> гласник РС, број 50/96 ),</w:t>
      </w:r>
    </w:p>
    <w:p w:rsidR="00540422" w:rsidRPr="00D763F4" w:rsidRDefault="00540422" w:rsidP="00D763F4">
      <w:pPr>
        <w:pStyle w:val="Pasussalistom"/>
        <w:numPr>
          <w:ilvl w:val="0"/>
          <w:numId w:val="28"/>
        </w:numPr>
        <w:tabs>
          <w:tab w:val="left" w:pos="0"/>
        </w:tabs>
        <w:autoSpaceDE w:val="0"/>
        <w:autoSpaceDN w:val="0"/>
        <w:adjustRightInd w:val="0"/>
        <w:ind w:left="-709" w:right="140" w:firstLine="709"/>
        <w:jc w:val="both"/>
        <w:rPr>
          <w:rFonts w:ascii="Verdana" w:hAnsi="Verdana" w:cs="Arial CYR"/>
          <w:lang w:eastAsia="sr-Latn-CS"/>
        </w:rPr>
      </w:pPr>
      <w:r w:rsidRPr="00D763F4">
        <w:rPr>
          <w:rFonts w:ascii="Verdana" w:hAnsi="Verdana" w:cs="Arial CYR"/>
          <w:lang w:eastAsia="sr-Latn-CS"/>
        </w:rPr>
        <w:t>Правилнику о квалитету и условима употребе адитива у намирницама и о другим захтевима за адитиве и њихове мешавине („Сл. лист СЦГ“, бр. 56/03, 4/04, 5/04 и 16/05) и Правилнику о прехрамбеним адитивима („Сл. гласник РС“, бр.63/13);</w:t>
      </w:r>
    </w:p>
    <w:p w:rsidR="00540422" w:rsidRPr="00D763F4" w:rsidRDefault="00D763F4" w:rsidP="00D763F4">
      <w:pPr>
        <w:autoSpaceDE w:val="0"/>
        <w:autoSpaceDN w:val="0"/>
        <w:adjustRightInd w:val="0"/>
        <w:ind w:left="-709" w:right="140" w:firstLine="709"/>
        <w:jc w:val="both"/>
        <w:rPr>
          <w:rFonts w:ascii="Verdana" w:hAnsi="Verdana" w:cs="Arial CYR"/>
          <w:sz w:val="24"/>
          <w:szCs w:val="24"/>
          <w:lang w:eastAsia="sr-Latn-CS"/>
        </w:rPr>
      </w:pPr>
      <w:r>
        <w:rPr>
          <w:rFonts w:ascii="Verdana" w:hAnsi="Verdana" w:cs="Arial CYR"/>
          <w:sz w:val="24"/>
          <w:szCs w:val="24"/>
          <w:lang w:eastAsia="sr-Latn-CS"/>
        </w:rPr>
        <w:t xml:space="preserve">18. </w:t>
      </w:r>
      <w:r w:rsidR="00540422" w:rsidRPr="00D763F4">
        <w:rPr>
          <w:rFonts w:ascii="Verdana" w:hAnsi="Verdana" w:cs="Arial CYR"/>
          <w:sz w:val="24"/>
          <w:szCs w:val="24"/>
          <w:lang w:eastAsia="sr-Latn-CS"/>
        </w:rPr>
        <w:t>Правилнику о условима у погледу здравствене исправности предмета опште употребе који се могу стављати у промет („Сл. лист СФРЈ“, бр. 26/83, 61/84, 56/86, 50/89 и 18/91),</w:t>
      </w:r>
    </w:p>
    <w:p w:rsidR="00540422" w:rsidRPr="00D763F4" w:rsidRDefault="00D763F4" w:rsidP="00D763F4">
      <w:pPr>
        <w:autoSpaceDE w:val="0"/>
        <w:autoSpaceDN w:val="0"/>
        <w:adjustRightInd w:val="0"/>
        <w:ind w:left="-709" w:right="140" w:firstLine="709"/>
        <w:jc w:val="both"/>
        <w:rPr>
          <w:rFonts w:ascii="Verdana" w:hAnsi="Verdana" w:cs="Arial CYR"/>
          <w:sz w:val="24"/>
          <w:szCs w:val="24"/>
          <w:lang w:eastAsia="sr-Latn-CS"/>
        </w:rPr>
      </w:pPr>
      <w:r>
        <w:rPr>
          <w:rFonts w:ascii="Verdana" w:hAnsi="Verdana" w:cs="Arial CYR"/>
          <w:sz w:val="24"/>
          <w:szCs w:val="24"/>
          <w:lang w:eastAsia="sr-Latn-CS"/>
        </w:rPr>
        <w:lastRenderedPageBreak/>
        <w:t>19.</w:t>
      </w:r>
      <w:r w:rsidR="00540422" w:rsidRPr="00D763F4">
        <w:rPr>
          <w:rFonts w:ascii="Verdana" w:hAnsi="Verdana" w:cs="Arial CYR"/>
          <w:sz w:val="24"/>
          <w:szCs w:val="24"/>
          <w:lang w:eastAsia="sr-Latn-CS"/>
        </w:rPr>
        <w:t>Правилнику о квалитету жита, млинских и пекарских производа, тестенина и брзо смрзнутих теста ("Сл. лист СРЈ", бр. 52/95, "Сл. лист СЦГ", бр. 56/2003 и 4/2004),</w:t>
      </w:r>
    </w:p>
    <w:p w:rsidR="00540422" w:rsidRPr="00D763F4" w:rsidRDefault="00D763F4" w:rsidP="00D763F4">
      <w:pPr>
        <w:autoSpaceDE w:val="0"/>
        <w:autoSpaceDN w:val="0"/>
        <w:adjustRightInd w:val="0"/>
        <w:ind w:left="-709" w:right="140" w:firstLine="709"/>
        <w:jc w:val="both"/>
        <w:rPr>
          <w:rFonts w:ascii="Verdana" w:hAnsi="Verdana" w:cs="Arial CYR"/>
          <w:sz w:val="24"/>
          <w:szCs w:val="24"/>
          <w:lang w:eastAsia="sr-Latn-CS"/>
        </w:rPr>
      </w:pPr>
      <w:r>
        <w:rPr>
          <w:rFonts w:ascii="Verdana" w:hAnsi="Verdana" w:cs="Arial CYR"/>
          <w:sz w:val="24"/>
          <w:szCs w:val="24"/>
          <w:lang w:eastAsia="sr-Latn-CS"/>
        </w:rPr>
        <w:t xml:space="preserve">20. </w:t>
      </w:r>
      <w:r w:rsidR="00540422" w:rsidRPr="00D763F4">
        <w:rPr>
          <w:rFonts w:ascii="Verdana" w:hAnsi="Verdana" w:cs="Arial CYR"/>
          <w:sz w:val="24"/>
          <w:szCs w:val="24"/>
          <w:lang w:eastAsia="sr-Latn-CS"/>
        </w:rPr>
        <w:t>Правилнику о квалитету млека и производа ("Службени лист СРЈ", бр. 26/02, "Службени лист СЦГ", бр. 56/03, 4/04 и 5/04, "Службени гласник РС", бр. 21/09),</w:t>
      </w:r>
    </w:p>
    <w:p w:rsidR="00540422" w:rsidRPr="00D763F4" w:rsidRDefault="00D763F4" w:rsidP="00D763F4">
      <w:pPr>
        <w:autoSpaceDE w:val="0"/>
        <w:autoSpaceDN w:val="0"/>
        <w:adjustRightInd w:val="0"/>
        <w:ind w:left="-709" w:right="140" w:firstLine="709"/>
        <w:jc w:val="both"/>
        <w:rPr>
          <w:rFonts w:ascii="Verdana" w:hAnsi="Verdana" w:cs="Arial CYR"/>
          <w:sz w:val="24"/>
          <w:szCs w:val="24"/>
          <w:lang w:eastAsia="sr-Latn-CS"/>
        </w:rPr>
      </w:pPr>
      <w:r>
        <w:rPr>
          <w:rFonts w:ascii="Verdana" w:hAnsi="Verdana" w:cs="Arial CYR"/>
          <w:sz w:val="24"/>
          <w:szCs w:val="24"/>
          <w:lang w:eastAsia="sr-Latn-CS"/>
        </w:rPr>
        <w:t xml:space="preserve">21. </w:t>
      </w:r>
      <w:r w:rsidR="00540422" w:rsidRPr="00D763F4">
        <w:rPr>
          <w:rFonts w:ascii="Verdana" w:hAnsi="Verdana" w:cs="Arial CYR"/>
          <w:sz w:val="24"/>
          <w:szCs w:val="24"/>
          <w:lang w:eastAsia="sr-Latn-CS"/>
        </w:rPr>
        <w:t>Правилнику о квалитету производа од млека и стартер култура („Сл. гласник РС“, бр. 33/2010, 69/2010 и 43/2013),</w:t>
      </w:r>
    </w:p>
    <w:p w:rsidR="00540422" w:rsidRPr="00D763F4" w:rsidRDefault="00D763F4" w:rsidP="00D763F4">
      <w:pPr>
        <w:autoSpaceDE w:val="0"/>
        <w:autoSpaceDN w:val="0"/>
        <w:adjustRightInd w:val="0"/>
        <w:ind w:left="-709" w:right="140" w:firstLine="709"/>
        <w:jc w:val="both"/>
        <w:rPr>
          <w:rFonts w:ascii="Verdana" w:hAnsi="Verdana" w:cs="Arial CYR"/>
          <w:sz w:val="24"/>
          <w:szCs w:val="24"/>
          <w:lang w:eastAsia="sr-Latn-CS"/>
        </w:rPr>
      </w:pPr>
      <w:r>
        <w:rPr>
          <w:rFonts w:ascii="Verdana" w:hAnsi="Verdana" w:cs="Arial CYR"/>
          <w:sz w:val="24"/>
          <w:szCs w:val="24"/>
          <w:lang w:eastAsia="sr-Latn-CS"/>
        </w:rPr>
        <w:t xml:space="preserve">22. </w:t>
      </w:r>
      <w:r w:rsidR="00540422" w:rsidRPr="00D763F4">
        <w:rPr>
          <w:rFonts w:ascii="Verdana" w:hAnsi="Verdana" w:cs="Arial CYR"/>
          <w:sz w:val="24"/>
          <w:szCs w:val="24"/>
          <w:lang w:eastAsia="sr-Latn-CS"/>
        </w:rPr>
        <w:t>Правилнику о максимално дозвољеним количинама остатака средстава за заштиту биља у храни и храни за животиње и о храни и храни за животиње за коју се утврђују максимално дозвољене количине остатака средстава за заштиту биља („Сл. гласник РС“, бр. 25/2010 и 28/2011).</w:t>
      </w:r>
    </w:p>
    <w:p w:rsidR="005716AC" w:rsidRPr="00E51034" w:rsidRDefault="005716AC" w:rsidP="00D763F4">
      <w:pPr>
        <w:ind w:left="-709" w:right="140" w:firstLine="709"/>
        <w:rPr>
          <w:rFonts w:ascii="Verdana" w:hAnsi="Verdana" w:cs="TimesNewRomanPSMT"/>
          <w:i/>
          <w:iCs/>
          <w:noProof/>
          <w:sz w:val="24"/>
          <w:szCs w:val="24"/>
          <w:lang w:val="sr-Cyrl-RS"/>
        </w:rPr>
      </w:pPr>
    </w:p>
    <w:p w:rsidR="002A05AE" w:rsidRPr="00E51034" w:rsidRDefault="002A05AE" w:rsidP="002A05AE">
      <w:pPr>
        <w:ind w:left="-851" w:right="-143" w:firstLine="851"/>
        <w:jc w:val="center"/>
        <w:rPr>
          <w:rFonts w:ascii="Verdana" w:hAnsi="Verdana"/>
          <w:b/>
          <w:bCs/>
          <w:noProof/>
          <w:sz w:val="24"/>
          <w:szCs w:val="24"/>
          <w:lang w:val="sr-Cyrl-RS" w:eastAsia="sr-Latn-RS"/>
        </w:rPr>
      </w:pPr>
      <w:r w:rsidRPr="00E51034">
        <w:rPr>
          <w:rFonts w:ascii="Verdana" w:hAnsi="Verdana"/>
          <w:b/>
          <w:bCs/>
          <w:noProof/>
          <w:sz w:val="24"/>
          <w:szCs w:val="24"/>
          <w:lang w:val="sr-Cyrl-RS" w:eastAsia="sr-Latn-RS"/>
        </w:rPr>
        <w:t>ПРАВИЛА ЗА СВЕ ПАРТИЈЕ</w:t>
      </w:r>
    </w:p>
    <w:p w:rsidR="002A05AE" w:rsidRPr="00E51034" w:rsidRDefault="002A05AE" w:rsidP="002A05AE">
      <w:pPr>
        <w:ind w:left="-851" w:right="-143" w:firstLine="851"/>
        <w:jc w:val="both"/>
        <w:rPr>
          <w:rFonts w:ascii="Verdana" w:hAnsi="Verdana"/>
          <w:b/>
          <w:bCs/>
          <w:noProof/>
          <w:sz w:val="24"/>
          <w:szCs w:val="24"/>
          <w:lang w:val="sr-Cyrl-RS" w:eastAsia="sr-Latn-RS"/>
        </w:rPr>
      </w:pPr>
    </w:p>
    <w:p w:rsidR="002A05AE" w:rsidRPr="00BB7102" w:rsidRDefault="002A05AE" w:rsidP="002A05AE">
      <w:pPr>
        <w:pStyle w:val="Pasussalistom"/>
        <w:numPr>
          <w:ilvl w:val="0"/>
          <w:numId w:val="24"/>
        </w:numPr>
        <w:ind w:left="-851" w:right="-143" w:firstLine="851"/>
        <w:jc w:val="both"/>
        <w:rPr>
          <w:rFonts w:ascii="Verdana" w:hAnsi="Verdana" w:cs="Arial"/>
          <w:b/>
          <w:noProof/>
          <w:color w:val="auto"/>
          <w:u w:val="single"/>
          <w:lang w:val="sr-Cyrl-RS"/>
        </w:rPr>
      </w:pPr>
      <w:r w:rsidRPr="00BB7102">
        <w:rPr>
          <w:rFonts w:ascii="Verdana" w:hAnsi="Verdana" w:cs="Arial"/>
          <w:b/>
          <w:noProof/>
          <w:color w:val="auto"/>
          <w:u w:val="single"/>
          <w:lang w:val="sr-Cyrl-RS"/>
        </w:rPr>
        <w:t>Рок и начин испоруке</w:t>
      </w:r>
    </w:p>
    <w:p w:rsidR="002A05AE" w:rsidRPr="00E51034" w:rsidRDefault="002A05AE" w:rsidP="002A05AE">
      <w:pPr>
        <w:ind w:left="-851" w:right="-143" w:firstLine="851"/>
        <w:jc w:val="both"/>
        <w:rPr>
          <w:rFonts w:ascii="Verdana" w:hAnsi="Verdana"/>
          <w:b/>
          <w:bCs/>
          <w:iCs/>
          <w:noProof/>
          <w:color w:val="000000"/>
          <w:sz w:val="24"/>
          <w:szCs w:val="24"/>
          <w:lang w:val="sr-Cyrl-RS"/>
        </w:rPr>
      </w:pPr>
    </w:p>
    <w:p w:rsidR="002A05AE" w:rsidRPr="00E51034" w:rsidRDefault="002A05AE" w:rsidP="002A05AE">
      <w:pPr>
        <w:ind w:left="-851" w:right="-143" w:firstLine="851"/>
        <w:jc w:val="both"/>
        <w:rPr>
          <w:rFonts w:ascii="Verdana" w:hAnsi="Verdana"/>
          <w:noProof/>
          <w:sz w:val="24"/>
          <w:szCs w:val="24"/>
          <w:lang w:val="sr-Cyrl-RS"/>
        </w:rPr>
      </w:pPr>
      <w:r w:rsidRPr="00E51034">
        <w:rPr>
          <w:rFonts w:ascii="Verdana" w:hAnsi="Verdana"/>
          <w:noProof/>
          <w:sz w:val="24"/>
          <w:szCs w:val="24"/>
          <w:lang w:val="sr-Cyrl-RS"/>
        </w:rPr>
        <w:t>Понуђач је дужан да у обрасцу понуде наведе рок испоруке.</w:t>
      </w:r>
    </w:p>
    <w:p w:rsidR="002A05AE" w:rsidRPr="00E51034" w:rsidRDefault="002A05AE" w:rsidP="002A05AE">
      <w:pPr>
        <w:ind w:left="-851" w:right="-143" w:firstLine="851"/>
        <w:jc w:val="both"/>
        <w:rPr>
          <w:rFonts w:ascii="Verdana" w:hAnsi="Verdana"/>
          <w:noProof/>
          <w:sz w:val="24"/>
          <w:szCs w:val="24"/>
          <w:lang w:val="sr-Cyrl-RS"/>
        </w:rPr>
      </w:pPr>
      <w:r w:rsidRPr="00D0536B">
        <w:rPr>
          <w:rFonts w:ascii="Verdana" w:hAnsi="Verdana"/>
          <w:noProof/>
          <w:color w:val="000000" w:themeColor="text1"/>
          <w:sz w:val="24"/>
          <w:szCs w:val="24"/>
          <w:lang w:val="sr-Cyrl-RS"/>
        </w:rPr>
        <w:t xml:space="preserve">Рок испоруке не може бити дужи од </w:t>
      </w:r>
      <w:r w:rsidR="00E51034" w:rsidRPr="00D0536B">
        <w:rPr>
          <w:rFonts w:ascii="Verdana" w:hAnsi="Verdana"/>
          <w:noProof/>
          <w:color w:val="000000" w:themeColor="text1"/>
          <w:sz w:val="24"/>
          <w:szCs w:val="24"/>
          <w:lang w:val="sr-Cyrl-RS"/>
        </w:rPr>
        <w:t>24, односно 48 часова</w:t>
      </w:r>
      <w:r w:rsidRPr="00D606B8">
        <w:rPr>
          <w:rFonts w:ascii="Verdana" w:hAnsi="Verdana"/>
          <w:noProof/>
          <w:color w:val="000000" w:themeColor="text1"/>
          <w:sz w:val="24"/>
          <w:szCs w:val="24"/>
          <w:lang w:val="sr-Cyrl-RS"/>
        </w:rPr>
        <w:t xml:space="preserve"> </w:t>
      </w:r>
      <w:r w:rsidRPr="00E51034">
        <w:rPr>
          <w:rFonts w:ascii="Verdana" w:hAnsi="Verdana"/>
          <w:noProof/>
          <w:sz w:val="24"/>
          <w:szCs w:val="24"/>
          <w:lang w:val="sr-Cyrl-RS"/>
        </w:rPr>
        <w:t xml:space="preserve">од дана пријема поруџбине наручиоца </w:t>
      </w:r>
      <w:r w:rsidRPr="00E51034">
        <w:rPr>
          <w:rFonts w:ascii="Verdana" w:hAnsi="Verdana"/>
          <w:bCs/>
          <w:iCs/>
          <w:noProof/>
          <w:sz w:val="24"/>
          <w:szCs w:val="24"/>
          <w:lang w:val="sr-Cyrl-RS"/>
        </w:rPr>
        <w:t>која се упућује у писаној форми, укључујући и е-mаil</w:t>
      </w:r>
      <w:r w:rsidRPr="00E51034">
        <w:rPr>
          <w:rFonts w:ascii="Verdana" w:hAnsi="Verdana"/>
          <w:noProof/>
          <w:sz w:val="24"/>
          <w:szCs w:val="24"/>
          <w:lang w:val="sr-Cyrl-RS"/>
        </w:rPr>
        <w:t>.</w:t>
      </w:r>
    </w:p>
    <w:p w:rsidR="002A05AE" w:rsidRPr="00F602FD" w:rsidRDefault="002A05AE" w:rsidP="002A05AE">
      <w:pPr>
        <w:ind w:left="-851" w:right="-143" w:firstLine="851"/>
        <w:jc w:val="both"/>
        <w:rPr>
          <w:rFonts w:ascii="Verdana" w:hAnsi="Verdana"/>
          <w:b/>
          <w:noProof/>
          <w:sz w:val="24"/>
          <w:szCs w:val="24"/>
          <w:lang w:val="sr-Cyrl-RS"/>
        </w:rPr>
      </w:pPr>
      <w:r w:rsidRPr="00F602FD">
        <w:rPr>
          <w:rFonts w:ascii="Verdana" w:hAnsi="Verdana"/>
          <w:b/>
          <w:noProof/>
          <w:sz w:val="24"/>
          <w:szCs w:val="24"/>
          <w:lang w:val="sr-Cyrl-RS"/>
        </w:rPr>
        <w:t>У случају да понуђач непрецизно одреди рок испоруке (нпр: око, оквирно, од-до и сл.), таква понуда ће бити одбијена.</w:t>
      </w:r>
    </w:p>
    <w:p w:rsidR="002A05AE" w:rsidRPr="00E51034" w:rsidRDefault="002A05AE" w:rsidP="002A05AE">
      <w:pPr>
        <w:ind w:left="-851" w:right="-143" w:firstLine="851"/>
        <w:jc w:val="both"/>
        <w:rPr>
          <w:rFonts w:ascii="Verdana" w:hAnsi="Verdana"/>
          <w:bCs/>
          <w:iCs/>
          <w:noProof/>
          <w:sz w:val="24"/>
          <w:szCs w:val="24"/>
          <w:lang w:val="sr-Cyrl-RS"/>
        </w:rPr>
      </w:pPr>
      <w:r w:rsidRPr="00E51034">
        <w:rPr>
          <w:rFonts w:ascii="Verdana" w:hAnsi="Verdana"/>
          <w:bCs/>
          <w:iCs/>
          <w:noProof/>
          <w:sz w:val="24"/>
          <w:szCs w:val="24"/>
          <w:lang w:val="sr-Cyrl-RS"/>
        </w:rPr>
        <w:t>Добављач је у обавези да испоруку добара врши сукцесивно, а све према динамици и количини коју одреди наручилац</w:t>
      </w:r>
      <w:r w:rsidR="00E51034" w:rsidRPr="00E51034">
        <w:rPr>
          <w:rFonts w:ascii="Verdana" w:hAnsi="Verdana"/>
          <w:bCs/>
          <w:iCs/>
          <w:noProof/>
          <w:sz w:val="24"/>
          <w:szCs w:val="24"/>
          <w:lang w:val="sr-Cyrl-RS"/>
        </w:rPr>
        <w:t>.</w:t>
      </w:r>
      <w:r w:rsidRPr="00E51034">
        <w:rPr>
          <w:rFonts w:ascii="Verdana" w:hAnsi="Verdana"/>
          <w:bCs/>
          <w:iCs/>
          <w:noProof/>
          <w:sz w:val="24"/>
          <w:szCs w:val="24"/>
          <w:lang w:val="sr-Cyrl-RS"/>
        </w:rPr>
        <w:t xml:space="preserve"> </w:t>
      </w:r>
    </w:p>
    <w:p w:rsidR="002A05AE" w:rsidRPr="00E51034" w:rsidRDefault="002A05AE" w:rsidP="002A05AE">
      <w:pPr>
        <w:ind w:left="-851" w:right="-143" w:firstLine="851"/>
        <w:jc w:val="both"/>
        <w:rPr>
          <w:rFonts w:ascii="Verdana" w:hAnsi="Verdana"/>
          <w:bCs/>
          <w:iCs/>
          <w:noProof/>
          <w:sz w:val="24"/>
          <w:szCs w:val="24"/>
          <w:lang w:val="sr-Cyrl-RS"/>
        </w:rPr>
      </w:pPr>
      <w:r w:rsidRPr="00E51034">
        <w:rPr>
          <w:rFonts w:ascii="Verdana" w:hAnsi="Verdana"/>
          <w:bCs/>
          <w:iCs/>
          <w:noProof/>
          <w:sz w:val="24"/>
          <w:szCs w:val="24"/>
          <w:lang w:val="sr-Cyrl-RS"/>
        </w:rPr>
        <w:t xml:space="preserve">Изузетно, када је то оправдано објективним околностима, Наручилац оставља могућност за потребом хитне (изненадне) испоруке, коју је понуђач дужан да изврши у року не дужем од </w:t>
      </w:r>
      <w:r w:rsidR="002D3257">
        <w:rPr>
          <w:rFonts w:ascii="Verdana" w:hAnsi="Verdana"/>
          <w:bCs/>
          <w:iCs/>
          <w:noProof/>
          <w:sz w:val="24"/>
          <w:szCs w:val="24"/>
          <w:lang w:val="sr-Cyrl-RS"/>
        </w:rPr>
        <w:t>8</w:t>
      </w:r>
      <w:r w:rsidRPr="00E51034">
        <w:rPr>
          <w:rFonts w:ascii="Verdana" w:hAnsi="Verdana"/>
          <w:bCs/>
          <w:iCs/>
          <w:noProof/>
          <w:sz w:val="24"/>
          <w:szCs w:val="24"/>
          <w:lang w:val="sr-Cyrl-RS"/>
        </w:rPr>
        <w:t xml:space="preserve"> сати од пријема захтева. Лице задужено од стране наручиоца, захтев за хитном испоруком упутиће телефоном, с тим да ће истовремено упутити поруџбину и путем е-mаil-а у којој ће нагласити да је у питању хитна испорука.  </w:t>
      </w:r>
    </w:p>
    <w:p w:rsidR="002A05AE" w:rsidRPr="00F602FD" w:rsidRDefault="002A05AE" w:rsidP="00BB7102">
      <w:pPr>
        <w:pStyle w:val="Pasussalistom"/>
        <w:numPr>
          <w:ilvl w:val="0"/>
          <w:numId w:val="21"/>
        </w:numPr>
        <w:ind w:left="-851" w:right="-143" w:firstLine="709"/>
        <w:jc w:val="both"/>
        <w:rPr>
          <w:rFonts w:ascii="Verdana" w:hAnsi="Verdana"/>
          <w:b/>
          <w:bCs/>
          <w:iCs/>
          <w:noProof/>
          <w:lang w:val="sr-Cyrl-RS"/>
        </w:rPr>
      </w:pPr>
      <w:r w:rsidRPr="00F602FD">
        <w:rPr>
          <w:rFonts w:ascii="Verdana" w:hAnsi="Verdana"/>
          <w:b/>
          <w:bCs/>
          <w:iCs/>
          <w:noProof/>
          <w:lang w:val="sr-Cyrl-RS"/>
        </w:rPr>
        <w:t xml:space="preserve">Испорука свих добара </w:t>
      </w:r>
      <w:r w:rsidR="00BC1DC9" w:rsidRPr="00F602FD">
        <w:rPr>
          <w:rFonts w:ascii="Verdana" w:hAnsi="Verdana"/>
          <w:b/>
          <w:bCs/>
          <w:iCs/>
          <w:noProof/>
          <w:lang w:val="sr-Cyrl-RS"/>
        </w:rPr>
        <w:t xml:space="preserve">за  </w:t>
      </w:r>
      <w:r w:rsidR="00D606B8">
        <w:rPr>
          <w:rFonts w:ascii="Verdana" w:hAnsi="Verdana"/>
          <w:b/>
          <w:bCs/>
          <w:iCs/>
          <w:noProof/>
          <w:lang w:val="sr-Cyrl-RS"/>
        </w:rPr>
        <w:t>обе</w:t>
      </w:r>
      <w:r w:rsidR="00BC1DC9" w:rsidRPr="00F602FD">
        <w:rPr>
          <w:rFonts w:ascii="Verdana" w:hAnsi="Verdana"/>
          <w:b/>
          <w:bCs/>
          <w:iCs/>
          <w:noProof/>
          <w:lang w:val="sr-Cyrl-RS"/>
        </w:rPr>
        <w:t xml:space="preserve"> партије </w:t>
      </w:r>
      <w:r w:rsidRPr="00F602FD">
        <w:rPr>
          <w:rFonts w:ascii="Verdana" w:hAnsi="Verdana"/>
          <w:b/>
          <w:bCs/>
          <w:iCs/>
          <w:noProof/>
          <w:lang w:val="sr-Cyrl-RS"/>
        </w:rPr>
        <w:t xml:space="preserve">се врши у магацин наручиоца на адреси </w:t>
      </w:r>
      <w:r w:rsidR="00BC1DC9" w:rsidRPr="00F602FD">
        <w:rPr>
          <w:rFonts w:ascii="Verdana" w:hAnsi="Verdana" w:cs="Arial"/>
          <w:b/>
          <w:bCs/>
          <w:iCs/>
          <w:lang w:val="sr-Latn-CS"/>
        </w:rPr>
        <w:t>у Деспотовцу</w:t>
      </w:r>
      <w:r w:rsidR="00BC1DC9" w:rsidRPr="00F602FD">
        <w:rPr>
          <w:rFonts w:ascii="Verdana" w:hAnsi="Verdana" w:cs="Arial"/>
          <w:b/>
          <w:bCs/>
          <w:iCs/>
          <w:lang w:val="sr-Cyrl-RS"/>
        </w:rPr>
        <w:t>, улица Бељаничка 1</w:t>
      </w:r>
      <w:r w:rsidR="00552DC5" w:rsidRPr="00F602FD">
        <w:rPr>
          <w:rFonts w:ascii="Verdana" w:hAnsi="Verdana" w:cs="Arial"/>
          <w:b/>
          <w:bCs/>
          <w:iCs/>
          <w:lang w:val="sr-Cyrl-RS"/>
        </w:rPr>
        <w:t>, и</w:t>
      </w:r>
      <w:r w:rsidR="004B28AC" w:rsidRPr="00F602FD">
        <w:rPr>
          <w:rFonts w:ascii="Verdana" w:hAnsi="Verdana" w:cs="Arial"/>
          <w:b/>
          <w:bCs/>
          <w:iCs/>
          <w:lang w:val="sr-Cyrl-RS"/>
        </w:rPr>
        <w:t xml:space="preserve"> у</w:t>
      </w:r>
      <w:r w:rsidR="00BC1DC9" w:rsidRPr="00F602FD">
        <w:rPr>
          <w:rFonts w:ascii="Verdana" w:hAnsi="Verdana" w:cs="Arial"/>
          <w:b/>
          <w:bCs/>
          <w:iCs/>
          <w:lang w:val="sr-Latn-CS"/>
        </w:rPr>
        <w:t xml:space="preserve"> магацин наручиоца у Ресавици</w:t>
      </w:r>
      <w:r w:rsidR="00552DC5" w:rsidRPr="00F602FD">
        <w:rPr>
          <w:rFonts w:ascii="Verdana" w:hAnsi="Verdana" w:cs="Arial"/>
          <w:b/>
          <w:bCs/>
          <w:iCs/>
          <w:lang w:val="sr-Cyrl-RS"/>
        </w:rPr>
        <w:t>, улица Лоле Рибара број</w:t>
      </w:r>
      <w:r w:rsidR="004B28AC" w:rsidRPr="00F602FD">
        <w:rPr>
          <w:rFonts w:ascii="Verdana" w:hAnsi="Verdana" w:cs="Arial"/>
          <w:b/>
          <w:bCs/>
          <w:iCs/>
          <w:lang w:val="sr-Cyrl-RS"/>
        </w:rPr>
        <w:t xml:space="preserve"> бб,</w:t>
      </w:r>
      <w:r w:rsidR="00BC1DC9" w:rsidRPr="00F602FD">
        <w:rPr>
          <w:rFonts w:ascii="Verdana" w:hAnsi="Verdana" w:cs="Arial"/>
          <w:b/>
          <w:bCs/>
          <w:iCs/>
          <w:lang w:val="sr-Latn-CS"/>
        </w:rPr>
        <w:t xml:space="preserve"> за партиј</w:t>
      </w:r>
      <w:r w:rsidR="00D606B8">
        <w:rPr>
          <w:rFonts w:ascii="Verdana" w:hAnsi="Verdana" w:cs="Arial"/>
          <w:b/>
          <w:bCs/>
          <w:iCs/>
          <w:lang w:val="sr-Cyrl-RS"/>
        </w:rPr>
        <w:t>у</w:t>
      </w:r>
      <w:r w:rsidR="00BC1DC9" w:rsidRPr="00F602FD">
        <w:rPr>
          <w:rFonts w:ascii="Verdana" w:hAnsi="Verdana" w:cs="Arial"/>
          <w:b/>
          <w:bCs/>
          <w:iCs/>
          <w:lang w:val="sr-Latn-CS"/>
        </w:rPr>
        <w:t xml:space="preserve"> </w:t>
      </w:r>
      <w:r w:rsidR="00BC1DC9" w:rsidRPr="00F602FD">
        <w:rPr>
          <w:rFonts w:ascii="Verdana" w:hAnsi="Verdana" w:cs="Arial"/>
          <w:b/>
          <w:bCs/>
          <w:iCs/>
          <w:lang w:val="sr-Cyrl-RS"/>
        </w:rPr>
        <w:t xml:space="preserve"> 3. Месо и прерађевине од меса</w:t>
      </w:r>
      <w:r w:rsidR="00BC1DC9" w:rsidRPr="00F602FD">
        <w:rPr>
          <w:rFonts w:ascii="Verdana" w:hAnsi="Verdana" w:cs="Arial"/>
          <w:b/>
          <w:bCs/>
          <w:iCs/>
          <w:lang w:val="sr-Latn-CS"/>
        </w:rPr>
        <w:t xml:space="preserve"> </w:t>
      </w:r>
      <w:r w:rsidRPr="00F602FD">
        <w:rPr>
          <w:rFonts w:ascii="Verdana" w:hAnsi="Verdana"/>
          <w:b/>
          <w:bCs/>
          <w:iCs/>
          <w:noProof/>
          <w:lang w:val="sr-Cyrl-RS"/>
        </w:rPr>
        <w:t>и том приликом Добављачи су обавезни да поштују време испоруке и то:</w:t>
      </w:r>
    </w:p>
    <w:p w:rsidR="002A05AE" w:rsidRPr="00F602FD" w:rsidRDefault="002A05AE" w:rsidP="00BB7102">
      <w:pPr>
        <w:ind w:left="-851" w:right="-143" w:firstLine="709"/>
        <w:jc w:val="both"/>
        <w:rPr>
          <w:rFonts w:ascii="Verdana" w:hAnsi="Verdana"/>
          <w:b/>
          <w:bCs/>
          <w:iCs/>
          <w:noProof/>
          <w:sz w:val="24"/>
          <w:szCs w:val="24"/>
          <w:lang w:val="sr-Cyrl-RS"/>
        </w:rPr>
      </w:pPr>
      <w:r w:rsidRPr="00F602FD">
        <w:rPr>
          <w:rFonts w:ascii="Verdana" w:hAnsi="Verdana"/>
          <w:b/>
          <w:bCs/>
          <w:iCs/>
          <w:noProof/>
          <w:sz w:val="24"/>
          <w:szCs w:val="24"/>
          <w:lang w:val="sr-Cyrl-RS"/>
        </w:rPr>
        <w:t>-</w:t>
      </w:r>
      <w:r w:rsidR="00552DC5" w:rsidRPr="00F602FD">
        <w:rPr>
          <w:rFonts w:ascii="Verdana" w:hAnsi="Verdana" w:cs="Arial"/>
          <w:b/>
          <w:sz w:val="24"/>
          <w:szCs w:val="24"/>
          <w:lang w:eastAsia="sr-Latn-RS"/>
        </w:rPr>
        <w:t xml:space="preserve"> </w:t>
      </w:r>
      <w:r w:rsidR="00D606B8">
        <w:rPr>
          <w:rFonts w:ascii="Verdana" w:hAnsi="Verdana" w:cs="Arial"/>
          <w:b/>
          <w:sz w:val="24"/>
          <w:szCs w:val="24"/>
          <w:lang w:val="sr-Cyrl-RS" w:eastAsia="sr-Latn-RS"/>
        </w:rPr>
        <w:t>месо и прерађевине од меса</w:t>
      </w:r>
      <w:r w:rsidR="00552DC5" w:rsidRPr="00F602FD">
        <w:rPr>
          <w:rFonts w:ascii="Verdana" w:hAnsi="Verdana" w:cs="Arial"/>
          <w:b/>
          <w:sz w:val="24"/>
          <w:szCs w:val="24"/>
          <w:lang w:val="sr-Cyrl-RS" w:eastAsia="sr-Latn-RS"/>
        </w:rPr>
        <w:t xml:space="preserve"> ( партија </w:t>
      </w:r>
      <w:r w:rsidR="004B28AC" w:rsidRPr="00F602FD">
        <w:rPr>
          <w:rFonts w:ascii="Verdana" w:hAnsi="Verdana" w:cs="Arial"/>
          <w:b/>
          <w:sz w:val="24"/>
          <w:szCs w:val="24"/>
          <w:lang w:val="sr-Cyrl-RS" w:eastAsia="sr-Latn-RS"/>
        </w:rPr>
        <w:t>3</w:t>
      </w:r>
      <w:r w:rsidR="00552DC5" w:rsidRPr="00F602FD">
        <w:rPr>
          <w:rFonts w:ascii="Verdana" w:hAnsi="Verdana" w:cs="Arial"/>
          <w:b/>
          <w:sz w:val="24"/>
          <w:szCs w:val="24"/>
          <w:lang w:val="sr-Cyrl-RS" w:eastAsia="sr-Latn-RS"/>
        </w:rPr>
        <w:t>)</w:t>
      </w:r>
      <w:r w:rsidRPr="00F602FD">
        <w:rPr>
          <w:rFonts w:ascii="Verdana" w:hAnsi="Verdana"/>
          <w:b/>
          <w:bCs/>
          <w:iCs/>
          <w:noProof/>
          <w:sz w:val="24"/>
          <w:szCs w:val="24"/>
          <w:lang w:val="sr-Cyrl-RS"/>
        </w:rPr>
        <w:t xml:space="preserve"> доставља се </w:t>
      </w:r>
      <w:r w:rsidR="00552DC5" w:rsidRPr="00F602FD">
        <w:rPr>
          <w:rFonts w:ascii="Verdana" w:hAnsi="Verdana"/>
          <w:b/>
          <w:bCs/>
          <w:iCs/>
          <w:noProof/>
          <w:sz w:val="24"/>
          <w:szCs w:val="24"/>
          <w:lang w:val="sr-Cyrl-RS"/>
        </w:rPr>
        <w:t>радним даном од 6,00 до 6,30</w:t>
      </w:r>
      <w:r w:rsidRPr="00F602FD">
        <w:rPr>
          <w:rFonts w:ascii="Verdana" w:hAnsi="Verdana"/>
          <w:b/>
          <w:bCs/>
          <w:iCs/>
          <w:noProof/>
          <w:sz w:val="24"/>
          <w:szCs w:val="24"/>
          <w:lang w:val="sr-Cyrl-RS"/>
        </w:rPr>
        <w:t>;</w:t>
      </w:r>
    </w:p>
    <w:p w:rsidR="002A05AE" w:rsidRPr="00F602FD" w:rsidRDefault="002A05AE" w:rsidP="00BB7102">
      <w:pPr>
        <w:ind w:left="-851" w:right="-143" w:firstLine="709"/>
        <w:jc w:val="both"/>
        <w:rPr>
          <w:rFonts w:ascii="Verdana" w:hAnsi="Verdana"/>
          <w:b/>
          <w:bCs/>
          <w:iCs/>
          <w:noProof/>
          <w:sz w:val="24"/>
          <w:szCs w:val="24"/>
          <w:u w:val="single"/>
          <w:lang w:val="sr-Cyrl-RS"/>
        </w:rPr>
      </w:pPr>
      <w:r w:rsidRPr="00F602FD">
        <w:rPr>
          <w:rFonts w:ascii="Verdana" w:hAnsi="Verdana"/>
          <w:b/>
          <w:bCs/>
          <w:iCs/>
          <w:noProof/>
          <w:sz w:val="24"/>
          <w:szCs w:val="24"/>
          <w:lang w:val="sr-Cyrl-RS"/>
        </w:rPr>
        <w:t xml:space="preserve">- </w:t>
      </w:r>
      <w:r w:rsidR="00552DC5" w:rsidRPr="00F602FD">
        <w:rPr>
          <w:rFonts w:ascii="Verdana" w:hAnsi="Verdana"/>
          <w:b/>
          <w:bCs/>
          <w:iCs/>
          <w:noProof/>
          <w:sz w:val="24"/>
          <w:szCs w:val="24"/>
          <w:lang w:val="sr-Cyrl-RS"/>
        </w:rPr>
        <w:t xml:space="preserve">производи </w:t>
      </w:r>
      <w:r w:rsidR="00D606B8">
        <w:rPr>
          <w:rFonts w:ascii="Verdana" w:hAnsi="Verdana"/>
          <w:b/>
          <w:bCs/>
          <w:iCs/>
          <w:noProof/>
          <w:sz w:val="24"/>
          <w:szCs w:val="24"/>
          <w:lang w:val="sr-Cyrl-RS"/>
        </w:rPr>
        <w:t>из партије 7. свеже поврће и свеже воће</w:t>
      </w:r>
      <w:r w:rsidR="00552DC5" w:rsidRPr="00F602FD">
        <w:rPr>
          <w:rFonts w:ascii="Verdana" w:hAnsi="Verdana"/>
          <w:b/>
          <w:bCs/>
          <w:iCs/>
          <w:noProof/>
          <w:sz w:val="24"/>
          <w:szCs w:val="24"/>
          <w:lang w:val="sr-Cyrl-RS"/>
        </w:rPr>
        <w:t xml:space="preserve"> </w:t>
      </w:r>
      <w:r w:rsidRPr="00F602FD">
        <w:rPr>
          <w:rFonts w:ascii="Verdana" w:hAnsi="Verdana"/>
          <w:b/>
          <w:bCs/>
          <w:iCs/>
          <w:noProof/>
          <w:sz w:val="24"/>
          <w:szCs w:val="24"/>
          <w:lang w:val="sr-Cyrl-RS"/>
        </w:rPr>
        <w:t xml:space="preserve"> доставља</w:t>
      </w:r>
      <w:r w:rsidR="004B28AC" w:rsidRPr="00F602FD">
        <w:rPr>
          <w:rFonts w:ascii="Verdana" w:hAnsi="Verdana"/>
          <w:b/>
          <w:bCs/>
          <w:iCs/>
          <w:noProof/>
          <w:sz w:val="24"/>
          <w:szCs w:val="24"/>
          <w:lang w:val="sr-Cyrl-RS"/>
        </w:rPr>
        <w:t>ју</w:t>
      </w:r>
      <w:r w:rsidR="00552DC5" w:rsidRPr="00F602FD">
        <w:rPr>
          <w:rFonts w:ascii="Verdana" w:hAnsi="Verdana"/>
          <w:b/>
          <w:bCs/>
          <w:iCs/>
          <w:noProof/>
          <w:sz w:val="24"/>
          <w:szCs w:val="24"/>
          <w:lang w:val="sr-Cyrl-RS"/>
        </w:rPr>
        <w:t xml:space="preserve"> </w:t>
      </w:r>
      <w:r w:rsidRPr="00F602FD">
        <w:rPr>
          <w:rFonts w:ascii="Verdana" w:hAnsi="Verdana"/>
          <w:b/>
          <w:bCs/>
          <w:iCs/>
          <w:noProof/>
          <w:sz w:val="24"/>
          <w:szCs w:val="24"/>
          <w:lang w:val="sr-Cyrl-RS"/>
        </w:rPr>
        <w:t>се до 0</w:t>
      </w:r>
      <w:r w:rsidR="00552DC5" w:rsidRPr="00F602FD">
        <w:rPr>
          <w:rFonts w:ascii="Verdana" w:hAnsi="Verdana"/>
          <w:b/>
          <w:bCs/>
          <w:iCs/>
          <w:noProof/>
          <w:sz w:val="24"/>
          <w:szCs w:val="24"/>
          <w:lang w:val="sr-Cyrl-RS"/>
        </w:rPr>
        <w:t>9</w:t>
      </w:r>
      <w:r w:rsidRPr="00F602FD">
        <w:rPr>
          <w:rFonts w:ascii="Verdana" w:hAnsi="Verdana"/>
          <w:b/>
          <w:bCs/>
          <w:iCs/>
          <w:noProof/>
          <w:sz w:val="24"/>
          <w:szCs w:val="24"/>
          <w:lang w:val="sr-Cyrl-RS"/>
        </w:rPr>
        <w:t>.00 часова.</w:t>
      </w:r>
    </w:p>
    <w:p w:rsidR="002A05AE" w:rsidRDefault="002A05AE" w:rsidP="002A05AE">
      <w:pPr>
        <w:ind w:left="-851" w:right="-143" w:firstLine="851"/>
        <w:jc w:val="both"/>
        <w:rPr>
          <w:rFonts w:asciiTheme="majorHAnsi" w:hAnsiTheme="majorHAnsi"/>
          <w:bCs/>
          <w:iCs/>
          <w:noProof/>
          <w:lang w:val="sr-Cyrl-RS" w:eastAsia="ar-SA"/>
        </w:rPr>
      </w:pPr>
    </w:p>
    <w:p w:rsidR="002A05AE" w:rsidRPr="00F602FD" w:rsidRDefault="002A05AE" w:rsidP="002A05AE">
      <w:pPr>
        <w:pStyle w:val="Pasussalistom"/>
        <w:numPr>
          <w:ilvl w:val="0"/>
          <w:numId w:val="24"/>
        </w:numPr>
        <w:ind w:left="-851" w:right="-143" w:firstLine="851"/>
        <w:jc w:val="both"/>
        <w:rPr>
          <w:rFonts w:ascii="Verdana" w:hAnsi="Verdana"/>
          <w:b/>
          <w:noProof/>
          <w:u w:val="single"/>
          <w:lang w:val="sr-Cyrl-RS"/>
        </w:rPr>
      </w:pPr>
      <w:r w:rsidRPr="00F602FD">
        <w:rPr>
          <w:rFonts w:ascii="Verdana" w:hAnsi="Verdana"/>
          <w:b/>
          <w:bCs/>
          <w:iCs/>
          <w:noProof/>
          <w:u w:val="single"/>
          <w:lang w:val="sr-Cyrl-RS"/>
        </w:rPr>
        <w:t>Контрола квалитета производа</w:t>
      </w:r>
    </w:p>
    <w:p w:rsidR="002A05AE" w:rsidRPr="00BC1DC9" w:rsidRDefault="002A05AE" w:rsidP="002A05AE">
      <w:pPr>
        <w:ind w:left="-851" w:right="-143" w:firstLine="851"/>
        <w:jc w:val="both"/>
        <w:rPr>
          <w:rFonts w:ascii="Verdana" w:hAnsi="Verdana"/>
          <w:noProof/>
          <w:sz w:val="24"/>
          <w:szCs w:val="24"/>
          <w:lang w:val="sr-Cyrl-RS"/>
        </w:rPr>
      </w:pPr>
      <w:r w:rsidRPr="00BC1DC9">
        <w:rPr>
          <w:rFonts w:ascii="Verdana" w:hAnsi="Verdana"/>
          <w:bCs/>
          <w:iCs/>
          <w:noProof/>
          <w:sz w:val="24"/>
          <w:szCs w:val="24"/>
          <w:lang w:val="sr-Cyrl-RS"/>
        </w:rPr>
        <w:t>Добављач</w:t>
      </w:r>
      <w:r w:rsidRPr="00BC1DC9">
        <w:rPr>
          <w:rFonts w:ascii="Verdana" w:hAnsi="Verdana"/>
          <w:noProof/>
          <w:sz w:val="24"/>
          <w:szCs w:val="24"/>
          <w:lang w:val="sr-Cyrl-RS"/>
        </w:rPr>
        <w:t xml:space="preserve"> се обавезује да за свако испоручено добро достави декларацију на српском језику, на основу које преузима одговорност за квалитет испоручених добара, као и потврду о здравственој исправности добара за сваку испоруку, чиме потврђује да испоручена добра одговарају прописима о квалитету и здравственој исправности дефинисаних Законом о безбедности хране и другим прописима.</w:t>
      </w:r>
      <w:r w:rsidRPr="00BC1DC9">
        <w:rPr>
          <w:rFonts w:ascii="Verdana" w:hAnsi="Verdana"/>
          <w:bCs/>
          <w:iCs/>
          <w:noProof/>
          <w:sz w:val="24"/>
          <w:szCs w:val="24"/>
          <w:lang w:val="sr-Cyrl-RS"/>
        </w:rPr>
        <w:t xml:space="preserve"> Добављач</w:t>
      </w:r>
      <w:r w:rsidRPr="00BC1DC9">
        <w:rPr>
          <w:rFonts w:ascii="Verdana" w:hAnsi="Verdana"/>
          <w:noProof/>
          <w:sz w:val="24"/>
          <w:szCs w:val="24"/>
          <w:lang w:val="sr-Cyrl-RS"/>
        </w:rPr>
        <w:t xml:space="preserve"> одговара Наручиоцу за квалитет добара у року означеном на декларацији производа.</w:t>
      </w:r>
    </w:p>
    <w:p w:rsidR="002A05AE" w:rsidRPr="00BC1DC9" w:rsidRDefault="002A05AE" w:rsidP="00F602FD">
      <w:pPr>
        <w:ind w:left="-851" w:right="-143" w:firstLine="425"/>
        <w:jc w:val="both"/>
        <w:rPr>
          <w:rFonts w:ascii="Verdana" w:hAnsi="Verdana"/>
          <w:bCs/>
          <w:noProof/>
          <w:sz w:val="24"/>
          <w:szCs w:val="24"/>
          <w:lang w:val="sr-Cyrl-RS" w:eastAsia="sr-Latn-RS"/>
        </w:rPr>
      </w:pPr>
      <w:r w:rsidRPr="00BC1DC9">
        <w:rPr>
          <w:rFonts w:ascii="Verdana" w:hAnsi="Verdana"/>
          <w:bCs/>
          <w:noProof/>
          <w:sz w:val="24"/>
          <w:szCs w:val="24"/>
          <w:lang w:val="sr-Cyrl-RS" w:eastAsia="sr-Latn-RS"/>
        </w:rPr>
        <w:lastRenderedPageBreak/>
        <w:t>Наручилац на пријему контролише карактеристике производа, а по захтевима везаним за безбедност хране.</w:t>
      </w:r>
    </w:p>
    <w:p w:rsidR="002A05AE" w:rsidRPr="00BC1DC9" w:rsidRDefault="002A05AE" w:rsidP="00F602FD">
      <w:pPr>
        <w:ind w:left="-851" w:right="-143" w:firstLine="425"/>
        <w:jc w:val="both"/>
        <w:rPr>
          <w:rFonts w:ascii="Verdana" w:hAnsi="Verdana"/>
          <w:bCs/>
          <w:noProof/>
          <w:sz w:val="24"/>
          <w:szCs w:val="24"/>
          <w:lang w:val="sr-Cyrl-RS" w:eastAsia="sr-Latn-RS"/>
        </w:rPr>
      </w:pPr>
      <w:r w:rsidRPr="00BC1DC9">
        <w:rPr>
          <w:rFonts w:ascii="Verdana" w:hAnsi="Verdana"/>
          <w:bCs/>
          <w:noProof/>
          <w:sz w:val="24"/>
          <w:szCs w:val="24"/>
          <w:lang w:val="sr-Cyrl-RS" w:eastAsia="sr-Latn-RS"/>
        </w:rPr>
        <w:t>Уколико се производ испоручује у појединачном паковању декларација мора да садржи све потребне податке о датом производу према Правилнику о декларисању означавању и рекламирању хране ("Сл.гласник РС", бр. 85/2013 и 101/2013).</w:t>
      </w:r>
    </w:p>
    <w:p w:rsidR="002A05AE" w:rsidRPr="00BC1DC9" w:rsidRDefault="002A05AE" w:rsidP="00F602FD">
      <w:pPr>
        <w:tabs>
          <w:tab w:val="left" w:pos="3840"/>
        </w:tabs>
        <w:autoSpaceDE w:val="0"/>
        <w:autoSpaceDN w:val="0"/>
        <w:adjustRightInd w:val="0"/>
        <w:ind w:left="-851" w:right="-143" w:firstLine="425"/>
        <w:jc w:val="both"/>
        <w:rPr>
          <w:rFonts w:ascii="Verdana" w:hAnsi="Verdana"/>
          <w:bCs/>
          <w:noProof/>
          <w:sz w:val="24"/>
          <w:szCs w:val="24"/>
          <w:lang w:val="sr-Cyrl-RS" w:eastAsia="sr-Latn-RS"/>
        </w:rPr>
      </w:pPr>
      <w:r w:rsidRPr="00BC1DC9">
        <w:rPr>
          <w:rFonts w:ascii="Verdana" w:hAnsi="Verdana"/>
          <w:bCs/>
          <w:noProof/>
          <w:sz w:val="24"/>
          <w:szCs w:val="24"/>
          <w:lang w:val="sr-Cyrl-RS" w:eastAsia="sr-Latn-RS"/>
        </w:rPr>
        <w:t>Уколико се производ испоручује у збирном паковању декларација мора бити идентична и на појединачном и на збирном паковању.</w:t>
      </w:r>
    </w:p>
    <w:p w:rsidR="002A05AE" w:rsidRPr="00BC1DC9" w:rsidRDefault="002A05AE" w:rsidP="00F602FD">
      <w:pPr>
        <w:tabs>
          <w:tab w:val="left" w:pos="3840"/>
        </w:tabs>
        <w:autoSpaceDE w:val="0"/>
        <w:autoSpaceDN w:val="0"/>
        <w:adjustRightInd w:val="0"/>
        <w:ind w:left="-851" w:right="-143" w:firstLine="425"/>
        <w:jc w:val="both"/>
        <w:rPr>
          <w:rFonts w:ascii="Verdana" w:hAnsi="Verdana"/>
          <w:bCs/>
          <w:noProof/>
          <w:sz w:val="24"/>
          <w:szCs w:val="24"/>
          <w:lang w:val="sr-Cyrl-RS" w:eastAsia="sr-Latn-RS"/>
        </w:rPr>
      </w:pPr>
      <w:r w:rsidRPr="00BC1DC9">
        <w:rPr>
          <w:rFonts w:ascii="Verdana" w:hAnsi="Verdana"/>
          <w:bCs/>
          <w:noProof/>
          <w:sz w:val="24"/>
          <w:szCs w:val="24"/>
          <w:lang w:val="sr-Cyrl-RS" w:eastAsia="sr-Latn-RS"/>
        </w:rPr>
        <w:t>Декларација на производу мора бити лако уочљива, јасна и читка,</w:t>
      </w:r>
      <w:r w:rsidRPr="00BC1DC9">
        <w:rPr>
          <w:rFonts w:ascii="Verdana" w:hAnsi="Verdana"/>
          <w:noProof/>
          <w:sz w:val="24"/>
          <w:szCs w:val="24"/>
          <w:shd w:val="clear" w:color="auto" w:fill="FFFFFF"/>
          <w:lang w:val="sr-Cyrl-RS" w:eastAsia="sr-Latn-RS"/>
        </w:rPr>
        <w:t xml:space="preserve"> да се не брише лако и да не буде на било који начин прекривена или испрекидана другим текстом или сликовним приказом</w:t>
      </w:r>
      <w:r w:rsidRPr="00BC1DC9">
        <w:rPr>
          <w:rFonts w:ascii="Verdana" w:hAnsi="Verdana"/>
          <w:bCs/>
          <w:noProof/>
          <w:sz w:val="24"/>
          <w:szCs w:val="24"/>
          <w:lang w:val="sr-Cyrl-RS" w:eastAsia="sr-Latn-RS"/>
        </w:rPr>
        <w:t>, док у погледу порекла и квалитета производа мора бити на српском језику.</w:t>
      </w:r>
    </w:p>
    <w:p w:rsidR="002A05AE" w:rsidRPr="00BC1DC9" w:rsidRDefault="002A05AE" w:rsidP="00F602FD">
      <w:pPr>
        <w:ind w:left="-851" w:right="-143" w:firstLine="425"/>
        <w:jc w:val="both"/>
        <w:rPr>
          <w:rFonts w:ascii="Verdana" w:hAnsi="Verdana"/>
          <w:bCs/>
          <w:iCs/>
          <w:noProof/>
          <w:kern w:val="2"/>
          <w:sz w:val="24"/>
          <w:szCs w:val="24"/>
          <w:lang w:val="sr-Cyrl-RS" w:eastAsia="ar-SA"/>
        </w:rPr>
      </w:pPr>
      <w:r w:rsidRPr="00BC1DC9">
        <w:rPr>
          <w:rFonts w:ascii="Verdana" w:hAnsi="Verdana"/>
          <w:bCs/>
          <w:iCs/>
          <w:noProof/>
          <w:sz w:val="24"/>
          <w:szCs w:val="24"/>
          <w:lang w:val="sr-Cyrl-RS"/>
        </w:rPr>
        <w:t>Рок важења (трајања) добара мора бити назначен на паковању или документу који се доставља уз добра приликом испоруке.</w:t>
      </w:r>
    </w:p>
    <w:p w:rsidR="002A05AE" w:rsidRPr="00BC1DC9" w:rsidRDefault="002A05AE" w:rsidP="00F602FD">
      <w:pPr>
        <w:tabs>
          <w:tab w:val="left" w:pos="3840"/>
        </w:tabs>
        <w:autoSpaceDE w:val="0"/>
        <w:autoSpaceDN w:val="0"/>
        <w:adjustRightInd w:val="0"/>
        <w:ind w:left="-851" w:right="-143" w:firstLine="425"/>
        <w:jc w:val="both"/>
        <w:rPr>
          <w:rFonts w:ascii="Verdana" w:hAnsi="Verdana"/>
          <w:noProof/>
          <w:sz w:val="24"/>
          <w:szCs w:val="24"/>
          <w:lang w:val="sr-Cyrl-RS"/>
        </w:rPr>
      </w:pPr>
      <w:r w:rsidRPr="00BC1DC9">
        <w:rPr>
          <w:rFonts w:ascii="Verdana" w:hAnsi="Verdana"/>
          <w:noProof/>
          <w:sz w:val="24"/>
          <w:szCs w:val="24"/>
          <w:lang w:val="sr-Cyrl-RS"/>
        </w:rPr>
        <w:t xml:space="preserve">Наручилац задржава право да, уколико процени као потребно, узорак испоручене животне намирнице пошаље на лабораторијску анализу коју сматра целисходном. Узорковање ће вршити комисија именована од стране наручиоца. Добављач ће бити обавештен о термину и предмету узорковања и позван да истом присуствује. Неодазивање добављача на позив не зауставља процес узорковања. Трошак анализа сноси добављач. Анализа ће се обављати у референтним лабораторијама по избору наручиоца.  </w:t>
      </w:r>
    </w:p>
    <w:p w:rsidR="002A05AE" w:rsidRPr="00BC1DC9" w:rsidRDefault="002A05AE" w:rsidP="00F602FD">
      <w:pPr>
        <w:ind w:left="-851" w:right="-143" w:firstLine="425"/>
        <w:jc w:val="both"/>
        <w:rPr>
          <w:rFonts w:ascii="Verdana" w:hAnsi="Verdana"/>
          <w:noProof/>
          <w:sz w:val="24"/>
          <w:szCs w:val="24"/>
          <w:lang w:val="sr-Cyrl-RS"/>
        </w:rPr>
      </w:pPr>
      <w:r w:rsidRPr="00BC1DC9">
        <w:rPr>
          <w:rFonts w:ascii="Verdana" w:hAnsi="Verdana"/>
          <w:bCs/>
          <w:iCs/>
          <w:noProof/>
          <w:sz w:val="24"/>
          <w:szCs w:val="24"/>
          <w:lang w:val="sr-Cyrl-RS"/>
        </w:rPr>
        <w:t>Добављач</w:t>
      </w:r>
      <w:r w:rsidRPr="00BC1DC9">
        <w:rPr>
          <w:rFonts w:ascii="Verdana" w:hAnsi="Verdana"/>
          <w:noProof/>
          <w:sz w:val="24"/>
          <w:szCs w:val="24"/>
          <w:lang w:val="sr-Cyrl-RS"/>
        </w:rPr>
        <w:t xml:space="preserve"> је дужан да испуни све доле наведено:</w:t>
      </w:r>
    </w:p>
    <w:p w:rsidR="002A05AE" w:rsidRPr="00BC1DC9" w:rsidRDefault="002A05AE" w:rsidP="00F602FD">
      <w:pPr>
        <w:ind w:left="-851" w:right="-143" w:firstLine="425"/>
        <w:jc w:val="both"/>
        <w:rPr>
          <w:rFonts w:ascii="Verdana" w:hAnsi="Verdana"/>
          <w:noProof/>
          <w:sz w:val="24"/>
          <w:szCs w:val="24"/>
          <w:lang w:val="sr-Cyrl-RS"/>
        </w:rPr>
      </w:pPr>
      <w:r w:rsidRPr="00BC1DC9">
        <w:rPr>
          <w:rFonts w:ascii="Verdana" w:hAnsi="Verdana"/>
          <w:noProof/>
          <w:sz w:val="24"/>
          <w:szCs w:val="24"/>
          <w:lang w:val="sr-Cyrl-RS"/>
        </w:rPr>
        <w:t>- приложи отпремницу уз испоручену робу,</w:t>
      </w:r>
    </w:p>
    <w:p w:rsidR="002A05AE" w:rsidRPr="00BC1DC9" w:rsidRDefault="002A05AE" w:rsidP="00F602FD">
      <w:pPr>
        <w:ind w:left="-851" w:right="-143" w:firstLine="425"/>
        <w:jc w:val="both"/>
        <w:rPr>
          <w:rFonts w:ascii="Verdana" w:hAnsi="Verdana"/>
          <w:noProof/>
          <w:sz w:val="24"/>
          <w:szCs w:val="24"/>
          <w:lang w:val="sr-Cyrl-RS"/>
        </w:rPr>
      </w:pPr>
      <w:r w:rsidRPr="00BC1DC9">
        <w:rPr>
          <w:rFonts w:ascii="Verdana" w:hAnsi="Verdana"/>
          <w:noProof/>
          <w:sz w:val="24"/>
          <w:szCs w:val="24"/>
          <w:lang w:val="sr-Cyrl-RS"/>
        </w:rPr>
        <w:t>- примарна амбалажа мора да буде чиста и неоштећена,</w:t>
      </w:r>
    </w:p>
    <w:p w:rsidR="002A05AE" w:rsidRPr="00BC1DC9" w:rsidRDefault="002A05AE" w:rsidP="00F602FD">
      <w:pPr>
        <w:ind w:left="-851" w:right="-143" w:firstLine="425"/>
        <w:jc w:val="both"/>
        <w:rPr>
          <w:rFonts w:ascii="Verdana" w:hAnsi="Verdana"/>
          <w:noProof/>
          <w:sz w:val="24"/>
          <w:szCs w:val="24"/>
          <w:lang w:val="sr-Cyrl-RS"/>
        </w:rPr>
      </w:pPr>
      <w:r w:rsidRPr="00BC1DC9">
        <w:rPr>
          <w:rFonts w:ascii="Verdana" w:hAnsi="Verdana"/>
          <w:noProof/>
          <w:sz w:val="24"/>
          <w:szCs w:val="24"/>
          <w:lang w:val="sr-Cyrl-RS"/>
        </w:rPr>
        <w:t>- особа која врши истовар мора да буде у чистој радној одећи,</w:t>
      </w:r>
    </w:p>
    <w:p w:rsidR="002A05AE" w:rsidRPr="00BC1DC9" w:rsidRDefault="002A05AE" w:rsidP="00F602FD">
      <w:pPr>
        <w:ind w:left="-851" w:right="-143" w:firstLine="425"/>
        <w:jc w:val="both"/>
        <w:rPr>
          <w:rFonts w:ascii="Verdana" w:hAnsi="Verdana"/>
          <w:noProof/>
          <w:sz w:val="24"/>
          <w:szCs w:val="24"/>
          <w:lang w:val="sr-Cyrl-RS"/>
        </w:rPr>
      </w:pPr>
      <w:r w:rsidRPr="00BC1DC9">
        <w:rPr>
          <w:rFonts w:ascii="Verdana" w:hAnsi="Verdana"/>
          <w:noProof/>
          <w:sz w:val="24"/>
          <w:szCs w:val="24"/>
          <w:lang w:val="sr-Cyrl-RS"/>
        </w:rPr>
        <w:t>- достава се врши у чистим возилима са температурним режимом,</w:t>
      </w:r>
    </w:p>
    <w:p w:rsidR="002A05AE" w:rsidRPr="00BC1DC9" w:rsidRDefault="002A05AE" w:rsidP="00F602FD">
      <w:pPr>
        <w:ind w:left="-851" w:right="-143" w:firstLine="425"/>
        <w:jc w:val="both"/>
        <w:rPr>
          <w:rFonts w:ascii="Verdana" w:hAnsi="Verdana"/>
          <w:noProof/>
          <w:sz w:val="24"/>
          <w:szCs w:val="24"/>
          <w:lang w:val="sr-Cyrl-RS"/>
        </w:rPr>
      </w:pPr>
      <w:r w:rsidRPr="002F34B2">
        <w:rPr>
          <w:rFonts w:ascii="Verdana" w:hAnsi="Verdana"/>
          <w:noProof/>
          <w:sz w:val="24"/>
          <w:szCs w:val="24"/>
          <w:lang w:val="sr-Cyrl-RS"/>
        </w:rPr>
        <w:t>- температура свежег меса на пријему мора да буде + 4</w:t>
      </w:r>
      <w:r w:rsidRPr="002F34B2">
        <w:rPr>
          <w:rFonts w:ascii="Verdana" w:hAnsi="Verdana"/>
          <w:noProof/>
          <w:sz w:val="24"/>
          <w:szCs w:val="24"/>
          <w:vertAlign w:val="superscript"/>
          <w:lang w:val="sr-Cyrl-RS"/>
        </w:rPr>
        <w:t xml:space="preserve"> о</w:t>
      </w:r>
      <w:r w:rsidRPr="002F34B2">
        <w:rPr>
          <w:rFonts w:ascii="Verdana" w:hAnsi="Verdana"/>
          <w:noProof/>
          <w:sz w:val="24"/>
          <w:szCs w:val="24"/>
          <w:lang w:val="sr-Cyrl-RS"/>
        </w:rPr>
        <w:t xml:space="preserve"> C мерено у геометријском центру комада меса, а замрзнути производи без видљивих знакова одмрзавања.</w:t>
      </w:r>
    </w:p>
    <w:p w:rsidR="002A05AE" w:rsidRPr="00BC1DC9" w:rsidRDefault="002A05AE" w:rsidP="00F602FD">
      <w:pPr>
        <w:ind w:left="-851" w:right="-143" w:firstLine="425"/>
        <w:jc w:val="both"/>
        <w:rPr>
          <w:rFonts w:ascii="Verdana" w:hAnsi="Verdana"/>
          <w:bCs/>
          <w:iCs/>
          <w:noProof/>
          <w:sz w:val="24"/>
          <w:szCs w:val="24"/>
          <w:lang w:val="sr-Cyrl-RS"/>
        </w:rPr>
      </w:pPr>
      <w:r w:rsidRPr="00BC1DC9">
        <w:rPr>
          <w:rFonts w:ascii="Verdana" w:hAnsi="Verdana"/>
          <w:bCs/>
          <w:iCs/>
          <w:noProof/>
          <w:sz w:val="24"/>
          <w:szCs w:val="24"/>
          <w:lang w:val="sr-Cyrl-RS"/>
        </w:rPr>
        <w:t>Добављач је дужан да испоручи наручиоцу ону количину намирница коју наручилац поручи и дужан је да је тачно измери. Под тачним мерењем подразумева се испорука стварно тражене количине производа изражена у килограмима</w:t>
      </w:r>
      <w:r w:rsidR="00FC6A4E">
        <w:rPr>
          <w:rFonts w:ascii="Verdana" w:hAnsi="Verdana"/>
          <w:bCs/>
          <w:iCs/>
          <w:noProof/>
          <w:sz w:val="24"/>
          <w:szCs w:val="24"/>
          <w:lang w:val="sr-Cyrl-RS"/>
        </w:rPr>
        <w:t>, литрима и комадима.</w:t>
      </w:r>
      <w:r w:rsidRPr="00BC1DC9">
        <w:rPr>
          <w:rFonts w:ascii="Verdana" w:hAnsi="Verdana"/>
          <w:bCs/>
          <w:iCs/>
          <w:noProof/>
          <w:sz w:val="24"/>
          <w:szCs w:val="24"/>
          <w:lang w:val="sr-Cyrl-RS"/>
        </w:rPr>
        <w:t xml:space="preserve"> Материјал (амбалажа) за паковање не урачунава се у количину испоручене робе, осим ако није произвођачко паковање, папир или неки сличан лаган материјал. Уколико се роба доставља у кутијама, посудама, бурадима и сл., онда се код мерења мора одбити тара, односно тежина доставне посуде.</w:t>
      </w:r>
    </w:p>
    <w:p w:rsidR="002A05AE" w:rsidRPr="00BC1DC9" w:rsidRDefault="002A05AE" w:rsidP="00F602FD">
      <w:pPr>
        <w:ind w:left="-851" w:right="-143" w:firstLine="425"/>
        <w:jc w:val="both"/>
        <w:rPr>
          <w:rFonts w:ascii="Verdana" w:hAnsi="Verdana"/>
          <w:bCs/>
          <w:iCs/>
          <w:noProof/>
          <w:sz w:val="24"/>
          <w:szCs w:val="24"/>
          <w:lang w:val="sr-Cyrl-RS"/>
        </w:rPr>
      </w:pPr>
      <w:r w:rsidRPr="00BC1DC9">
        <w:rPr>
          <w:rFonts w:ascii="Verdana" w:hAnsi="Verdana"/>
          <w:bCs/>
          <w:iCs/>
          <w:noProof/>
          <w:sz w:val="24"/>
          <w:szCs w:val="24"/>
          <w:lang w:val="sr-Cyrl-RS"/>
        </w:rPr>
        <w:t xml:space="preserve">Наручилац и Добављач ће записнички констатовати преузимање добара приликом испоруке. У случају утврђених недостатака у квалитету, квантитету и очигледних грешака испоручених производа, Наручилац ће сачинити писани приговор (Записник) одмах по испоруци ако се недостатак уочи на лицу места или касније уколико установи скривене недостатаке на испорученим производима. </w:t>
      </w:r>
    </w:p>
    <w:p w:rsidR="002A05AE" w:rsidRPr="00BC1DC9" w:rsidRDefault="002A05AE" w:rsidP="002A05AE">
      <w:pPr>
        <w:ind w:left="-851" w:right="-143" w:firstLine="851"/>
        <w:jc w:val="both"/>
        <w:rPr>
          <w:rFonts w:ascii="Verdana" w:hAnsi="Verdana"/>
          <w:bCs/>
          <w:iCs/>
          <w:noProof/>
          <w:sz w:val="24"/>
          <w:szCs w:val="24"/>
          <w:lang w:val="sr-Cyrl-RS"/>
        </w:rPr>
      </w:pPr>
      <w:r w:rsidRPr="00BC1DC9">
        <w:rPr>
          <w:rFonts w:ascii="Verdana" w:hAnsi="Verdana"/>
          <w:bCs/>
          <w:iCs/>
          <w:noProof/>
          <w:sz w:val="24"/>
          <w:szCs w:val="24"/>
          <w:lang w:val="sr-Cyrl-RS"/>
        </w:rPr>
        <w:t>Рок за подношење приговора на испоручене производе је рок исписан на декларацији производа (рок важења).</w:t>
      </w:r>
    </w:p>
    <w:p w:rsidR="002A05AE" w:rsidRPr="00BC1DC9" w:rsidRDefault="002A05AE" w:rsidP="002A05AE">
      <w:pPr>
        <w:ind w:left="-851" w:right="-143" w:firstLine="851"/>
        <w:jc w:val="both"/>
        <w:rPr>
          <w:rFonts w:ascii="Verdana" w:hAnsi="Verdana"/>
          <w:bCs/>
          <w:iCs/>
          <w:noProof/>
          <w:sz w:val="24"/>
          <w:szCs w:val="24"/>
          <w:lang w:val="sr-Cyrl-RS"/>
        </w:rPr>
      </w:pPr>
      <w:r w:rsidRPr="00BC1DC9">
        <w:rPr>
          <w:rFonts w:ascii="Verdana" w:hAnsi="Verdana"/>
          <w:bCs/>
          <w:iCs/>
          <w:noProof/>
          <w:sz w:val="24"/>
          <w:szCs w:val="24"/>
          <w:lang w:val="sr-Cyrl-RS"/>
        </w:rPr>
        <w:t xml:space="preserve">Добављач је дужан да одмах а најкасније у року од 24 часа од момента пријема писаног приговора на утврђене недостатаке испоручених производа, исте отклони.  </w:t>
      </w:r>
    </w:p>
    <w:p w:rsidR="002A05AE" w:rsidRPr="00BC1DC9" w:rsidRDefault="002A05AE" w:rsidP="002A05AE">
      <w:pPr>
        <w:ind w:left="-851" w:right="-143" w:firstLine="851"/>
        <w:jc w:val="both"/>
        <w:rPr>
          <w:rFonts w:ascii="Verdana" w:hAnsi="Verdana"/>
          <w:bCs/>
          <w:iCs/>
          <w:noProof/>
          <w:sz w:val="24"/>
          <w:szCs w:val="24"/>
          <w:lang w:val="sr-Cyrl-RS"/>
        </w:rPr>
      </w:pPr>
      <w:r w:rsidRPr="00BC1DC9">
        <w:rPr>
          <w:rFonts w:ascii="Verdana" w:hAnsi="Verdana"/>
          <w:bCs/>
          <w:iCs/>
          <w:noProof/>
          <w:sz w:val="24"/>
          <w:szCs w:val="24"/>
          <w:lang w:val="sr-Cyrl-RS"/>
        </w:rPr>
        <w:lastRenderedPageBreak/>
        <w:t xml:space="preserve">Наручилац има право да једнострано откаже уговор о купопродаји са Добављачем без штетних последица по себе, уколико у току трајања уговора 2 (два) пута записнички утврди недостаке у квалитету, квантитету или очигледних грешака испоручених производа, уз отказни рок од </w:t>
      </w:r>
      <w:r w:rsidR="00D0536B">
        <w:rPr>
          <w:rFonts w:ascii="Verdana" w:hAnsi="Verdana"/>
          <w:bCs/>
          <w:iCs/>
          <w:noProof/>
          <w:sz w:val="24"/>
          <w:szCs w:val="24"/>
          <w:lang w:val="sr-Cyrl-RS"/>
        </w:rPr>
        <w:t>30</w:t>
      </w:r>
      <w:r w:rsidRPr="00BC1DC9">
        <w:rPr>
          <w:rFonts w:ascii="Verdana" w:hAnsi="Verdana"/>
          <w:bCs/>
          <w:iCs/>
          <w:noProof/>
          <w:sz w:val="24"/>
          <w:szCs w:val="24"/>
          <w:lang w:val="sr-Cyrl-RS"/>
        </w:rPr>
        <w:t xml:space="preserve"> дана</w:t>
      </w:r>
      <w:r w:rsidR="00BC1DC9" w:rsidRPr="00BC1DC9">
        <w:rPr>
          <w:rFonts w:ascii="Verdana" w:hAnsi="Verdana"/>
          <w:bCs/>
          <w:iCs/>
          <w:noProof/>
          <w:sz w:val="24"/>
          <w:szCs w:val="24"/>
          <w:lang w:val="sr-Cyrl-RS"/>
        </w:rPr>
        <w:t>.</w:t>
      </w:r>
    </w:p>
    <w:p w:rsidR="002A05AE" w:rsidRPr="00BC1DC9" w:rsidRDefault="002A05AE" w:rsidP="002A05AE">
      <w:pPr>
        <w:ind w:left="-851" w:right="-143" w:firstLine="851"/>
        <w:jc w:val="both"/>
        <w:rPr>
          <w:rFonts w:ascii="Verdana" w:hAnsi="Verdana"/>
          <w:bCs/>
          <w:iCs/>
          <w:noProof/>
          <w:sz w:val="24"/>
          <w:szCs w:val="24"/>
          <w:lang w:val="sr-Cyrl-RS"/>
        </w:rPr>
      </w:pPr>
      <w:r w:rsidRPr="00BC1DC9">
        <w:rPr>
          <w:rFonts w:ascii="Verdana" w:hAnsi="Verdana"/>
          <w:bCs/>
          <w:iCs/>
          <w:noProof/>
          <w:sz w:val="24"/>
          <w:szCs w:val="24"/>
          <w:lang w:val="sr-Cyrl-RS"/>
        </w:rPr>
        <w:t>Добављач је дужан да наручиоцу достави рачун који је састављен на основу документа - отпремнице којом се верификује квантитет и квалитет испоруке, чиме ће доказати да је поступио по захтеву наручиоца.</w:t>
      </w:r>
    </w:p>
    <w:p w:rsidR="0074167D" w:rsidRPr="00FC6A4E" w:rsidRDefault="00552DC5" w:rsidP="0057329A">
      <w:pPr>
        <w:ind w:left="-851" w:right="-143" w:firstLine="851"/>
        <w:jc w:val="both"/>
        <w:rPr>
          <w:rFonts w:ascii="Verdana" w:hAnsi="Verdana"/>
          <w:kern w:val="2"/>
          <w:sz w:val="24"/>
          <w:szCs w:val="24"/>
          <w:lang w:val="sr-Cyrl-RS"/>
        </w:rPr>
      </w:pPr>
      <w:r w:rsidRPr="00FC6A4E">
        <w:rPr>
          <w:rFonts w:ascii="Verdana" w:hAnsi="Verdana"/>
          <w:sz w:val="24"/>
          <w:szCs w:val="24"/>
          <w:lang w:val="sr-Cyrl-RS"/>
        </w:rPr>
        <w:t>ДОБАВЉАЧ</w:t>
      </w:r>
      <w:r w:rsidR="0074167D" w:rsidRPr="00FC6A4E">
        <w:rPr>
          <w:rFonts w:ascii="Verdana" w:hAnsi="Verdana"/>
          <w:sz w:val="24"/>
          <w:szCs w:val="24"/>
        </w:rPr>
        <w:t xml:space="preserve"> ЈЕ У ОБАВЕЗИ ДА ПОНУДИ </w:t>
      </w:r>
      <w:r w:rsidR="0074167D" w:rsidRPr="00FC6A4E">
        <w:rPr>
          <w:rFonts w:ascii="Verdana" w:hAnsi="Verdana"/>
          <w:sz w:val="24"/>
          <w:szCs w:val="24"/>
          <w:lang w:val="sr-Cyrl-RS"/>
        </w:rPr>
        <w:t>НАМИРНИЦЕ</w:t>
      </w:r>
      <w:r w:rsidR="0074167D" w:rsidRPr="00FC6A4E">
        <w:rPr>
          <w:rFonts w:ascii="Verdana" w:hAnsi="Verdana"/>
          <w:sz w:val="24"/>
          <w:szCs w:val="24"/>
        </w:rPr>
        <w:t xml:space="preserve"> НАЈБОЉЕГ КВАЛИТЕТА ОДНОСНО ПРВЕ КЛАСЕ. </w:t>
      </w:r>
    </w:p>
    <w:p w:rsidR="0074167D" w:rsidRPr="00FC6A4E" w:rsidRDefault="0074167D" w:rsidP="0057329A">
      <w:pPr>
        <w:ind w:left="-851" w:right="-143" w:firstLine="851"/>
        <w:jc w:val="both"/>
        <w:rPr>
          <w:rFonts w:ascii="Verdana" w:hAnsi="Verdana"/>
          <w:sz w:val="24"/>
          <w:szCs w:val="24"/>
        </w:rPr>
      </w:pPr>
      <w:r w:rsidRPr="00FC6A4E">
        <w:rPr>
          <w:rFonts w:ascii="Verdana" w:hAnsi="Verdana"/>
          <w:sz w:val="24"/>
          <w:szCs w:val="24"/>
        </w:rPr>
        <w:t xml:space="preserve">Квалитет добара мора у потпуности одговарати важећим домаћим стандардима за ту врсту робе. Понуђач мора да гарантује за испоручени квалитет производа, односно за хемијску и микробиолошку исправност производа. </w:t>
      </w:r>
    </w:p>
    <w:p w:rsidR="0074167D" w:rsidRPr="00FC6A4E" w:rsidRDefault="00A63C6E" w:rsidP="0057329A">
      <w:pPr>
        <w:tabs>
          <w:tab w:val="left" w:pos="5130"/>
        </w:tabs>
        <w:autoSpaceDE w:val="0"/>
        <w:autoSpaceDN w:val="0"/>
        <w:adjustRightInd w:val="0"/>
        <w:ind w:left="-851" w:right="-143" w:firstLine="851"/>
        <w:jc w:val="both"/>
        <w:rPr>
          <w:rFonts w:ascii="Verdana" w:hAnsi="Verdana" w:cs="Arial CYR"/>
          <w:sz w:val="24"/>
          <w:szCs w:val="24"/>
          <w:lang w:eastAsia="sr-Latn-CS"/>
        </w:rPr>
      </w:pPr>
      <w:r>
        <w:rPr>
          <w:rFonts w:ascii="Verdana" w:hAnsi="Verdana" w:cs="Arial CYR"/>
          <w:sz w:val="24"/>
          <w:szCs w:val="24"/>
          <w:lang w:val="sr-Cyrl-RS" w:eastAsia="sr-Latn-CS"/>
        </w:rPr>
        <w:t>П</w:t>
      </w:r>
      <w:r w:rsidR="0074167D" w:rsidRPr="00FC6A4E">
        <w:rPr>
          <w:rFonts w:ascii="Verdana" w:hAnsi="Verdana" w:cs="Arial CYR"/>
          <w:sz w:val="24"/>
          <w:szCs w:val="24"/>
          <w:lang w:eastAsia="sr-Latn-CS"/>
        </w:rPr>
        <w:t>роизводи морају имати истакнуту декларацију са назначеним роком употребе, наменску амбалажу, задовољавајућа сензорна својства (боја, мирис,</w:t>
      </w:r>
      <w:r w:rsidR="0074167D" w:rsidRPr="00FC6A4E">
        <w:rPr>
          <w:rFonts w:ascii="Verdana" w:hAnsi="Verdana" w:cs="Arial CYR"/>
          <w:sz w:val="24"/>
          <w:szCs w:val="24"/>
          <w:lang w:val="sr-Cyrl-RS" w:eastAsia="sr-Latn-CS"/>
        </w:rPr>
        <w:t xml:space="preserve"> </w:t>
      </w:r>
      <w:r w:rsidR="0074167D" w:rsidRPr="00FC6A4E">
        <w:rPr>
          <w:rFonts w:ascii="Verdana" w:hAnsi="Verdana" w:cs="Arial CYR"/>
          <w:sz w:val="24"/>
          <w:szCs w:val="24"/>
          <w:lang w:eastAsia="sr-Latn-CS"/>
        </w:rPr>
        <w:t>изглед), одговарајућу класу и квалитет.</w:t>
      </w:r>
    </w:p>
    <w:p w:rsidR="0074167D" w:rsidRPr="00FC6A4E" w:rsidRDefault="0074167D" w:rsidP="00084AFD">
      <w:pPr>
        <w:autoSpaceDE w:val="0"/>
        <w:autoSpaceDN w:val="0"/>
        <w:adjustRightInd w:val="0"/>
        <w:ind w:left="-851" w:right="-143" w:firstLine="710"/>
        <w:jc w:val="both"/>
        <w:rPr>
          <w:rFonts w:ascii="Verdana" w:hAnsi="Verdana" w:cs="Arial CYR"/>
          <w:bCs/>
          <w:sz w:val="24"/>
          <w:szCs w:val="24"/>
          <w:lang w:eastAsia="sr-Latn-CS"/>
        </w:rPr>
      </w:pPr>
      <w:r w:rsidRPr="00FC6A4E">
        <w:rPr>
          <w:rFonts w:ascii="Verdana" w:hAnsi="Verdana" w:cs="Arial"/>
          <w:bCs/>
          <w:sz w:val="24"/>
          <w:szCs w:val="24"/>
          <w:lang w:eastAsia="sr-Latn-CS"/>
        </w:rPr>
        <w:t xml:space="preserve"> </w:t>
      </w:r>
      <w:r w:rsidRPr="00FC6A4E">
        <w:rPr>
          <w:rFonts w:ascii="Verdana" w:hAnsi="Verdana" w:cs="Arial CYR"/>
          <w:bCs/>
          <w:sz w:val="24"/>
          <w:szCs w:val="24"/>
          <w:lang w:eastAsia="sr-Latn-CS"/>
        </w:rPr>
        <w:t>Понуђач</w:t>
      </w:r>
      <w:r w:rsidRPr="00FC6A4E">
        <w:rPr>
          <w:rFonts w:ascii="Verdana" w:hAnsi="Verdana" w:cs="Arial CYR"/>
          <w:bCs/>
          <w:sz w:val="24"/>
          <w:szCs w:val="24"/>
          <w:lang w:val="sr-Cyrl-RS" w:eastAsia="sr-Latn-CS"/>
        </w:rPr>
        <w:t xml:space="preserve"> </w:t>
      </w:r>
      <w:r w:rsidRPr="00FC6A4E">
        <w:rPr>
          <w:rFonts w:ascii="Verdana" w:hAnsi="Verdana" w:cs="Arial CYR"/>
          <w:bCs/>
          <w:sz w:val="24"/>
          <w:szCs w:val="24"/>
          <w:lang w:eastAsia="sr-Latn-CS"/>
        </w:rPr>
        <w:t xml:space="preserve">ће Наручиоцу испоручивати </w:t>
      </w:r>
      <w:r w:rsidRPr="00FC6A4E">
        <w:rPr>
          <w:rFonts w:ascii="Verdana" w:hAnsi="Verdana" w:cs="Arial CYR"/>
          <w:bCs/>
          <w:sz w:val="24"/>
          <w:szCs w:val="24"/>
          <w:lang w:val="sr-Cyrl-RS" w:eastAsia="sr-Latn-CS"/>
        </w:rPr>
        <w:t>намирнице за припремање хране</w:t>
      </w:r>
      <w:r w:rsidRPr="00FC6A4E">
        <w:rPr>
          <w:rFonts w:ascii="Verdana" w:hAnsi="Verdana" w:cs="Arial"/>
          <w:bCs/>
          <w:sz w:val="24"/>
          <w:szCs w:val="24"/>
          <w:lang w:eastAsia="sr-Latn-CS"/>
        </w:rPr>
        <w:t> </w:t>
      </w:r>
      <w:r w:rsidRPr="00FC6A4E">
        <w:rPr>
          <w:rFonts w:ascii="Verdana" w:hAnsi="Verdana" w:cs="Arial CYR"/>
          <w:bCs/>
          <w:sz w:val="24"/>
          <w:szCs w:val="24"/>
          <w:lang w:eastAsia="sr-Latn-CS"/>
        </w:rPr>
        <w:t>сукцесивно, у складу са</w:t>
      </w:r>
      <w:proofErr w:type="gramStart"/>
      <w:r w:rsidRPr="00FC6A4E">
        <w:rPr>
          <w:rFonts w:ascii="Verdana" w:hAnsi="Verdana" w:cs="Arial"/>
          <w:bCs/>
          <w:sz w:val="24"/>
          <w:szCs w:val="24"/>
          <w:lang w:eastAsia="sr-Latn-CS"/>
        </w:rPr>
        <w:t xml:space="preserve">  </w:t>
      </w:r>
      <w:r w:rsidRPr="00FC6A4E">
        <w:rPr>
          <w:rFonts w:ascii="Verdana" w:hAnsi="Verdana" w:cs="Arial CYR"/>
          <w:bCs/>
          <w:sz w:val="24"/>
          <w:szCs w:val="24"/>
          <w:lang w:eastAsia="sr-Latn-CS"/>
        </w:rPr>
        <w:t>потребама</w:t>
      </w:r>
      <w:proofErr w:type="gramEnd"/>
      <w:r w:rsidRPr="00FC6A4E">
        <w:rPr>
          <w:rFonts w:ascii="Verdana" w:hAnsi="Verdana" w:cs="Arial CYR"/>
          <w:bCs/>
          <w:sz w:val="24"/>
          <w:szCs w:val="24"/>
          <w:lang w:eastAsia="sr-Latn-CS"/>
        </w:rPr>
        <w:t xml:space="preserve"> наручиоца у погледу врсте, количине, динамике и места испоруке. </w:t>
      </w:r>
    </w:p>
    <w:p w:rsidR="0074167D" w:rsidRPr="00FC6A4E" w:rsidRDefault="0074167D" w:rsidP="00084AFD">
      <w:pPr>
        <w:autoSpaceDE w:val="0"/>
        <w:autoSpaceDN w:val="0"/>
        <w:adjustRightInd w:val="0"/>
        <w:ind w:left="-851" w:right="-143" w:firstLine="710"/>
        <w:jc w:val="both"/>
        <w:rPr>
          <w:rFonts w:ascii="Verdana" w:hAnsi="Verdana" w:cs="Arial CYR"/>
          <w:sz w:val="24"/>
          <w:szCs w:val="24"/>
          <w:lang w:eastAsia="sr-Latn-CS"/>
        </w:rPr>
      </w:pPr>
      <w:r w:rsidRPr="00FC6A4E">
        <w:rPr>
          <w:rFonts w:ascii="Verdana" w:hAnsi="Verdana" w:cs="Arial CYR"/>
          <w:sz w:val="24"/>
          <w:szCs w:val="24"/>
          <w:lang w:val="sr-Cyrl-RS" w:eastAsia="sr-Latn-CS"/>
        </w:rPr>
        <w:t>Намирнице за припремање хране</w:t>
      </w:r>
      <w:r w:rsidRPr="00FC6A4E">
        <w:rPr>
          <w:rFonts w:ascii="Verdana" w:hAnsi="Verdana" w:cs="Arial CYR"/>
          <w:sz w:val="24"/>
          <w:szCs w:val="24"/>
          <w:lang w:eastAsia="sr-Latn-CS"/>
        </w:rPr>
        <w:t xml:space="preserve"> ће се испоручивати у договореним количинама  свакога радног дана или једном недељно, у зависности од врсте производа.  </w:t>
      </w:r>
    </w:p>
    <w:p w:rsidR="0074167D" w:rsidRPr="00FC6A4E" w:rsidRDefault="0074167D" w:rsidP="00084AFD">
      <w:pPr>
        <w:autoSpaceDE w:val="0"/>
        <w:autoSpaceDN w:val="0"/>
        <w:adjustRightInd w:val="0"/>
        <w:ind w:left="-851" w:right="-143" w:firstLine="710"/>
        <w:jc w:val="both"/>
        <w:rPr>
          <w:rFonts w:ascii="Verdana" w:hAnsi="Verdana" w:cs="Arial CYR"/>
          <w:sz w:val="24"/>
          <w:szCs w:val="24"/>
          <w:lang w:eastAsia="sr-Latn-CS"/>
        </w:rPr>
      </w:pPr>
      <w:r w:rsidRPr="00FC6A4E">
        <w:rPr>
          <w:rFonts w:ascii="Verdana" w:hAnsi="Verdana" w:cs="Arial CYR"/>
          <w:sz w:val="24"/>
          <w:szCs w:val="24"/>
          <w:lang w:eastAsia="sr-Latn-CS"/>
        </w:rPr>
        <w:t>Понуђач је у обавези да изврши испоруку робе одговарајућим возилом до магацина Наручиоца.</w:t>
      </w:r>
    </w:p>
    <w:p w:rsidR="0074167D" w:rsidRPr="00F602FD" w:rsidRDefault="0074167D" w:rsidP="00084AFD">
      <w:pPr>
        <w:tabs>
          <w:tab w:val="left" w:pos="-142"/>
        </w:tabs>
        <w:autoSpaceDE w:val="0"/>
        <w:autoSpaceDN w:val="0"/>
        <w:adjustRightInd w:val="0"/>
        <w:ind w:left="-851" w:right="-143" w:firstLine="710"/>
        <w:jc w:val="both"/>
        <w:rPr>
          <w:rFonts w:ascii="Verdana" w:hAnsi="Verdana" w:cs="Arial CYR"/>
          <w:bCs/>
          <w:sz w:val="24"/>
          <w:szCs w:val="24"/>
          <w:lang w:eastAsia="sr-Latn-CS"/>
        </w:rPr>
      </w:pPr>
      <w:r w:rsidRPr="00F602FD">
        <w:rPr>
          <w:rFonts w:ascii="Verdana" w:hAnsi="Verdana" w:cs="Arial CYR"/>
          <w:sz w:val="24"/>
          <w:szCs w:val="24"/>
          <w:lang w:eastAsia="sr-Latn-CS"/>
        </w:rPr>
        <w:t xml:space="preserve">Уколико су предмет испоруке </w:t>
      </w:r>
      <w:r w:rsidRPr="00F602FD">
        <w:rPr>
          <w:rFonts w:ascii="Verdana" w:hAnsi="Verdana" w:cs="Arial CYR"/>
          <w:bCs/>
          <w:sz w:val="24"/>
          <w:szCs w:val="24"/>
          <w:lang w:eastAsia="sr-Latn-CS"/>
        </w:rPr>
        <w:t>месо</w:t>
      </w:r>
      <w:r w:rsidRPr="00F602FD">
        <w:rPr>
          <w:rFonts w:ascii="Verdana" w:hAnsi="Verdana" w:cs="Arial CYR"/>
          <w:bCs/>
          <w:sz w:val="24"/>
          <w:szCs w:val="24"/>
          <w:lang w:val="sr-Cyrl-RS" w:eastAsia="sr-Latn-CS"/>
        </w:rPr>
        <w:t xml:space="preserve"> и</w:t>
      </w:r>
      <w:r w:rsidRPr="00F602FD">
        <w:rPr>
          <w:rFonts w:ascii="Verdana" w:hAnsi="Verdana" w:cs="Arial CYR"/>
          <w:bCs/>
          <w:sz w:val="24"/>
          <w:szCs w:val="24"/>
          <w:lang w:eastAsia="sr-Latn-CS"/>
        </w:rPr>
        <w:t xml:space="preserve"> прерађевине</w:t>
      </w:r>
      <w:r w:rsidRPr="00F602FD">
        <w:rPr>
          <w:rFonts w:ascii="Verdana" w:hAnsi="Verdana" w:cs="Arial CYR"/>
          <w:bCs/>
          <w:sz w:val="24"/>
          <w:szCs w:val="24"/>
          <w:lang w:val="sr-Cyrl-RS" w:eastAsia="sr-Latn-CS"/>
        </w:rPr>
        <w:t xml:space="preserve"> од меса </w:t>
      </w:r>
      <w:r w:rsidRPr="00F602FD">
        <w:rPr>
          <w:rFonts w:ascii="Verdana" w:hAnsi="Verdana" w:cs="Arial CYR"/>
          <w:sz w:val="24"/>
          <w:szCs w:val="24"/>
          <w:lang w:eastAsia="sr-Latn-CS"/>
        </w:rPr>
        <w:t xml:space="preserve">понуђач мора располагати </w:t>
      </w:r>
      <w:r w:rsidRPr="00F602FD">
        <w:rPr>
          <w:rFonts w:ascii="Verdana" w:hAnsi="Verdana" w:cs="Arial CYR"/>
          <w:bCs/>
          <w:sz w:val="24"/>
          <w:szCs w:val="24"/>
          <w:lang w:eastAsia="sr-Latn-CS"/>
        </w:rPr>
        <w:t>возилом са расхладним системом.</w:t>
      </w:r>
    </w:p>
    <w:p w:rsidR="0074167D" w:rsidRDefault="0074167D" w:rsidP="00084AFD">
      <w:pPr>
        <w:autoSpaceDE w:val="0"/>
        <w:autoSpaceDN w:val="0"/>
        <w:adjustRightInd w:val="0"/>
        <w:ind w:left="-851" w:right="-143" w:firstLine="710"/>
        <w:jc w:val="both"/>
        <w:rPr>
          <w:rFonts w:ascii="Verdana" w:hAnsi="Verdana" w:cs="Arial CYR"/>
          <w:b/>
          <w:sz w:val="24"/>
          <w:szCs w:val="24"/>
          <w:lang w:eastAsia="sr-Latn-CS"/>
        </w:rPr>
      </w:pPr>
      <w:r>
        <w:rPr>
          <w:rFonts w:ascii="Verdana" w:hAnsi="Verdana" w:cs="Arial CYR"/>
          <w:sz w:val="24"/>
          <w:szCs w:val="24"/>
          <w:lang w:eastAsia="sr-Latn-CS"/>
        </w:rPr>
        <w:t xml:space="preserve">Наручилац ће понуђачу након закључења уговора достављати благовремено требовања са прецизно означеном врстом, количином и даном испоруке потребних производа. Приликом сваке испоруке </w:t>
      </w:r>
      <w:r>
        <w:rPr>
          <w:rFonts w:ascii="Verdana" w:hAnsi="Verdana" w:cs="Arial CYR"/>
          <w:b/>
          <w:sz w:val="24"/>
          <w:szCs w:val="24"/>
          <w:lang w:eastAsia="sr-Latn-CS"/>
        </w:rPr>
        <w:t>Понуђач је дужан да преда Наручиоцу отпремницу потписану од стране представника Наручиоца, као и доказ о испуњености услова у погледу квалитета добара у складу са прописаним нормативима и стандардима за ту врсту добара.</w:t>
      </w:r>
    </w:p>
    <w:p w:rsidR="0074167D" w:rsidRDefault="0074167D" w:rsidP="0057329A">
      <w:pPr>
        <w:autoSpaceDE w:val="0"/>
        <w:autoSpaceDN w:val="0"/>
        <w:adjustRightInd w:val="0"/>
        <w:ind w:left="-567" w:right="-143" w:firstLine="426"/>
        <w:jc w:val="both"/>
        <w:rPr>
          <w:rFonts w:ascii="Verdana" w:hAnsi="Verdana" w:cs="Arial CYR"/>
          <w:sz w:val="24"/>
          <w:szCs w:val="24"/>
          <w:lang w:eastAsia="sr-Latn-CS"/>
        </w:rPr>
      </w:pPr>
      <w:r>
        <w:rPr>
          <w:rFonts w:ascii="Verdana" w:hAnsi="Verdana" w:cs="Arial CYR"/>
          <w:sz w:val="24"/>
          <w:szCs w:val="24"/>
          <w:lang w:eastAsia="sr-Latn-CS"/>
        </w:rPr>
        <w:t>Наручилац ће извршити контролу квалитета и квантитета испо</w:t>
      </w:r>
      <w:r>
        <w:rPr>
          <w:rFonts w:ascii="Verdana" w:hAnsi="Verdana" w:cs="Arial CYR"/>
          <w:sz w:val="24"/>
          <w:szCs w:val="24"/>
          <w:lang w:val="sr-Cyrl-RS" w:eastAsia="sr-Latn-CS"/>
        </w:rPr>
        <w:t>р</w:t>
      </w:r>
      <w:r>
        <w:rPr>
          <w:rFonts w:ascii="Verdana" w:hAnsi="Verdana" w:cs="Arial CYR"/>
          <w:sz w:val="24"/>
          <w:szCs w:val="24"/>
          <w:lang w:eastAsia="sr-Latn-CS"/>
        </w:rPr>
        <w:t xml:space="preserve">учене робе у присуству представника понуђача, приликом преузимања робе. </w:t>
      </w:r>
    </w:p>
    <w:p w:rsidR="0074167D" w:rsidRDefault="0074167D" w:rsidP="0057329A">
      <w:pPr>
        <w:autoSpaceDE w:val="0"/>
        <w:autoSpaceDN w:val="0"/>
        <w:adjustRightInd w:val="0"/>
        <w:ind w:left="-567" w:right="-143" w:firstLine="425"/>
        <w:jc w:val="both"/>
        <w:rPr>
          <w:rFonts w:ascii="Verdana" w:hAnsi="Verdana" w:cs="Arial CYR"/>
          <w:sz w:val="24"/>
          <w:szCs w:val="24"/>
          <w:lang w:eastAsia="sr-Latn-CS"/>
        </w:rPr>
      </w:pPr>
      <w:r>
        <w:rPr>
          <w:rFonts w:ascii="Verdana" w:hAnsi="Verdana" w:cs="Arial CYR"/>
          <w:sz w:val="24"/>
          <w:szCs w:val="24"/>
          <w:lang w:eastAsia="sr-Latn-CS"/>
        </w:rPr>
        <w:t>Квалитет испоручених добара треба да буде у складу са важећим стандардима за поједине врсте артикала, као и у складу са важећом санитарно-хигијенским прописима.</w:t>
      </w:r>
    </w:p>
    <w:p w:rsidR="0074167D" w:rsidRDefault="0074167D" w:rsidP="0057329A">
      <w:pPr>
        <w:autoSpaceDE w:val="0"/>
        <w:autoSpaceDN w:val="0"/>
        <w:adjustRightInd w:val="0"/>
        <w:ind w:left="-567" w:right="-143" w:firstLine="425"/>
        <w:jc w:val="both"/>
        <w:rPr>
          <w:rFonts w:cs="TimesNewRomanPSMT"/>
          <w:i/>
          <w:iCs/>
          <w:sz w:val="24"/>
          <w:szCs w:val="24"/>
          <w:lang w:val="sr-Cyrl-RS"/>
        </w:rPr>
      </w:pPr>
      <w:r>
        <w:rPr>
          <w:rFonts w:ascii="Verdana" w:hAnsi="Verdana" w:cs="Arial CYR"/>
          <w:sz w:val="24"/>
          <w:szCs w:val="24"/>
          <w:lang w:eastAsia="sr-Latn-CS"/>
        </w:rPr>
        <w:t>Уколико Понуђач не испоручи робу у уговореном року или се не придржава уговорених цена, односно не поштује остале одредбе уговора Наручилац задржава право раскида уговора.</w:t>
      </w:r>
      <w:r>
        <w:rPr>
          <w:rFonts w:cs="TimesNewRomanPSMT"/>
          <w:i/>
          <w:iCs/>
          <w:sz w:val="24"/>
          <w:szCs w:val="24"/>
          <w:lang w:val="sr-Cyrl-RS"/>
        </w:rPr>
        <w:t xml:space="preserve">   </w:t>
      </w:r>
    </w:p>
    <w:p w:rsidR="001D00CE" w:rsidRDefault="001D00CE" w:rsidP="0057329A">
      <w:pPr>
        <w:autoSpaceDE w:val="0"/>
        <w:autoSpaceDN w:val="0"/>
        <w:adjustRightInd w:val="0"/>
        <w:ind w:left="-567" w:right="-143" w:firstLine="425"/>
        <w:jc w:val="both"/>
        <w:rPr>
          <w:rFonts w:cs="TimesNewRomanPSMT"/>
          <w:i/>
          <w:iCs/>
          <w:sz w:val="24"/>
          <w:szCs w:val="24"/>
          <w:lang w:val="sr-Cyrl-RS"/>
        </w:rPr>
      </w:pPr>
    </w:p>
    <w:p w:rsidR="001D00CE" w:rsidRDefault="001D00CE" w:rsidP="0057329A">
      <w:pPr>
        <w:autoSpaceDE w:val="0"/>
        <w:autoSpaceDN w:val="0"/>
        <w:adjustRightInd w:val="0"/>
        <w:ind w:left="-567" w:right="-143" w:firstLine="425"/>
        <w:jc w:val="both"/>
        <w:rPr>
          <w:rFonts w:cs="TimesNewRomanPSMT"/>
          <w:i/>
          <w:iCs/>
          <w:sz w:val="24"/>
          <w:szCs w:val="24"/>
          <w:lang w:val="sr-Cyrl-RS"/>
        </w:rPr>
      </w:pPr>
    </w:p>
    <w:p w:rsidR="001D00CE" w:rsidRDefault="001D00CE" w:rsidP="0057329A">
      <w:pPr>
        <w:autoSpaceDE w:val="0"/>
        <w:autoSpaceDN w:val="0"/>
        <w:adjustRightInd w:val="0"/>
        <w:ind w:left="-567" w:right="-143" w:firstLine="425"/>
        <w:jc w:val="both"/>
        <w:rPr>
          <w:rFonts w:cs="TimesNewRomanPSMT"/>
          <w:i/>
          <w:iCs/>
          <w:sz w:val="24"/>
          <w:szCs w:val="24"/>
          <w:lang w:val="sr-Cyrl-RS"/>
        </w:rPr>
      </w:pPr>
    </w:p>
    <w:p w:rsidR="001D00CE" w:rsidRDefault="001D00CE" w:rsidP="0057329A">
      <w:pPr>
        <w:autoSpaceDE w:val="0"/>
        <w:autoSpaceDN w:val="0"/>
        <w:adjustRightInd w:val="0"/>
        <w:ind w:left="-567" w:right="-143" w:firstLine="425"/>
        <w:jc w:val="both"/>
        <w:rPr>
          <w:rFonts w:cs="TimesNewRomanPSMT"/>
          <w:i/>
          <w:iCs/>
          <w:sz w:val="24"/>
          <w:szCs w:val="24"/>
          <w:lang w:val="sr-Cyrl-RS"/>
        </w:rPr>
      </w:pPr>
    </w:p>
    <w:p w:rsidR="001D00CE" w:rsidRDefault="001D00CE" w:rsidP="0057329A">
      <w:pPr>
        <w:autoSpaceDE w:val="0"/>
        <w:autoSpaceDN w:val="0"/>
        <w:adjustRightInd w:val="0"/>
        <w:ind w:left="-567" w:right="-143" w:firstLine="425"/>
        <w:jc w:val="both"/>
        <w:rPr>
          <w:rFonts w:cs="TimesNewRomanPSMT"/>
          <w:i/>
          <w:iCs/>
          <w:sz w:val="24"/>
          <w:szCs w:val="24"/>
          <w:lang w:val="sr-Cyrl-RS"/>
        </w:rPr>
      </w:pPr>
    </w:p>
    <w:p w:rsidR="00D606B8" w:rsidRDefault="00D606B8" w:rsidP="0057329A">
      <w:pPr>
        <w:autoSpaceDE w:val="0"/>
        <w:autoSpaceDN w:val="0"/>
        <w:adjustRightInd w:val="0"/>
        <w:ind w:left="-567" w:right="-143" w:firstLine="425"/>
        <w:jc w:val="both"/>
        <w:rPr>
          <w:rFonts w:cs="TimesNewRomanPSMT"/>
          <w:i/>
          <w:iCs/>
          <w:sz w:val="24"/>
          <w:szCs w:val="24"/>
          <w:lang w:val="sr-Cyrl-RS"/>
        </w:rPr>
      </w:pPr>
    </w:p>
    <w:p w:rsidR="00D606B8" w:rsidRDefault="00D606B8" w:rsidP="0057329A">
      <w:pPr>
        <w:autoSpaceDE w:val="0"/>
        <w:autoSpaceDN w:val="0"/>
        <w:adjustRightInd w:val="0"/>
        <w:ind w:left="-567" w:right="-143" w:firstLine="425"/>
        <w:jc w:val="both"/>
        <w:rPr>
          <w:rFonts w:cs="TimesNewRomanPSMT"/>
          <w:i/>
          <w:iCs/>
          <w:sz w:val="24"/>
          <w:szCs w:val="24"/>
          <w:lang w:val="sr-Cyrl-RS"/>
        </w:rPr>
      </w:pPr>
    </w:p>
    <w:p w:rsidR="00D606B8" w:rsidRDefault="00D606B8" w:rsidP="0057329A">
      <w:pPr>
        <w:autoSpaceDE w:val="0"/>
        <w:autoSpaceDN w:val="0"/>
        <w:adjustRightInd w:val="0"/>
        <w:ind w:left="-567" w:right="-143" w:firstLine="425"/>
        <w:jc w:val="both"/>
        <w:rPr>
          <w:rFonts w:cs="TimesNewRomanPSMT"/>
          <w:i/>
          <w:iCs/>
          <w:sz w:val="24"/>
          <w:szCs w:val="24"/>
          <w:lang w:val="sr-Cyrl-RS"/>
        </w:rPr>
      </w:pPr>
    </w:p>
    <w:p w:rsidR="00D606B8" w:rsidRDefault="00D606B8" w:rsidP="0057329A">
      <w:pPr>
        <w:autoSpaceDE w:val="0"/>
        <w:autoSpaceDN w:val="0"/>
        <w:adjustRightInd w:val="0"/>
        <w:ind w:left="-567" w:right="-143" w:firstLine="425"/>
        <w:jc w:val="both"/>
        <w:rPr>
          <w:rFonts w:cs="TimesNewRomanPSMT"/>
          <w:i/>
          <w:iCs/>
          <w:sz w:val="24"/>
          <w:szCs w:val="24"/>
          <w:lang w:val="sr-Cyrl-RS"/>
        </w:rPr>
      </w:pPr>
    </w:p>
    <w:p w:rsidR="00D606B8" w:rsidRDefault="00D606B8" w:rsidP="0057329A">
      <w:pPr>
        <w:autoSpaceDE w:val="0"/>
        <w:autoSpaceDN w:val="0"/>
        <w:adjustRightInd w:val="0"/>
        <w:ind w:left="-567" w:right="-143" w:firstLine="425"/>
        <w:jc w:val="both"/>
        <w:rPr>
          <w:rFonts w:cs="TimesNewRomanPSMT"/>
          <w:i/>
          <w:iCs/>
          <w:sz w:val="24"/>
          <w:szCs w:val="24"/>
          <w:lang w:val="sr-Cyrl-RS"/>
        </w:rPr>
      </w:pPr>
    </w:p>
    <w:p w:rsidR="0074167D" w:rsidRDefault="0074167D" w:rsidP="0057329A">
      <w:pPr>
        <w:autoSpaceDE w:val="0"/>
        <w:autoSpaceDN w:val="0"/>
        <w:adjustRightInd w:val="0"/>
        <w:ind w:left="-567" w:right="-143" w:firstLine="425"/>
        <w:jc w:val="both"/>
        <w:rPr>
          <w:rFonts w:cs="TimesNewRomanPSMT"/>
          <w:i/>
          <w:iCs/>
          <w:sz w:val="24"/>
          <w:szCs w:val="24"/>
          <w:lang w:val="sr-Cyrl-RS"/>
        </w:rPr>
      </w:pPr>
    </w:p>
    <w:p w:rsidR="0074167D" w:rsidRPr="00BE1626" w:rsidRDefault="0074167D" w:rsidP="00084AFD">
      <w:pPr>
        <w:shd w:val="clear" w:color="auto" w:fill="C6D9F1"/>
        <w:tabs>
          <w:tab w:val="left" w:pos="142"/>
        </w:tabs>
        <w:ind w:left="-426"/>
        <w:jc w:val="both"/>
        <w:rPr>
          <w:rFonts w:ascii="Arial" w:hAnsi="Arial" w:cs="Arial"/>
          <w:b/>
          <w:bCs/>
          <w:i/>
          <w:iCs/>
          <w:sz w:val="24"/>
          <w:szCs w:val="24"/>
          <w:lang w:val="sr-Cyrl-RS"/>
        </w:rPr>
      </w:pPr>
      <w:r>
        <w:rPr>
          <w:rFonts w:ascii="Arial" w:hAnsi="Arial" w:cs="Arial"/>
          <w:b/>
          <w:bCs/>
          <w:i/>
          <w:iCs/>
          <w:sz w:val="24"/>
          <w:szCs w:val="24"/>
          <w:lang w:val="sr-Latn-CS"/>
        </w:rPr>
        <w:t>I</w:t>
      </w:r>
      <w:r>
        <w:rPr>
          <w:rFonts w:ascii="Arial" w:hAnsi="Arial" w:cs="Arial"/>
          <w:b/>
          <w:bCs/>
          <w:i/>
          <w:iCs/>
          <w:sz w:val="24"/>
          <w:szCs w:val="24"/>
        </w:rPr>
        <w:t>V  УСЛОВИ ЗА УЧЕШЋЕ У ПОСТУПКУ ЈАВНЕ НАБАВКЕ ИЗ ЧЛ. 75. И 76. ЗЈН И УПУТСТВО КАКО СЕ ДОКАЗУЈЕ ИСПУЊЕНОСТ ТИХ УСЛОВА</w:t>
      </w:r>
      <w:r w:rsidR="00BE1626">
        <w:rPr>
          <w:rFonts w:ascii="Arial" w:hAnsi="Arial" w:cs="Arial"/>
          <w:b/>
          <w:bCs/>
          <w:i/>
          <w:iCs/>
          <w:sz w:val="24"/>
          <w:szCs w:val="24"/>
          <w:lang w:val="sr-Cyrl-RS"/>
        </w:rPr>
        <w:t xml:space="preserve"> </w:t>
      </w:r>
    </w:p>
    <w:p w:rsidR="00084AFD" w:rsidRDefault="00BE1626" w:rsidP="00084AFD">
      <w:pPr>
        <w:tabs>
          <w:tab w:val="left" w:pos="142"/>
        </w:tabs>
        <w:ind w:left="-426"/>
        <w:jc w:val="both"/>
        <w:rPr>
          <w:rFonts w:ascii="Arial" w:eastAsia="TimesNewRomanPSMT" w:hAnsi="Arial" w:cs="Arial"/>
          <w:b/>
          <w:bCs/>
          <w:sz w:val="24"/>
          <w:szCs w:val="24"/>
          <w:lang w:val="sr-Cyrl-CS"/>
        </w:rPr>
      </w:pPr>
      <w:r>
        <w:rPr>
          <w:rFonts w:ascii="Arial" w:eastAsia="TimesNewRomanPSMT" w:hAnsi="Arial" w:cs="Arial"/>
          <w:b/>
          <w:bCs/>
          <w:sz w:val="24"/>
          <w:szCs w:val="24"/>
          <w:lang w:val="sr-Cyrl-CS"/>
        </w:rPr>
        <w:t xml:space="preserve">                                                  </w:t>
      </w:r>
      <w:r w:rsidR="0074167D" w:rsidRPr="00084AFD">
        <w:rPr>
          <w:rFonts w:ascii="Arial" w:eastAsia="TimesNewRomanPSMT" w:hAnsi="Arial" w:cs="Arial"/>
          <w:b/>
          <w:bCs/>
          <w:sz w:val="24"/>
          <w:szCs w:val="24"/>
          <w:lang w:val="sr-Cyrl-CS"/>
        </w:rPr>
        <w:t>ОБАВЕЗНИ УСЛОВИ</w:t>
      </w:r>
    </w:p>
    <w:p w:rsidR="007066B4" w:rsidRPr="00084AFD" w:rsidRDefault="007066B4" w:rsidP="00084AFD">
      <w:pPr>
        <w:tabs>
          <w:tab w:val="left" w:pos="142"/>
        </w:tabs>
        <w:ind w:left="-426"/>
        <w:jc w:val="both"/>
        <w:rPr>
          <w:rFonts w:ascii="Arial" w:eastAsia="TimesNewRomanPSMT" w:hAnsi="Arial" w:cs="Arial"/>
          <w:b/>
          <w:bCs/>
          <w:sz w:val="24"/>
          <w:szCs w:val="24"/>
          <w:lang w:val="sr-Cyrl-CS"/>
        </w:rPr>
      </w:pPr>
    </w:p>
    <w:p w:rsidR="0074167D" w:rsidRDefault="0074167D" w:rsidP="00084AFD">
      <w:pPr>
        <w:tabs>
          <w:tab w:val="left" w:pos="680"/>
        </w:tabs>
        <w:ind w:left="-993" w:right="-568" w:firstLine="284"/>
        <w:jc w:val="both"/>
        <w:rPr>
          <w:rFonts w:ascii="Verdana" w:hAnsi="Verdana" w:cs="Arial"/>
          <w:b/>
          <w:sz w:val="24"/>
          <w:szCs w:val="24"/>
          <w:lang w:val="sr-Cyrl-CS"/>
        </w:rPr>
      </w:pPr>
      <w:r>
        <w:rPr>
          <w:rFonts w:ascii="Verdana" w:hAnsi="Verdana" w:cs="Arial"/>
          <w:iCs/>
          <w:sz w:val="24"/>
          <w:szCs w:val="24"/>
        </w:rPr>
        <w:t xml:space="preserve">Право на учешће у поступку предметне јавне набавке </w:t>
      </w:r>
      <w:r w:rsidRPr="000531CB">
        <w:rPr>
          <w:rFonts w:ascii="Verdana" w:hAnsi="Verdana" w:cs="Arial"/>
          <w:b/>
          <w:iCs/>
          <w:sz w:val="24"/>
          <w:szCs w:val="24"/>
        </w:rPr>
        <w:t>има понуђач који испуњава</w:t>
      </w:r>
      <w:r>
        <w:rPr>
          <w:rFonts w:ascii="Verdana" w:hAnsi="Verdana" w:cs="Arial"/>
          <w:iCs/>
          <w:sz w:val="24"/>
          <w:szCs w:val="24"/>
        </w:rPr>
        <w:t xml:space="preserve"> </w:t>
      </w:r>
      <w:r>
        <w:rPr>
          <w:rFonts w:ascii="Verdana" w:hAnsi="Verdana" w:cs="Arial"/>
          <w:b/>
          <w:iCs/>
          <w:sz w:val="24"/>
          <w:szCs w:val="24"/>
        </w:rPr>
        <w:t>обавезне услове</w:t>
      </w:r>
      <w:r>
        <w:rPr>
          <w:rFonts w:ascii="Verdana" w:hAnsi="Verdana" w:cs="Arial"/>
          <w:iCs/>
          <w:sz w:val="24"/>
          <w:szCs w:val="24"/>
        </w:rPr>
        <w:t xml:space="preserve"> за учешће</w:t>
      </w:r>
      <w:r>
        <w:rPr>
          <w:rFonts w:ascii="Verdana" w:hAnsi="Verdana" w:cs="Arial"/>
          <w:iCs/>
          <w:sz w:val="24"/>
          <w:szCs w:val="24"/>
          <w:lang w:val="sr-Cyrl-RS"/>
        </w:rPr>
        <w:t>,</w:t>
      </w:r>
      <w:r>
        <w:rPr>
          <w:rFonts w:ascii="Verdana" w:hAnsi="Verdana" w:cs="Arial"/>
          <w:iCs/>
          <w:sz w:val="24"/>
          <w:szCs w:val="24"/>
        </w:rPr>
        <w:t xml:space="preserve"> дефинисане чл</w:t>
      </w:r>
      <w:r>
        <w:rPr>
          <w:rFonts w:ascii="Verdana" w:hAnsi="Verdana" w:cs="Arial"/>
          <w:iCs/>
          <w:sz w:val="24"/>
          <w:szCs w:val="24"/>
          <w:lang w:val="sr-Cyrl-RS"/>
        </w:rPr>
        <w:t>аном</w:t>
      </w:r>
      <w:r>
        <w:rPr>
          <w:rFonts w:ascii="Verdana" w:hAnsi="Verdana" w:cs="Arial"/>
          <w:iCs/>
          <w:sz w:val="24"/>
          <w:szCs w:val="24"/>
        </w:rPr>
        <w:t xml:space="preserve"> 75. ЗЈН, </w:t>
      </w:r>
      <w:r>
        <w:rPr>
          <w:rFonts w:ascii="Verdana" w:hAnsi="Verdana" w:cs="Arial"/>
          <w:iCs/>
          <w:sz w:val="24"/>
          <w:szCs w:val="24"/>
          <w:lang w:val="sr-Cyrl-CS"/>
        </w:rPr>
        <w:t>а и</w:t>
      </w:r>
      <w:r>
        <w:rPr>
          <w:rFonts w:ascii="Verdana" w:hAnsi="Verdana" w:cs="Arial"/>
          <w:sz w:val="24"/>
          <w:szCs w:val="24"/>
        </w:rPr>
        <w:t xml:space="preserve">спуњеност </w:t>
      </w:r>
      <w:r>
        <w:rPr>
          <w:rFonts w:ascii="Verdana" w:hAnsi="Verdana" w:cs="Arial"/>
          <w:b/>
          <w:sz w:val="24"/>
          <w:szCs w:val="24"/>
        </w:rPr>
        <w:t xml:space="preserve">обавезних </w:t>
      </w:r>
      <w:r>
        <w:rPr>
          <w:rFonts w:ascii="Verdana" w:hAnsi="Verdana" w:cs="Arial"/>
          <w:b/>
          <w:sz w:val="24"/>
          <w:szCs w:val="24"/>
          <w:lang w:val="sr-Cyrl-CS"/>
        </w:rPr>
        <w:t xml:space="preserve">услова </w:t>
      </w:r>
      <w:r>
        <w:rPr>
          <w:rFonts w:ascii="Verdana" w:hAnsi="Verdana" w:cs="Arial"/>
          <w:sz w:val="24"/>
          <w:szCs w:val="24"/>
        </w:rPr>
        <w:t xml:space="preserve">за учешће у поступку предметне јавне набавке, </w:t>
      </w:r>
      <w:r>
        <w:rPr>
          <w:rFonts w:ascii="Verdana" w:hAnsi="Verdana" w:cs="Arial"/>
          <w:sz w:val="24"/>
          <w:szCs w:val="24"/>
          <w:lang w:val="sr-Cyrl-CS"/>
        </w:rPr>
        <w:t xml:space="preserve">понуђач доказује на начин дефинисан у следећој табели, </w:t>
      </w:r>
      <w:r>
        <w:rPr>
          <w:rFonts w:ascii="Verdana" w:hAnsi="Verdana" w:cs="Arial"/>
          <w:b/>
          <w:sz w:val="24"/>
          <w:szCs w:val="24"/>
          <w:lang w:val="sr-Cyrl-CS"/>
        </w:rPr>
        <w:t>и то:</w:t>
      </w:r>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
        <w:gridCol w:w="567"/>
        <w:gridCol w:w="4253"/>
        <w:gridCol w:w="5670"/>
      </w:tblGrid>
      <w:tr w:rsidR="0074167D" w:rsidTr="007066B4">
        <w:trPr>
          <w:gridBefore w:val="1"/>
          <w:wBefore w:w="142" w:type="dxa"/>
          <w:trHeight w:val="548"/>
        </w:trPr>
        <w:tc>
          <w:tcPr>
            <w:tcW w:w="567" w:type="dxa"/>
            <w:tcBorders>
              <w:top w:val="single" w:sz="4" w:space="0" w:color="auto"/>
              <w:left w:val="single" w:sz="4" w:space="0" w:color="auto"/>
              <w:bottom w:val="single" w:sz="4" w:space="0" w:color="auto"/>
              <w:right w:val="single" w:sz="4" w:space="0" w:color="auto"/>
            </w:tcBorders>
            <w:shd w:val="clear" w:color="auto" w:fill="C6D9F1"/>
            <w:hideMark/>
          </w:tcPr>
          <w:p w:rsidR="0074167D" w:rsidRDefault="0074167D">
            <w:pPr>
              <w:spacing w:line="256" w:lineRule="auto"/>
              <w:rPr>
                <w:rFonts w:ascii="Verdana" w:hAnsi="Verdana" w:cs="Arial"/>
                <w:sz w:val="24"/>
                <w:szCs w:val="24"/>
                <w:lang w:val="sr-Cyrl-CS"/>
              </w:rPr>
            </w:pPr>
            <w:r>
              <w:rPr>
                <w:rFonts w:ascii="Verdana" w:hAnsi="Verdana" w:cs="Arial"/>
                <w:sz w:val="24"/>
                <w:szCs w:val="24"/>
                <w:lang w:val="sr-Cyrl-CS"/>
              </w:rPr>
              <w:t>Р.б</w:t>
            </w:r>
          </w:p>
        </w:tc>
        <w:tc>
          <w:tcPr>
            <w:tcW w:w="4253" w:type="dxa"/>
            <w:tcBorders>
              <w:top w:val="single" w:sz="4" w:space="0" w:color="auto"/>
              <w:left w:val="single" w:sz="4" w:space="0" w:color="auto"/>
              <w:bottom w:val="single" w:sz="4" w:space="0" w:color="auto"/>
              <w:right w:val="single" w:sz="4" w:space="0" w:color="auto"/>
            </w:tcBorders>
            <w:shd w:val="clear" w:color="auto" w:fill="C6D9F1"/>
            <w:hideMark/>
          </w:tcPr>
          <w:p w:rsidR="0074167D" w:rsidRPr="00084AFD" w:rsidRDefault="0074167D">
            <w:pPr>
              <w:spacing w:line="256" w:lineRule="auto"/>
              <w:ind w:left="142"/>
              <w:jc w:val="center"/>
              <w:rPr>
                <w:rFonts w:ascii="Verdana" w:hAnsi="Verdana" w:cs="Arial"/>
                <w:b/>
                <w:sz w:val="24"/>
                <w:szCs w:val="24"/>
                <w:lang w:val="sr-Cyrl-CS"/>
              </w:rPr>
            </w:pPr>
            <w:r w:rsidRPr="00084AFD">
              <w:rPr>
                <w:rFonts w:ascii="Verdana" w:hAnsi="Verdana" w:cs="Arial"/>
                <w:b/>
                <w:sz w:val="24"/>
                <w:szCs w:val="24"/>
                <w:lang w:val="sr-Cyrl-CS"/>
              </w:rPr>
              <w:t>ОБАВЕЗНИ УСЛОВИ</w:t>
            </w:r>
          </w:p>
        </w:tc>
        <w:tc>
          <w:tcPr>
            <w:tcW w:w="5670" w:type="dxa"/>
            <w:tcBorders>
              <w:top w:val="single" w:sz="4" w:space="0" w:color="auto"/>
              <w:left w:val="single" w:sz="4" w:space="0" w:color="auto"/>
              <w:bottom w:val="single" w:sz="4" w:space="0" w:color="auto"/>
              <w:right w:val="single" w:sz="4" w:space="0" w:color="auto"/>
            </w:tcBorders>
            <w:shd w:val="clear" w:color="auto" w:fill="C6D9F1"/>
            <w:hideMark/>
          </w:tcPr>
          <w:p w:rsidR="0074167D" w:rsidRPr="00084AFD" w:rsidRDefault="0074167D">
            <w:pPr>
              <w:spacing w:line="256" w:lineRule="auto"/>
              <w:ind w:left="142"/>
              <w:jc w:val="center"/>
              <w:rPr>
                <w:rFonts w:ascii="Verdana" w:hAnsi="Verdana" w:cs="Arial"/>
                <w:b/>
                <w:sz w:val="24"/>
                <w:szCs w:val="24"/>
                <w:lang w:val="sr-Cyrl-CS"/>
              </w:rPr>
            </w:pPr>
            <w:r w:rsidRPr="00084AFD">
              <w:rPr>
                <w:rFonts w:ascii="Verdana" w:hAnsi="Verdana" w:cs="Arial"/>
                <w:b/>
                <w:sz w:val="24"/>
                <w:szCs w:val="24"/>
                <w:lang w:val="sr-Cyrl-RS"/>
              </w:rPr>
              <w:t xml:space="preserve">НАЧИН </w:t>
            </w:r>
            <w:r w:rsidRPr="00084AFD">
              <w:rPr>
                <w:rFonts w:ascii="Verdana" w:hAnsi="Verdana" w:cs="Arial"/>
                <w:b/>
                <w:sz w:val="24"/>
                <w:szCs w:val="24"/>
                <w:lang w:val="sr-Cyrl-CS"/>
              </w:rPr>
              <w:t>ДОКАЗИВАЊА</w:t>
            </w:r>
          </w:p>
        </w:tc>
      </w:tr>
      <w:tr w:rsidR="0074167D" w:rsidTr="007066B4">
        <w:trPr>
          <w:gridBefore w:val="1"/>
          <w:wBefore w:w="142" w:type="dxa"/>
        </w:trPr>
        <w:tc>
          <w:tcPr>
            <w:tcW w:w="567" w:type="dxa"/>
            <w:tcBorders>
              <w:top w:val="single" w:sz="4" w:space="0" w:color="auto"/>
              <w:left w:val="single" w:sz="4" w:space="0" w:color="auto"/>
              <w:bottom w:val="single" w:sz="4" w:space="0" w:color="auto"/>
              <w:right w:val="single" w:sz="4" w:space="0" w:color="auto"/>
            </w:tcBorders>
          </w:tcPr>
          <w:p w:rsidR="0074167D" w:rsidRDefault="0074167D">
            <w:pPr>
              <w:spacing w:line="256" w:lineRule="auto"/>
              <w:ind w:left="142"/>
              <w:jc w:val="center"/>
              <w:rPr>
                <w:rFonts w:ascii="Verdana" w:hAnsi="Verdana" w:cs="Arial"/>
                <w:sz w:val="24"/>
                <w:szCs w:val="24"/>
                <w:lang w:val="sr-Cyrl-CS"/>
              </w:rPr>
            </w:pPr>
          </w:p>
          <w:p w:rsidR="0074167D" w:rsidRDefault="0074167D">
            <w:pPr>
              <w:spacing w:line="256" w:lineRule="auto"/>
              <w:ind w:left="142"/>
              <w:jc w:val="center"/>
              <w:rPr>
                <w:rFonts w:ascii="Verdana" w:hAnsi="Verdana" w:cs="Arial"/>
                <w:sz w:val="24"/>
                <w:szCs w:val="24"/>
                <w:lang w:val="sr-Cyrl-CS"/>
              </w:rPr>
            </w:pPr>
          </w:p>
          <w:p w:rsidR="0074167D" w:rsidRDefault="0074167D" w:rsidP="0075117F">
            <w:pPr>
              <w:spacing w:line="256" w:lineRule="auto"/>
              <w:rPr>
                <w:rFonts w:ascii="Verdana" w:hAnsi="Verdana" w:cs="Arial"/>
                <w:sz w:val="24"/>
                <w:szCs w:val="24"/>
                <w:lang w:val="sr-Cyrl-CS"/>
              </w:rPr>
            </w:pPr>
            <w:r>
              <w:rPr>
                <w:rFonts w:ascii="Verdana" w:hAnsi="Verdana" w:cs="Arial"/>
                <w:sz w:val="24"/>
                <w:szCs w:val="24"/>
                <w:lang w:val="sr-Cyrl-CS"/>
              </w:rPr>
              <w:t>1.</w:t>
            </w:r>
          </w:p>
        </w:tc>
        <w:tc>
          <w:tcPr>
            <w:tcW w:w="4253" w:type="dxa"/>
            <w:tcBorders>
              <w:top w:val="single" w:sz="4" w:space="0" w:color="auto"/>
              <w:left w:val="single" w:sz="4" w:space="0" w:color="auto"/>
              <w:bottom w:val="single" w:sz="4" w:space="0" w:color="auto"/>
              <w:right w:val="single" w:sz="4" w:space="0" w:color="auto"/>
            </w:tcBorders>
            <w:hideMark/>
          </w:tcPr>
          <w:p w:rsidR="00084AFD" w:rsidRDefault="0074167D" w:rsidP="00DA7138">
            <w:pPr>
              <w:spacing w:line="256" w:lineRule="auto"/>
              <w:ind w:left="142"/>
              <w:jc w:val="both"/>
              <w:rPr>
                <w:rFonts w:ascii="Verdana" w:hAnsi="Verdana"/>
                <w:color w:val="FF0000"/>
                <w:sz w:val="24"/>
                <w:szCs w:val="24"/>
                <w:lang w:val="sr-Cyrl-CS"/>
              </w:rPr>
            </w:pPr>
            <w:r>
              <w:rPr>
                <w:rFonts w:ascii="Verdana" w:hAnsi="Verdana" w:cs="Arial"/>
                <w:iCs/>
                <w:sz w:val="24"/>
                <w:szCs w:val="24"/>
              </w:rPr>
              <w:t>Да је регистрован код надлежног органа, односно уписан у одговарајући регистар</w:t>
            </w:r>
            <w:r>
              <w:rPr>
                <w:rFonts w:ascii="Verdana" w:hAnsi="Verdana" w:cs="Arial"/>
                <w:iCs/>
                <w:sz w:val="24"/>
                <w:szCs w:val="24"/>
                <w:lang w:val="sr-Cyrl-CS"/>
              </w:rPr>
              <w:t xml:space="preserve"> </w:t>
            </w:r>
            <w:r>
              <w:rPr>
                <w:rFonts w:ascii="Verdana" w:hAnsi="Verdana" w:cs="Arial"/>
                <w:i/>
                <w:iCs/>
                <w:sz w:val="24"/>
                <w:szCs w:val="24"/>
                <w:lang w:val="sr-Cyrl-CS"/>
              </w:rPr>
              <w:t>(чл. 75. ст. 1. тач. 1) ЗЈН);</w:t>
            </w:r>
          </w:p>
        </w:tc>
        <w:tc>
          <w:tcPr>
            <w:tcW w:w="5670" w:type="dxa"/>
            <w:vMerge w:val="restart"/>
            <w:tcBorders>
              <w:top w:val="single" w:sz="4" w:space="0" w:color="auto"/>
              <w:left w:val="single" w:sz="4" w:space="0" w:color="auto"/>
              <w:bottom w:val="single" w:sz="4" w:space="0" w:color="auto"/>
              <w:right w:val="single" w:sz="4" w:space="0" w:color="auto"/>
            </w:tcBorders>
          </w:tcPr>
          <w:p w:rsidR="0074167D" w:rsidRDefault="0074167D">
            <w:pPr>
              <w:spacing w:line="256" w:lineRule="auto"/>
              <w:ind w:left="142"/>
              <w:jc w:val="both"/>
              <w:rPr>
                <w:rFonts w:ascii="Verdana" w:hAnsi="Verdana" w:cs="Arial"/>
                <w:b/>
                <w:sz w:val="24"/>
                <w:szCs w:val="24"/>
                <w:lang w:val="sr-Cyrl-RS"/>
              </w:rPr>
            </w:pPr>
          </w:p>
          <w:p w:rsidR="00084AFD" w:rsidRDefault="00084AFD">
            <w:pPr>
              <w:spacing w:line="256" w:lineRule="auto"/>
              <w:ind w:left="142"/>
              <w:jc w:val="both"/>
              <w:rPr>
                <w:rFonts w:ascii="Verdana" w:hAnsi="Verdana" w:cs="Arial"/>
                <w:b/>
                <w:sz w:val="24"/>
                <w:szCs w:val="24"/>
                <w:lang w:val="sr-Cyrl-RS"/>
              </w:rPr>
            </w:pPr>
          </w:p>
          <w:p w:rsidR="00084AFD" w:rsidRDefault="00084AFD">
            <w:pPr>
              <w:spacing w:line="256" w:lineRule="auto"/>
              <w:ind w:left="142"/>
              <w:jc w:val="both"/>
              <w:rPr>
                <w:rFonts w:ascii="Verdana" w:hAnsi="Verdana" w:cs="Arial"/>
                <w:b/>
                <w:sz w:val="24"/>
                <w:szCs w:val="24"/>
                <w:lang w:val="sr-Cyrl-RS"/>
              </w:rPr>
            </w:pPr>
          </w:p>
          <w:p w:rsidR="00084AFD" w:rsidRDefault="00084AFD">
            <w:pPr>
              <w:spacing w:line="256" w:lineRule="auto"/>
              <w:ind w:left="142"/>
              <w:jc w:val="both"/>
              <w:rPr>
                <w:rFonts w:ascii="Verdana" w:hAnsi="Verdana" w:cs="Arial"/>
                <w:b/>
                <w:sz w:val="24"/>
                <w:szCs w:val="24"/>
                <w:lang w:val="sr-Cyrl-RS"/>
              </w:rPr>
            </w:pPr>
          </w:p>
          <w:p w:rsidR="00084AFD" w:rsidRDefault="00084AFD">
            <w:pPr>
              <w:spacing w:line="256" w:lineRule="auto"/>
              <w:ind w:left="142"/>
              <w:jc w:val="both"/>
              <w:rPr>
                <w:rFonts w:ascii="Verdana" w:hAnsi="Verdana" w:cs="Arial"/>
                <w:b/>
                <w:sz w:val="24"/>
                <w:szCs w:val="24"/>
                <w:lang w:val="sr-Cyrl-RS"/>
              </w:rPr>
            </w:pPr>
          </w:p>
          <w:p w:rsidR="00084AFD" w:rsidRDefault="00084AFD">
            <w:pPr>
              <w:spacing w:line="256" w:lineRule="auto"/>
              <w:ind w:left="142"/>
              <w:jc w:val="both"/>
              <w:rPr>
                <w:rFonts w:ascii="Verdana" w:hAnsi="Verdana" w:cs="Arial"/>
                <w:b/>
                <w:sz w:val="24"/>
                <w:szCs w:val="24"/>
                <w:lang w:val="sr-Cyrl-RS"/>
              </w:rPr>
            </w:pPr>
          </w:p>
          <w:p w:rsidR="00084AFD" w:rsidRDefault="00084AFD">
            <w:pPr>
              <w:spacing w:line="256" w:lineRule="auto"/>
              <w:ind w:left="142"/>
              <w:jc w:val="both"/>
              <w:rPr>
                <w:rFonts w:ascii="Verdana" w:hAnsi="Verdana" w:cs="Arial"/>
                <w:b/>
                <w:sz w:val="24"/>
                <w:szCs w:val="24"/>
                <w:lang w:val="sr-Cyrl-RS"/>
              </w:rPr>
            </w:pPr>
          </w:p>
          <w:p w:rsidR="00084AFD" w:rsidRDefault="00084AFD">
            <w:pPr>
              <w:spacing w:line="256" w:lineRule="auto"/>
              <w:ind w:left="142"/>
              <w:jc w:val="both"/>
              <w:rPr>
                <w:rFonts w:ascii="Verdana" w:hAnsi="Verdana" w:cs="Arial"/>
                <w:b/>
                <w:sz w:val="24"/>
                <w:szCs w:val="24"/>
                <w:lang w:val="sr-Cyrl-RS"/>
              </w:rPr>
            </w:pPr>
          </w:p>
          <w:p w:rsidR="00084AFD" w:rsidRDefault="00084AFD">
            <w:pPr>
              <w:spacing w:line="256" w:lineRule="auto"/>
              <w:ind w:left="142"/>
              <w:jc w:val="both"/>
              <w:rPr>
                <w:rFonts w:ascii="Verdana" w:hAnsi="Verdana" w:cs="Arial"/>
                <w:b/>
                <w:sz w:val="24"/>
                <w:szCs w:val="24"/>
                <w:lang w:val="sr-Cyrl-RS"/>
              </w:rPr>
            </w:pPr>
          </w:p>
          <w:p w:rsidR="00084AFD" w:rsidRDefault="00084AFD">
            <w:pPr>
              <w:spacing w:line="256" w:lineRule="auto"/>
              <w:ind w:left="142"/>
              <w:jc w:val="both"/>
              <w:rPr>
                <w:rFonts w:ascii="Verdana" w:hAnsi="Verdana" w:cs="Arial"/>
                <w:b/>
                <w:sz w:val="24"/>
                <w:szCs w:val="24"/>
                <w:lang w:val="sr-Cyrl-RS"/>
              </w:rPr>
            </w:pPr>
          </w:p>
          <w:p w:rsidR="00084AFD" w:rsidRDefault="00084AFD">
            <w:pPr>
              <w:spacing w:line="256" w:lineRule="auto"/>
              <w:ind w:left="142"/>
              <w:jc w:val="both"/>
              <w:rPr>
                <w:rFonts w:ascii="Verdana" w:hAnsi="Verdana" w:cs="Arial"/>
                <w:b/>
                <w:sz w:val="24"/>
                <w:szCs w:val="24"/>
                <w:lang w:val="sr-Cyrl-RS"/>
              </w:rPr>
            </w:pPr>
          </w:p>
          <w:p w:rsidR="00084AFD" w:rsidRDefault="00084AFD">
            <w:pPr>
              <w:spacing w:line="256" w:lineRule="auto"/>
              <w:ind w:left="142"/>
              <w:jc w:val="both"/>
              <w:rPr>
                <w:rFonts w:ascii="Verdana" w:hAnsi="Verdana" w:cs="Arial"/>
                <w:b/>
                <w:sz w:val="24"/>
                <w:szCs w:val="24"/>
                <w:lang w:val="sr-Cyrl-RS"/>
              </w:rPr>
            </w:pPr>
          </w:p>
          <w:p w:rsidR="0074167D" w:rsidRDefault="0074167D">
            <w:pPr>
              <w:spacing w:line="256" w:lineRule="auto"/>
              <w:ind w:left="142"/>
              <w:jc w:val="both"/>
              <w:rPr>
                <w:rFonts w:ascii="Verdana" w:hAnsi="Verdana" w:cs="Arial"/>
                <w:b/>
                <w:sz w:val="24"/>
                <w:szCs w:val="24"/>
                <w:lang w:val="sr-Cyrl-RS"/>
              </w:rPr>
            </w:pPr>
          </w:p>
          <w:p w:rsidR="0074167D" w:rsidRDefault="0074167D" w:rsidP="007066B4">
            <w:pPr>
              <w:spacing w:line="480" w:lineRule="auto"/>
              <w:ind w:left="142"/>
              <w:jc w:val="both"/>
              <w:rPr>
                <w:rFonts w:ascii="Verdana" w:hAnsi="Verdana" w:cs="Arial"/>
                <w:sz w:val="24"/>
                <w:szCs w:val="24"/>
                <w:lang w:val="sr-Cyrl-RS"/>
              </w:rPr>
            </w:pPr>
            <w:r>
              <w:rPr>
                <w:rFonts w:ascii="Verdana" w:hAnsi="Verdana" w:cs="Arial"/>
                <w:b/>
                <w:sz w:val="24"/>
                <w:szCs w:val="24"/>
                <w:lang w:val="sr-Cyrl-RS"/>
              </w:rPr>
              <w:t>ИЗЈАВА</w:t>
            </w:r>
            <w:r>
              <w:rPr>
                <w:rFonts w:ascii="Verdana" w:hAnsi="Verdana" w:cs="Arial"/>
                <w:color w:val="FF0000"/>
                <w:sz w:val="24"/>
                <w:szCs w:val="24"/>
                <w:lang w:val="sr-Cyrl-CS"/>
              </w:rPr>
              <w:t xml:space="preserve"> </w:t>
            </w:r>
            <w:r>
              <w:rPr>
                <w:rFonts w:ascii="Verdana" w:hAnsi="Verdana" w:cs="Arial"/>
                <w:sz w:val="24"/>
                <w:szCs w:val="24"/>
                <w:lang w:val="sr-Cyrl-CS"/>
              </w:rPr>
              <w:t>(</w:t>
            </w:r>
            <w:r>
              <w:rPr>
                <w:rFonts w:ascii="Verdana" w:hAnsi="Verdana" w:cs="Arial"/>
                <w:i/>
                <w:sz w:val="24"/>
                <w:szCs w:val="24"/>
                <w:lang w:val="sr-Cyrl-CS"/>
              </w:rPr>
              <w:t>Образац 5.</w:t>
            </w:r>
            <w:r>
              <w:rPr>
                <w:rFonts w:ascii="Verdana" w:hAnsi="Verdana" w:cs="Arial"/>
                <w:i/>
                <w:sz w:val="24"/>
                <w:szCs w:val="24"/>
                <w:lang w:val="ru-RU"/>
              </w:rPr>
              <w:t xml:space="preserve"> у </w:t>
            </w:r>
            <w:r>
              <w:rPr>
                <w:rFonts w:ascii="Verdana" w:hAnsi="Verdana" w:cs="Arial"/>
                <w:i/>
                <w:sz w:val="24"/>
                <w:szCs w:val="24"/>
                <w:lang w:val="sr-Cyrl-RS"/>
              </w:rPr>
              <w:t>поглављу</w:t>
            </w:r>
            <w:r>
              <w:rPr>
                <w:rFonts w:ascii="Verdana" w:hAnsi="Verdana" w:cs="Arial"/>
                <w:i/>
                <w:sz w:val="24"/>
                <w:szCs w:val="24"/>
                <w:lang w:val="sr-Cyrl-CS"/>
              </w:rPr>
              <w:t xml:space="preserve"> </w:t>
            </w:r>
            <w:r>
              <w:rPr>
                <w:rFonts w:ascii="Verdana" w:hAnsi="Verdana" w:cs="Arial"/>
                <w:i/>
                <w:sz w:val="24"/>
                <w:szCs w:val="24"/>
              </w:rPr>
              <w:t>V</w:t>
            </w:r>
            <w:r>
              <w:rPr>
                <w:rFonts w:ascii="Verdana" w:hAnsi="Verdana" w:cs="Arial"/>
                <w:i/>
                <w:sz w:val="24"/>
                <w:szCs w:val="24"/>
                <w:lang w:val="sr-Latn-RS"/>
              </w:rPr>
              <w:t>I</w:t>
            </w:r>
            <w:r>
              <w:rPr>
                <w:rFonts w:ascii="Verdana" w:hAnsi="Verdana" w:cs="Arial"/>
                <w:i/>
                <w:sz w:val="24"/>
                <w:szCs w:val="24"/>
                <w:lang w:val="ru-RU"/>
              </w:rPr>
              <w:t xml:space="preserve"> ове конкурсне документације</w:t>
            </w:r>
            <w:r>
              <w:rPr>
                <w:rFonts w:ascii="Verdana" w:hAnsi="Verdana" w:cs="Arial"/>
                <w:sz w:val="24"/>
                <w:szCs w:val="24"/>
                <w:lang w:val="sr-Cyrl-CS"/>
              </w:rPr>
              <w:t xml:space="preserve">), </w:t>
            </w:r>
            <w:r>
              <w:rPr>
                <w:rFonts w:ascii="Verdana" w:hAnsi="Verdana" w:cs="Arial"/>
                <w:sz w:val="24"/>
                <w:szCs w:val="24"/>
              </w:rPr>
              <w:t xml:space="preserve">којом </w:t>
            </w:r>
            <w:r>
              <w:rPr>
                <w:rFonts w:ascii="Verdana" w:hAnsi="Verdana" w:cs="Arial"/>
                <w:sz w:val="24"/>
                <w:szCs w:val="24"/>
                <w:lang w:val="sr-Cyrl-RS"/>
              </w:rPr>
              <w:t xml:space="preserve">понуђач </w:t>
            </w:r>
            <w:r>
              <w:rPr>
                <w:rFonts w:ascii="Verdana" w:hAnsi="Verdana" w:cs="Arial"/>
                <w:sz w:val="24"/>
                <w:szCs w:val="24"/>
              </w:rPr>
              <w:t xml:space="preserve">под пуном материјалном и кривичном одговорношћу потврђује да испуњава услове за учешће у поступку јавне набавке из чл. 75. </w:t>
            </w:r>
            <w:proofErr w:type="gramStart"/>
            <w:r>
              <w:rPr>
                <w:rFonts w:ascii="Verdana" w:hAnsi="Verdana" w:cs="Arial"/>
                <w:sz w:val="24"/>
                <w:szCs w:val="24"/>
                <w:lang w:val="sr-Cyrl-RS"/>
              </w:rPr>
              <w:t>ст</w:t>
            </w:r>
            <w:proofErr w:type="gramEnd"/>
            <w:r>
              <w:rPr>
                <w:rFonts w:ascii="Verdana" w:hAnsi="Verdana" w:cs="Arial"/>
                <w:sz w:val="24"/>
                <w:szCs w:val="24"/>
                <w:lang w:val="sr-Cyrl-RS"/>
              </w:rPr>
              <w:t xml:space="preserve">. 1. тач. 1) до 4) и став 2. </w:t>
            </w:r>
            <w:r>
              <w:rPr>
                <w:rFonts w:ascii="Verdana" w:hAnsi="Verdana" w:cs="Arial"/>
                <w:sz w:val="24"/>
                <w:szCs w:val="24"/>
              </w:rPr>
              <w:t>ЗЈН, дефинисане овом конкурсном документацијом</w:t>
            </w:r>
          </w:p>
          <w:p w:rsidR="0074167D" w:rsidRDefault="0074167D" w:rsidP="007066B4">
            <w:pPr>
              <w:spacing w:line="480" w:lineRule="auto"/>
              <w:ind w:left="142"/>
              <w:jc w:val="both"/>
              <w:rPr>
                <w:rFonts w:ascii="Verdana" w:hAnsi="Verdana" w:cs="Arial"/>
                <w:sz w:val="24"/>
                <w:szCs w:val="24"/>
                <w:lang w:val="sr-Cyrl-RS"/>
              </w:rPr>
            </w:pPr>
          </w:p>
          <w:p w:rsidR="0074167D" w:rsidRDefault="0074167D">
            <w:pPr>
              <w:spacing w:line="256" w:lineRule="auto"/>
              <w:ind w:left="142"/>
              <w:jc w:val="both"/>
              <w:rPr>
                <w:rFonts w:ascii="Verdana" w:hAnsi="Verdana"/>
                <w:color w:val="FF0000"/>
                <w:sz w:val="24"/>
                <w:szCs w:val="24"/>
                <w:lang w:val="sr-Cyrl-RS"/>
              </w:rPr>
            </w:pPr>
          </w:p>
        </w:tc>
      </w:tr>
      <w:tr w:rsidR="0074167D" w:rsidTr="007066B4">
        <w:trPr>
          <w:gridBefore w:val="1"/>
          <w:wBefore w:w="142" w:type="dxa"/>
        </w:trPr>
        <w:tc>
          <w:tcPr>
            <w:tcW w:w="567" w:type="dxa"/>
            <w:tcBorders>
              <w:top w:val="single" w:sz="4" w:space="0" w:color="auto"/>
              <w:left w:val="single" w:sz="4" w:space="0" w:color="auto"/>
              <w:bottom w:val="single" w:sz="4" w:space="0" w:color="auto"/>
              <w:right w:val="single" w:sz="4" w:space="0" w:color="auto"/>
            </w:tcBorders>
            <w:vAlign w:val="center"/>
            <w:hideMark/>
          </w:tcPr>
          <w:p w:rsidR="0074167D" w:rsidRDefault="0074167D" w:rsidP="0075117F">
            <w:pPr>
              <w:spacing w:line="256" w:lineRule="auto"/>
              <w:rPr>
                <w:rFonts w:ascii="Verdana" w:hAnsi="Verdana" w:cs="Arial"/>
                <w:sz w:val="24"/>
                <w:szCs w:val="24"/>
                <w:lang w:val="sr-Cyrl-CS"/>
              </w:rPr>
            </w:pPr>
            <w:r>
              <w:rPr>
                <w:rFonts w:ascii="Verdana" w:hAnsi="Verdana" w:cs="Arial"/>
                <w:sz w:val="24"/>
                <w:szCs w:val="24"/>
                <w:lang w:val="sr-Cyrl-CS"/>
              </w:rPr>
              <w:t>2.</w:t>
            </w:r>
          </w:p>
        </w:tc>
        <w:tc>
          <w:tcPr>
            <w:tcW w:w="4253" w:type="dxa"/>
            <w:tcBorders>
              <w:top w:val="single" w:sz="4" w:space="0" w:color="auto"/>
              <w:left w:val="single" w:sz="4" w:space="0" w:color="auto"/>
              <w:bottom w:val="single" w:sz="4" w:space="0" w:color="auto"/>
              <w:right w:val="single" w:sz="4" w:space="0" w:color="auto"/>
            </w:tcBorders>
            <w:hideMark/>
          </w:tcPr>
          <w:p w:rsidR="00084AFD" w:rsidRDefault="0074167D" w:rsidP="00DA7138">
            <w:pPr>
              <w:spacing w:line="256" w:lineRule="auto"/>
              <w:ind w:left="142"/>
              <w:jc w:val="both"/>
              <w:rPr>
                <w:rFonts w:ascii="Verdana" w:hAnsi="Verdana"/>
                <w:color w:val="FF0000"/>
                <w:sz w:val="24"/>
                <w:szCs w:val="24"/>
                <w:lang w:val="sr-Cyrl-CS"/>
              </w:rPr>
            </w:pPr>
            <w:r>
              <w:rPr>
                <w:rFonts w:ascii="Verdana" w:hAnsi="Verdana" w:cs="Arial"/>
                <w:sz w:val="24"/>
                <w:szCs w:val="24"/>
              </w:rPr>
              <w:t>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r>
              <w:rPr>
                <w:rFonts w:ascii="Verdana" w:hAnsi="Verdana" w:cs="Arial"/>
                <w:sz w:val="24"/>
                <w:szCs w:val="24"/>
                <w:lang w:val="sr-Cyrl-CS"/>
              </w:rPr>
              <w:t xml:space="preserve"> </w:t>
            </w:r>
            <w:r>
              <w:rPr>
                <w:rFonts w:ascii="Verdana" w:hAnsi="Verdana" w:cs="Arial"/>
                <w:i/>
                <w:iCs/>
                <w:sz w:val="24"/>
                <w:szCs w:val="24"/>
                <w:lang w:val="sr-Cyrl-CS"/>
              </w:rPr>
              <w:t>(чл. 75. ст. 1. тач. 2) ЗЈН);</w:t>
            </w:r>
          </w:p>
        </w:tc>
        <w:tc>
          <w:tcPr>
            <w:tcW w:w="5670" w:type="dxa"/>
            <w:vMerge/>
            <w:tcBorders>
              <w:top w:val="single" w:sz="4" w:space="0" w:color="auto"/>
              <w:left w:val="single" w:sz="4" w:space="0" w:color="auto"/>
              <w:bottom w:val="single" w:sz="4" w:space="0" w:color="auto"/>
              <w:right w:val="single" w:sz="4" w:space="0" w:color="auto"/>
            </w:tcBorders>
            <w:vAlign w:val="center"/>
            <w:hideMark/>
          </w:tcPr>
          <w:p w:rsidR="0074167D" w:rsidRDefault="0074167D">
            <w:pPr>
              <w:spacing w:line="256" w:lineRule="auto"/>
              <w:rPr>
                <w:rFonts w:ascii="Verdana" w:hAnsi="Verdana"/>
                <w:color w:val="FF0000"/>
                <w:sz w:val="24"/>
                <w:szCs w:val="24"/>
                <w:lang w:val="sr-Cyrl-RS"/>
              </w:rPr>
            </w:pPr>
          </w:p>
        </w:tc>
      </w:tr>
      <w:tr w:rsidR="0074167D" w:rsidTr="007066B4">
        <w:trPr>
          <w:gridBefore w:val="1"/>
          <w:wBefore w:w="142" w:type="dxa"/>
        </w:trPr>
        <w:tc>
          <w:tcPr>
            <w:tcW w:w="567" w:type="dxa"/>
            <w:tcBorders>
              <w:top w:val="single" w:sz="4" w:space="0" w:color="auto"/>
              <w:left w:val="single" w:sz="4" w:space="0" w:color="auto"/>
              <w:bottom w:val="single" w:sz="4" w:space="0" w:color="auto"/>
              <w:right w:val="single" w:sz="4" w:space="0" w:color="auto"/>
            </w:tcBorders>
            <w:vAlign w:val="center"/>
            <w:hideMark/>
          </w:tcPr>
          <w:p w:rsidR="0074167D" w:rsidRDefault="0074167D" w:rsidP="0075117F">
            <w:pPr>
              <w:spacing w:line="256" w:lineRule="auto"/>
              <w:rPr>
                <w:rFonts w:ascii="Verdana" w:hAnsi="Verdana" w:cs="Arial"/>
                <w:color w:val="FF0000"/>
                <w:sz w:val="24"/>
                <w:szCs w:val="24"/>
                <w:lang w:val="sr-Cyrl-CS"/>
              </w:rPr>
            </w:pPr>
            <w:r>
              <w:rPr>
                <w:rFonts w:ascii="Verdana" w:hAnsi="Verdana" w:cs="Arial"/>
                <w:sz w:val="24"/>
                <w:szCs w:val="24"/>
                <w:lang w:val="sr-Cyrl-CS"/>
              </w:rPr>
              <w:t>3.</w:t>
            </w:r>
          </w:p>
        </w:tc>
        <w:tc>
          <w:tcPr>
            <w:tcW w:w="4253" w:type="dxa"/>
            <w:tcBorders>
              <w:top w:val="single" w:sz="4" w:space="0" w:color="auto"/>
              <w:left w:val="single" w:sz="4" w:space="0" w:color="auto"/>
              <w:bottom w:val="single" w:sz="4" w:space="0" w:color="auto"/>
              <w:right w:val="single" w:sz="4" w:space="0" w:color="auto"/>
            </w:tcBorders>
            <w:hideMark/>
          </w:tcPr>
          <w:p w:rsidR="00084AFD" w:rsidRPr="00084AFD" w:rsidRDefault="0074167D" w:rsidP="00DA7138">
            <w:pPr>
              <w:spacing w:line="256" w:lineRule="auto"/>
              <w:ind w:left="142"/>
              <w:jc w:val="both"/>
              <w:rPr>
                <w:rFonts w:ascii="Verdana" w:hAnsi="Verdana"/>
                <w:color w:val="FF0000"/>
                <w:sz w:val="24"/>
                <w:szCs w:val="24"/>
                <w:lang w:val="sr-Cyrl-RS"/>
              </w:rPr>
            </w:pPr>
            <w:r>
              <w:rPr>
                <w:rFonts w:ascii="Verdana" w:hAnsi="Verdana" w:cs="Arial"/>
                <w:sz w:val="24"/>
                <w:szCs w:val="24"/>
              </w:rPr>
              <w:t xml:space="preserve">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r>
              <w:rPr>
                <w:rFonts w:ascii="Verdana" w:hAnsi="Verdana" w:cs="Arial"/>
                <w:i/>
                <w:iCs/>
                <w:sz w:val="24"/>
                <w:szCs w:val="24"/>
                <w:lang w:val="sr-Cyrl-CS"/>
              </w:rPr>
              <w:t>(чл. 75. ст. 1. тач. 4) ЗЈН);</w:t>
            </w:r>
          </w:p>
        </w:tc>
        <w:tc>
          <w:tcPr>
            <w:tcW w:w="5670" w:type="dxa"/>
            <w:vMerge/>
            <w:tcBorders>
              <w:top w:val="single" w:sz="4" w:space="0" w:color="auto"/>
              <w:left w:val="single" w:sz="4" w:space="0" w:color="auto"/>
              <w:bottom w:val="single" w:sz="4" w:space="0" w:color="auto"/>
              <w:right w:val="single" w:sz="4" w:space="0" w:color="auto"/>
            </w:tcBorders>
            <w:vAlign w:val="center"/>
            <w:hideMark/>
          </w:tcPr>
          <w:p w:rsidR="0074167D" w:rsidRDefault="0074167D">
            <w:pPr>
              <w:spacing w:line="256" w:lineRule="auto"/>
              <w:rPr>
                <w:rFonts w:ascii="Verdana" w:hAnsi="Verdana"/>
                <w:color w:val="FF0000"/>
                <w:sz w:val="24"/>
                <w:szCs w:val="24"/>
                <w:lang w:val="sr-Cyrl-RS"/>
              </w:rPr>
            </w:pPr>
          </w:p>
        </w:tc>
      </w:tr>
      <w:tr w:rsidR="0074167D" w:rsidTr="007066B4">
        <w:trPr>
          <w:gridBefore w:val="1"/>
          <w:wBefore w:w="142" w:type="dxa"/>
        </w:trPr>
        <w:tc>
          <w:tcPr>
            <w:tcW w:w="567" w:type="dxa"/>
            <w:tcBorders>
              <w:top w:val="single" w:sz="4" w:space="0" w:color="auto"/>
              <w:left w:val="single" w:sz="4" w:space="0" w:color="auto"/>
              <w:bottom w:val="single" w:sz="4" w:space="0" w:color="auto"/>
              <w:right w:val="single" w:sz="4" w:space="0" w:color="auto"/>
            </w:tcBorders>
            <w:vAlign w:val="center"/>
            <w:hideMark/>
          </w:tcPr>
          <w:p w:rsidR="0074167D" w:rsidRDefault="0074167D" w:rsidP="0075117F">
            <w:pPr>
              <w:spacing w:line="256" w:lineRule="auto"/>
              <w:rPr>
                <w:rFonts w:ascii="Verdana" w:hAnsi="Verdana" w:cs="Arial"/>
                <w:sz w:val="24"/>
                <w:szCs w:val="24"/>
                <w:lang w:val="sr-Cyrl-CS"/>
              </w:rPr>
            </w:pPr>
            <w:r>
              <w:rPr>
                <w:rFonts w:ascii="Verdana" w:hAnsi="Verdana" w:cs="Arial"/>
                <w:sz w:val="24"/>
                <w:szCs w:val="24"/>
                <w:lang w:val="sr-Cyrl-CS"/>
              </w:rPr>
              <w:t>4.</w:t>
            </w:r>
          </w:p>
        </w:tc>
        <w:tc>
          <w:tcPr>
            <w:tcW w:w="4253" w:type="dxa"/>
            <w:tcBorders>
              <w:top w:val="single" w:sz="4" w:space="0" w:color="auto"/>
              <w:left w:val="single" w:sz="4" w:space="0" w:color="auto"/>
              <w:bottom w:val="single" w:sz="4" w:space="0" w:color="auto"/>
              <w:right w:val="single" w:sz="4" w:space="0" w:color="auto"/>
            </w:tcBorders>
          </w:tcPr>
          <w:p w:rsidR="0074167D" w:rsidRDefault="0074167D" w:rsidP="007C15F1">
            <w:pPr>
              <w:spacing w:line="256" w:lineRule="auto"/>
              <w:ind w:left="142"/>
              <w:jc w:val="both"/>
              <w:rPr>
                <w:rFonts w:ascii="Verdana" w:hAnsi="Verdana" w:cs="Arial"/>
                <w:i/>
                <w:iCs/>
                <w:sz w:val="24"/>
                <w:szCs w:val="24"/>
                <w:lang w:val="sr-Cyrl-CS"/>
              </w:rPr>
            </w:pPr>
            <w:r>
              <w:rPr>
                <w:rFonts w:ascii="Verdana" w:hAnsi="Verdana" w:cs="Arial"/>
                <w:sz w:val="24"/>
                <w:szCs w:val="24"/>
              </w:rPr>
              <w:t>Да је поштовао обавезе које произлазе из важећих прописа о заштити на раду, запошљавању и условима рада, заштити животне средине</w:t>
            </w:r>
            <w:r>
              <w:rPr>
                <w:rFonts w:ascii="Verdana" w:hAnsi="Verdana" w:cs="Arial"/>
                <w:sz w:val="24"/>
                <w:szCs w:val="24"/>
                <w:lang w:val="sr-Cyrl-RS"/>
              </w:rPr>
              <w:t>, као и да нема забрану обављања делатности која је на снази у време. подношења понуде (</w:t>
            </w:r>
            <w:r>
              <w:rPr>
                <w:rFonts w:ascii="Verdana" w:hAnsi="Verdana" w:cs="Arial"/>
                <w:i/>
                <w:iCs/>
                <w:sz w:val="24"/>
                <w:szCs w:val="24"/>
                <w:lang w:val="sr-Cyrl-CS"/>
              </w:rPr>
              <w:t>чл. 75. ст. 2. ЗЈН).</w:t>
            </w:r>
          </w:p>
          <w:p w:rsidR="00084AFD" w:rsidRDefault="00084AFD" w:rsidP="007C15F1">
            <w:pPr>
              <w:spacing w:line="256" w:lineRule="auto"/>
              <w:ind w:left="142"/>
              <w:jc w:val="both"/>
              <w:rPr>
                <w:rFonts w:ascii="Verdana" w:hAnsi="Verdana" w:cs="Arial"/>
                <w:sz w:val="24"/>
                <w:szCs w:val="24"/>
                <w:lang w:val="sr-Cyrl-RS"/>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rsidR="0074167D" w:rsidRDefault="0074167D">
            <w:pPr>
              <w:spacing w:line="256" w:lineRule="auto"/>
              <w:rPr>
                <w:rFonts w:ascii="Verdana" w:hAnsi="Verdana"/>
                <w:color w:val="FF0000"/>
                <w:sz w:val="24"/>
                <w:szCs w:val="24"/>
                <w:lang w:val="sr-Cyrl-RS"/>
              </w:rPr>
            </w:pPr>
          </w:p>
        </w:tc>
      </w:tr>
      <w:tr w:rsidR="0074167D" w:rsidTr="00D51621">
        <w:tc>
          <w:tcPr>
            <w:tcW w:w="709" w:type="dxa"/>
            <w:gridSpan w:val="2"/>
            <w:tcBorders>
              <w:top w:val="single" w:sz="4" w:space="0" w:color="auto"/>
              <w:left w:val="single" w:sz="4" w:space="0" w:color="auto"/>
              <w:bottom w:val="single" w:sz="4" w:space="0" w:color="auto"/>
              <w:right w:val="single" w:sz="4" w:space="0" w:color="auto"/>
            </w:tcBorders>
            <w:vAlign w:val="center"/>
            <w:hideMark/>
          </w:tcPr>
          <w:p w:rsidR="0074167D" w:rsidRPr="007066B4" w:rsidRDefault="00084AFD" w:rsidP="00084AFD">
            <w:pPr>
              <w:spacing w:line="256" w:lineRule="auto"/>
              <w:rPr>
                <w:rFonts w:ascii="Verdana" w:hAnsi="Verdana" w:cs="Arial"/>
                <w:b/>
                <w:sz w:val="24"/>
                <w:szCs w:val="24"/>
                <w:lang w:val="sr-Cyrl-CS"/>
              </w:rPr>
            </w:pPr>
            <w:r w:rsidRPr="007066B4">
              <w:rPr>
                <w:rFonts w:ascii="Verdana" w:hAnsi="Verdana" w:cs="Arial"/>
                <w:b/>
                <w:sz w:val="24"/>
                <w:szCs w:val="24"/>
                <w:lang w:val="sr-Cyrl-CS"/>
              </w:rPr>
              <w:lastRenderedPageBreak/>
              <w:t>5.</w:t>
            </w:r>
          </w:p>
        </w:tc>
        <w:tc>
          <w:tcPr>
            <w:tcW w:w="4253" w:type="dxa"/>
            <w:tcBorders>
              <w:top w:val="single" w:sz="4" w:space="0" w:color="auto"/>
              <w:left w:val="single" w:sz="4" w:space="0" w:color="auto"/>
              <w:bottom w:val="single" w:sz="4" w:space="0" w:color="auto"/>
              <w:right w:val="single" w:sz="4" w:space="0" w:color="auto"/>
            </w:tcBorders>
          </w:tcPr>
          <w:p w:rsidR="00177A54" w:rsidRPr="00084AFD" w:rsidRDefault="00177A54">
            <w:pPr>
              <w:spacing w:line="256" w:lineRule="auto"/>
              <w:ind w:left="142"/>
              <w:jc w:val="both"/>
              <w:rPr>
                <w:rFonts w:ascii="Verdana" w:hAnsi="Verdana" w:cs="Arial"/>
                <w:sz w:val="24"/>
                <w:szCs w:val="24"/>
                <w:lang w:val="sr-Cyrl-RS"/>
              </w:rPr>
            </w:pPr>
          </w:p>
          <w:p w:rsidR="0075117F" w:rsidRPr="00084AFD" w:rsidRDefault="0075117F">
            <w:pPr>
              <w:spacing w:line="256" w:lineRule="auto"/>
              <w:ind w:left="142"/>
              <w:jc w:val="both"/>
              <w:rPr>
                <w:rFonts w:ascii="Verdana" w:hAnsi="Verdana" w:cs="Arial"/>
                <w:sz w:val="24"/>
                <w:szCs w:val="24"/>
                <w:lang w:val="sr-Cyrl-RS"/>
              </w:rPr>
            </w:pPr>
          </w:p>
          <w:p w:rsidR="0075117F" w:rsidRPr="00084AFD" w:rsidRDefault="0075117F">
            <w:pPr>
              <w:spacing w:line="256" w:lineRule="auto"/>
              <w:ind w:left="142"/>
              <w:jc w:val="both"/>
              <w:rPr>
                <w:rFonts w:ascii="Verdana" w:hAnsi="Verdana" w:cs="Arial"/>
                <w:sz w:val="24"/>
                <w:szCs w:val="24"/>
                <w:lang w:val="sr-Cyrl-RS"/>
              </w:rPr>
            </w:pPr>
          </w:p>
          <w:p w:rsidR="00177A54" w:rsidRPr="00084AFD" w:rsidRDefault="00177A54">
            <w:pPr>
              <w:spacing w:line="256" w:lineRule="auto"/>
              <w:ind w:left="142"/>
              <w:jc w:val="both"/>
              <w:rPr>
                <w:rFonts w:ascii="Verdana" w:hAnsi="Verdana" w:cs="Arial"/>
                <w:sz w:val="24"/>
                <w:szCs w:val="24"/>
                <w:lang w:val="sr-Cyrl-RS"/>
              </w:rPr>
            </w:pPr>
          </w:p>
          <w:p w:rsidR="0074167D" w:rsidRPr="00084AFD" w:rsidRDefault="0074167D">
            <w:pPr>
              <w:spacing w:line="256" w:lineRule="auto"/>
              <w:ind w:left="142"/>
              <w:jc w:val="both"/>
              <w:rPr>
                <w:rFonts w:ascii="Verdana" w:hAnsi="Verdana"/>
                <w:sz w:val="24"/>
                <w:szCs w:val="24"/>
                <w:lang w:val="sr-Cyrl-RS"/>
              </w:rPr>
            </w:pPr>
            <w:r w:rsidRPr="00084AFD">
              <w:rPr>
                <w:rFonts w:ascii="Verdana" w:hAnsi="Verdana" w:cs="Arial"/>
                <w:b/>
                <w:sz w:val="24"/>
                <w:szCs w:val="24"/>
              </w:rPr>
              <w:t>Да има важећу дозволу надлежног органа за обављање делатности која је предмет јавне набавке</w:t>
            </w:r>
            <w:r w:rsidRPr="00084AFD">
              <w:rPr>
                <w:rFonts w:ascii="Verdana" w:hAnsi="Verdana" w:cs="Arial"/>
                <w:b/>
                <w:sz w:val="24"/>
                <w:szCs w:val="24"/>
                <w:lang w:val="sr-Cyrl-CS"/>
              </w:rPr>
              <w:t xml:space="preserve"> </w:t>
            </w:r>
            <w:r w:rsidRPr="00084AFD">
              <w:rPr>
                <w:rFonts w:ascii="Verdana" w:hAnsi="Verdana" w:cs="Arial"/>
                <w:i/>
                <w:iCs/>
                <w:sz w:val="24"/>
                <w:szCs w:val="24"/>
                <w:lang w:val="sr-Cyrl-CS"/>
              </w:rPr>
              <w:t>(чл. 75. ст. 1. тач. 5) ЗЈН)</w:t>
            </w:r>
            <w:r w:rsidRPr="00084AFD">
              <w:rPr>
                <w:rFonts w:ascii="Verdana" w:hAnsi="Verdana" w:cs="Arial"/>
                <w:i/>
                <w:iCs/>
                <w:sz w:val="24"/>
                <w:szCs w:val="24"/>
                <w:lang w:val="sr-Latn-CS"/>
              </w:rPr>
              <w:t>-</w:t>
            </w:r>
            <w:r w:rsidRPr="00084AFD">
              <w:rPr>
                <w:rFonts w:ascii="Verdana" w:hAnsi="Verdana"/>
                <w:iCs/>
                <w:sz w:val="24"/>
                <w:szCs w:val="24"/>
                <w:lang w:val="sr-Cyrl-CS"/>
              </w:rPr>
              <w:t xml:space="preserve"> </w:t>
            </w:r>
            <w:r w:rsidRPr="00084AFD">
              <w:rPr>
                <w:rFonts w:ascii="Verdana" w:hAnsi="Verdana"/>
                <w:sz w:val="24"/>
                <w:szCs w:val="24"/>
              </w:rPr>
              <w:t>да поседује важећу дозволу за обављање делатности издату од стране надлежног органа</w:t>
            </w:r>
          </w:p>
          <w:p w:rsidR="00084AFD" w:rsidRPr="00084AFD" w:rsidRDefault="00084AFD">
            <w:pPr>
              <w:spacing w:line="256" w:lineRule="auto"/>
              <w:ind w:left="142"/>
              <w:jc w:val="both"/>
              <w:rPr>
                <w:rFonts w:ascii="Verdana" w:hAnsi="Verdana"/>
                <w:sz w:val="24"/>
                <w:szCs w:val="24"/>
                <w:lang w:val="sr-Cyrl-RS"/>
              </w:rPr>
            </w:pPr>
          </w:p>
          <w:p w:rsidR="0074167D" w:rsidRPr="00084AFD" w:rsidRDefault="0074167D">
            <w:pPr>
              <w:spacing w:line="256" w:lineRule="auto"/>
              <w:ind w:left="142"/>
              <w:jc w:val="both"/>
              <w:rPr>
                <w:rFonts w:ascii="Verdana" w:hAnsi="Verdana"/>
                <w:sz w:val="24"/>
                <w:szCs w:val="24"/>
                <w:lang w:val="sr-Cyrl-RS"/>
              </w:rPr>
            </w:pPr>
            <w:r w:rsidRPr="00084AFD">
              <w:rPr>
                <w:rFonts w:ascii="Verdana" w:hAnsi="Verdana"/>
                <w:sz w:val="24"/>
                <w:szCs w:val="24"/>
                <w:lang w:val="sr-Cyrl-RS"/>
              </w:rPr>
              <w:t>-</w:t>
            </w:r>
            <w:r w:rsidRPr="00084AFD">
              <w:rPr>
                <w:rFonts w:ascii="Verdana" w:hAnsi="Verdana"/>
                <w:sz w:val="24"/>
                <w:szCs w:val="24"/>
              </w:rPr>
              <w:t xml:space="preserve"> (чл. 72. </w:t>
            </w:r>
            <w:proofErr w:type="gramStart"/>
            <w:r w:rsidRPr="00084AFD">
              <w:rPr>
                <w:rFonts w:ascii="Verdana" w:hAnsi="Verdana"/>
                <w:sz w:val="24"/>
                <w:szCs w:val="24"/>
              </w:rPr>
              <w:t>и</w:t>
            </w:r>
            <w:proofErr w:type="gramEnd"/>
            <w:r w:rsidRPr="00084AFD">
              <w:rPr>
                <w:rFonts w:ascii="Verdana" w:hAnsi="Verdana"/>
                <w:sz w:val="24"/>
                <w:szCs w:val="24"/>
              </w:rPr>
              <w:t xml:space="preserve"> чл. 77. Закона о ветеринарству </w:t>
            </w:r>
            <w:r w:rsidRPr="00084AFD">
              <w:rPr>
                <w:rFonts w:ascii="Verdana" w:hAnsi="Verdana"/>
                <w:iCs/>
                <w:sz w:val="24"/>
                <w:szCs w:val="24"/>
              </w:rPr>
              <w:t>("Сл. гласник РС", бр. 91/2005, 30/2010 и 93/2012</w:t>
            </w:r>
            <w:r w:rsidRPr="00084AFD">
              <w:rPr>
                <w:rFonts w:ascii="Verdana" w:hAnsi="Verdana"/>
                <w:sz w:val="24"/>
                <w:szCs w:val="24"/>
              </w:rPr>
              <w:t>),</w:t>
            </w:r>
          </w:p>
          <w:p w:rsidR="0074167D" w:rsidRPr="00084AFD" w:rsidRDefault="00084AFD">
            <w:pPr>
              <w:spacing w:line="256" w:lineRule="auto"/>
              <w:ind w:left="142"/>
              <w:jc w:val="both"/>
              <w:rPr>
                <w:rFonts w:ascii="Verdana" w:hAnsi="Verdana"/>
                <w:sz w:val="24"/>
                <w:szCs w:val="24"/>
                <w:lang w:val="sr-Cyrl-RS"/>
              </w:rPr>
            </w:pPr>
            <w:r w:rsidRPr="00084AFD">
              <w:rPr>
                <w:rFonts w:ascii="Verdana" w:hAnsi="Verdana"/>
                <w:sz w:val="24"/>
                <w:szCs w:val="24"/>
                <w:lang w:val="sr-Cyrl-RS"/>
              </w:rPr>
              <w:t xml:space="preserve">- </w:t>
            </w:r>
            <w:r w:rsidRPr="00084AFD">
              <w:rPr>
                <w:rFonts w:ascii="Verdana" w:hAnsi="Verdana"/>
                <w:sz w:val="24"/>
                <w:szCs w:val="24"/>
              </w:rPr>
              <w:t xml:space="preserve">члан 15. Закона о безбедности хране  </w:t>
            </w:r>
            <w:r w:rsidRPr="00084AFD">
              <w:rPr>
                <w:rFonts w:ascii="Verdana" w:hAnsi="Verdana"/>
                <w:sz w:val="24"/>
                <w:szCs w:val="24"/>
                <w:lang w:val="sr-Cyrl-RS"/>
              </w:rPr>
              <w:t>(</w:t>
            </w:r>
            <w:r w:rsidRPr="00084AFD">
              <w:rPr>
                <w:rFonts w:ascii="Verdana" w:hAnsi="Verdana"/>
                <w:sz w:val="24"/>
                <w:szCs w:val="24"/>
              </w:rPr>
              <w:t>"Службени гласник РС"</w:t>
            </w:r>
            <w:r w:rsidRPr="00084AFD">
              <w:rPr>
                <w:rFonts w:ascii="Verdana" w:hAnsi="Verdana"/>
                <w:sz w:val="24"/>
                <w:szCs w:val="24"/>
                <w:lang w:val="sr-Cyrl-RS"/>
              </w:rPr>
              <w:t>,</w:t>
            </w:r>
            <w:r w:rsidRPr="00084AFD">
              <w:rPr>
                <w:rFonts w:ascii="Verdana" w:hAnsi="Verdana"/>
                <w:sz w:val="24"/>
                <w:szCs w:val="24"/>
              </w:rPr>
              <w:t xml:space="preserve"> бр. 41/09)</w:t>
            </w:r>
          </w:p>
          <w:p w:rsidR="00177A54" w:rsidRDefault="00177A54">
            <w:pPr>
              <w:spacing w:line="256" w:lineRule="auto"/>
              <w:ind w:left="142"/>
              <w:jc w:val="both"/>
              <w:rPr>
                <w:rFonts w:ascii="Verdana" w:hAnsi="Verdana"/>
                <w:sz w:val="24"/>
                <w:szCs w:val="24"/>
                <w:lang w:val="sr-Cyrl-RS"/>
              </w:rPr>
            </w:pPr>
          </w:p>
          <w:p w:rsidR="00E90940" w:rsidRDefault="00E90940">
            <w:pPr>
              <w:spacing w:line="256" w:lineRule="auto"/>
              <w:ind w:left="142"/>
              <w:jc w:val="both"/>
              <w:rPr>
                <w:rFonts w:ascii="Verdana" w:hAnsi="Verdana"/>
                <w:sz w:val="24"/>
                <w:szCs w:val="24"/>
                <w:lang w:val="sr-Cyrl-RS"/>
              </w:rPr>
            </w:pPr>
          </w:p>
          <w:p w:rsidR="00084AFD" w:rsidRDefault="00084AFD" w:rsidP="00990A4C">
            <w:pPr>
              <w:spacing w:before="240" w:line="256" w:lineRule="auto"/>
              <w:ind w:left="142"/>
              <w:jc w:val="both"/>
              <w:rPr>
                <w:rFonts w:ascii="Verdana" w:hAnsi="Verdana"/>
                <w:sz w:val="24"/>
                <w:szCs w:val="24"/>
                <w:lang w:val="sr-Cyrl-RS"/>
              </w:rPr>
            </w:pPr>
          </w:p>
          <w:p w:rsidR="00130BE9" w:rsidRDefault="00130BE9" w:rsidP="00990A4C">
            <w:pPr>
              <w:spacing w:before="240" w:line="256" w:lineRule="auto"/>
              <w:ind w:left="142"/>
              <w:jc w:val="both"/>
              <w:rPr>
                <w:rFonts w:ascii="Verdana" w:hAnsi="Verdana"/>
                <w:sz w:val="24"/>
                <w:szCs w:val="24"/>
                <w:lang w:val="sr-Cyrl-RS"/>
              </w:rPr>
            </w:pPr>
          </w:p>
          <w:p w:rsidR="00130BE9" w:rsidRDefault="00130BE9" w:rsidP="00990A4C">
            <w:pPr>
              <w:spacing w:before="240" w:line="256" w:lineRule="auto"/>
              <w:ind w:left="142"/>
              <w:jc w:val="both"/>
              <w:rPr>
                <w:rFonts w:ascii="Verdana" w:hAnsi="Verdana"/>
                <w:sz w:val="24"/>
                <w:szCs w:val="24"/>
                <w:lang w:val="sr-Cyrl-RS"/>
              </w:rPr>
            </w:pPr>
          </w:p>
          <w:p w:rsidR="0074167D" w:rsidRPr="00084AFD" w:rsidRDefault="0074167D" w:rsidP="00990A4C">
            <w:pPr>
              <w:spacing w:before="240" w:line="256" w:lineRule="auto"/>
              <w:ind w:left="142"/>
              <w:jc w:val="both"/>
              <w:rPr>
                <w:rFonts w:ascii="Verdana" w:hAnsi="Verdana" w:cs="Arial"/>
                <w:sz w:val="24"/>
                <w:szCs w:val="24"/>
                <w:lang w:val="sr-Cyrl-RS"/>
              </w:rPr>
            </w:pPr>
            <w:r w:rsidRPr="00084AFD">
              <w:rPr>
                <w:rFonts w:ascii="Verdana" w:hAnsi="Verdana"/>
                <w:sz w:val="24"/>
                <w:szCs w:val="24"/>
                <w:lang w:val="sr-Cyrl-RS"/>
              </w:rPr>
              <w:t xml:space="preserve">- </w:t>
            </w:r>
            <w:r w:rsidRPr="00084AFD">
              <w:rPr>
                <w:rFonts w:ascii="Verdana" w:hAnsi="Verdana"/>
                <w:sz w:val="24"/>
                <w:szCs w:val="24"/>
              </w:rPr>
              <w:t xml:space="preserve">члан 15. Закона о безбедности хране  </w:t>
            </w:r>
            <w:r w:rsidRPr="00084AFD">
              <w:rPr>
                <w:rFonts w:ascii="Verdana" w:hAnsi="Verdana"/>
                <w:sz w:val="24"/>
                <w:szCs w:val="24"/>
                <w:lang w:val="sr-Cyrl-RS"/>
              </w:rPr>
              <w:t>(</w:t>
            </w:r>
            <w:r w:rsidRPr="00084AFD">
              <w:rPr>
                <w:rFonts w:ascii="Verdana" w:hAnsi="Verdana"/>
                <w:sz w:val="24"/>
                <w:szCs w:val="24"/>
              </w:rPr>
              <w:t>"Службени гласник РС"</w:t>
            </w:r>
            <w:r w:rsidRPr="00084AFD">
              <w:rPr>
                <w:rFonts w:ascii="Verdana" w:hAnsi="Verdana"/>
                <w:sz w:val="24"/>
                <w:szCs w:val="24"/>
                <w:lang w:val="sr-Cyrl-RS"/>
              </w:rPr>
              <w:t>,</w:t>
            </w:r>
            <w:r w:rsidRPr="00084AFD">
              <w:rPr>
                <w:rFonts w:ascii="Verdana" w:hAnsi="Verdana"/>
                <w:sz w:val="24"/>
                <w:szCs w:val="24"/>
              </w:rPr>
              <w:t xml:space="preserve"> бр. 41/09)</w:t>
            </w:r>
            <w:r w:rsidRPr="00084AFD">
              <w:rPr>
                <w:rFonts w:ascii="Verdana" w:hAnsi="Verdana"/>
                <w:sz w:val="24"/>
                <w:szCs w:val="24"/>
                <w:lang w:val="sr-Cyrl-RS"/>
              </w:rPr>
              <w:t xml:space="preserve"> </w:t>
            </w:r>
          </w:p>
        </w:tc>
        <w:tc>
          <w:tcPr>
            <w:tcW w:w="5670" w:type="dxa"/>
            <w:tcBorders>
              <w:top w:val="single" w:sz="4" w:space="0" w:color="auto"/>
              <w:left w:val="single" w:sz="4" w:space="0" w:color="auto"/>
              <w:bottom w:val="single" w:sz="4" w:space="0" w:color="auto"/>
              <w:right w:val="single" w:sz="4" w:space="0" w:color="auto"/>
            </w:tcBorders>
          </w:tcPr>
          <w:p w:rsidR="00990A4C" w:rsidRDefault="00990A4C" w:rsidP="00177A54">
            <w:pPr>
              <w:ind w:right="72"/>
              <w:jc w:val="both"/>
              <w:rPr>
                <w:rFonts w:ascii="Verdana" w:hAnsi="Verdana"/>
                <w:noProof/>
                <w:sz w:val="24"/>
                <w:szCs w:val="24"/>
                <w:lang w:val="sr-Cyrl-RS"/>
              </w:rPr>
            </w:pPr>
            <w:r w:rsidRPr="00084AFD">
              <w:rPr>
                <w:rFonts w:ascii="Verdana" w:hAnsi="Verdana"/>
                <w:b/>
                <w:noProof/>
                <w:sz w:val="24"/>
                <w:szCs w:val="24"/>
                <w:lang w:val="sr-Cyrl-RS"/>
              </w:rPr>
              <w:t xml:space="preserve">За </w:t>
            </w:r>
            <w:r w:rsidR="00A872A7">
              <w:rPr>
                <w:rFonts w:ascii="Verdana" w:hAnsi="Verdana"/>
                <w:b/>
                <w:noProof/>
                <w:sz w:val="24"/>
                <w:szCs w:val="24"/>
                <w:lang w:val="sr-Cyrl-RS"/>
              </w:rPr>
              <w:t xml:space="preserve"> месо и прерађевине од меса</w:t>
            </w:r>
            <w:r w:rsidRPr="00084AFD">
              <w:rPr>
                <w:rFonts w:ascii="Verdana" w:hAnsi="Verdana"/>
                <w:noProof/>
                <w:sz w:val="24"/>
                <w:szCs w:val="24"/>
              </w:rPr>
              <w:t>:</w:t>
            </w:r>
          </w:p>
          <w:p w:rsidR="00681482" w:rsidRPr="00A872A7" w:rsidRDefault="00990A4C" w:rsidP="00177A54">
            <w:pPr>
              <w:ind w:right="72"/>
              <w:jc w:val="both"/>
              <w:rPr>
                <w:rFonts w:ascii="Verdana" w:hAnsi="Verdana"/>
                <w:noProof/>
                <w:sz w:val="24"/>
                <w:szCs w:val="24"/>
                <w:lang w:val="sr-Cyrl-RS"/>
              </w:rPr>
            </w:pPr>
            <w:r w:rsidRPr="00084AFD">
              <w:rPr>
                <w:rFonts w:ascii="Verdana" w:hAnsi="Verdana"/>
                <w:noProof/>
                <w:sz w:val="24"/>
                <w:szCs w:val="24"/>
                <w:lang w:val="sr-Cyrl-RS"/>
              </w:rPr>
              <w:t>1)</w:t>
            </w:r>
            <w:r w:rsidR="00177A54" w:rsidRPr="00084AFD">
              <w:rPr>
                <w:rFonts w:ascii="Verdana" w:hAnsi="Verdana"/>
                <w:noProof/>
                <w:sz w:val="24"/>
                <w:szCs w:val="24"/>
                <w:lang w:val="sr-Cyrl-RS"/>
              </w:rPr>
              <w:t xml:space="preserve"> Важеће </w:t>
            </w:r>
            <w:r w:rsidR="00681482" w:rsidRPr="00084AFD">
              <w:rPr>
                <w:rFonts w:ascii="Verdana" w:hAnsi="Verdana"/>
                <w:noProof/>
                <w:sz w:val="24"/>
                <w:szCs w:val="24"/>
                <w:lang w:val="sr-Cyrl-RS"/>
              </w:rPr>
              <w:t>Решење Министарства пољопривреде и заштите животне средине (Управа за ветерину)</w:t>
            </w:r>
            <w:r w:rsidR="00DA7138">
              <w:rPr>
                <w:rFonts w:ascii="Verdana" w:hAnsi="Verdana"/>
                <w:noProof/>
                <w:sz w:val="24"/>
                <w:szCs w:val="24"/>
                <w:lang w:val="sr-Latn-CS"/>
              </w:rPr>
              <w:t xml:space="preserve"> </w:t>
            </w:r>
            <w:r w:rsidR="00681482" w:rsidRPr="00084AFD">
              <w:rPr>
                <w:rFonts w:ascii="Verdana" w:hAnsi="Verdana"/>
                <w:noProof/>
                <w:sz w:val="24"/>
                <w:szCs w:val="24"/>
                <w:lang w:val="sr-Cyrl-RS"/>
              </w:rPr>
              <w:t>о испуњености ветеринарско-санитарних услова за објекат из делатности коју понуђач обавља (доставља понуђач чија је делатност производња/прерада производа животињског порекла)</w:t>
            </w:r>
            <w:r w:rsidR="00A872A7">
              <w:rPr>
                <w:rFonts w:ascii="Verdana" w:hAnsi="Verdana"/>
                <w:noProof/>
                <w:sz w:val="24"/>
                <w:szCs w:val="24"/>
                <w:lang w:val="sr-Cyrl-RS"/>
              </w:rPr>
              <w:t>: клање животиња</w:t>
            </w:r>
            <w:r w:rsidR="00DA7138">
              <w:rPr>
                <w:rFonts w:ascii="Verdana" w:hAnsi="Verdana"/>
                <w:noProof/>
                <w:sz w:val="24"/>
                <w:szCs w:val="24"/>
                <w:lang w:val="sr-Latn-CS"/>
              </w:rPr>
              <w:t>,</w:t>
            </w:r>
            <w:r w:rsidR="00A872A7">
              <w:rPr>
                <w:rFonts w:ascii="Verdana" w:hAnsi="Verdana"/>
                <w:noProof/>
                <w:sz w:val="24"/>
                <w:szCs w:val="24"/>
                <w:lang w:val="sr-Cyrl-RS"/>
              </w:rPr>
              <w:t xml:space="preserve"> расецање меса, прераду-обраду меса.</w:t>
            </w:r>
          </w:p>
          <w:p w:rsidR="00681482" w:rsidRPr="00885886" w:rsidRDefault="00990A4C" w:rsidP="00177A54">
            <w:pPr>
              <w:ind w:right="72"/>
              <w:jc w:val="both"/>
              <w:rPr>
                <w:rFonts w:ascii="Verdana" w:hAnsi="Verdana"/>
                <w:noProof/>
                <w:sz w:val="24"/>
                <w:szCs w:val="24"/>
                <w:lang w:val="sr-Latn-CS"/>
              </w:rPr>
            </w:pPr>
            <w:r w:rsidRPr="00084AFD">
              <w:rPr>
                <w:rFonts w:ascii="Verdana" w:hAnsi="Verdana"/>
                <w:noProof/>
                <w:sz w:val="24"/>
                <w:szCs w:val="24"/>
                <w:lang w:val="sr-Cyrl-RS"/>
              </w:rPr>
              <w:t>2)</w:t>
            </w:r>
            <w:r w:rsidR="00177A54" w:rsidRPr="00084AFD">
              <w:rPr>
                <w:rFonts w:ascii="Verdana" w:hAnsi="Verdana"/>
                <w:noProof/>
                <w:sz w:val="24"/>
                <w:szCs w:val="24"/>
                <w:lang w:val="sr-Cyrl-RS"/>
              </w:rPr>
              <w:t xml:space="preserve"> Важеће </w:t>
            </w:r>
            <w:r w:rsidR="00681482" w:rsidRPr="00084AFD">
              <w:rPr>
                <w:rFonts w:ascii="Verdana" w:hAnsi="Verdana"/>
                <w:noProof/>
                <w:sz w:val="24"/>
                <w:szCs w:val="24"/>
                <w:lang w:val="sr-Cyrl-RS"/>
              </w:rPr>
              <w:t>Решење Министарства пољопривреде и заштите животне средине (Управа за ветерину)</w:t>
            </w:r>
            <w:r w:rsidR="00DA7138">
              <w:rPr>
                <w:rFonts w:ascii="Verdana" w:hAnsi="Verdana"/>
                <w:noProof/>
                <w:sz w:val="24"/>
                <w:szCs w:val="24"/>
                <w:lang w:val="sr-Latn-CS"/>
              </w:rPr>
              <w:t xml:space="preserve"> </w:t>
            </w:r>
            <w:r w:rsidR="00681482" w:rsidRPr="00084AFD">
              <w:rPr>
                <w:rFonts w:ascii="Verdana" w:hAnsi="Verdana"/>
                <w:noProof/>
                <w:sz w:val="24"/>
                <w:szCs w:val="24"/>
                <w:lang w:val="sr-Cyrl-RS"/>
              </w:rPr>
              <w:t>о испуњености ветеринарско-санитарних услова за објекат за хлађење, смрзавање, и ускладиштење животних намирница животињског порекла (</w:t>
            </w:r>
            <w:r w:rsidR="00681482" w:rsidRPr="00885886">
              <w:rPr>
                <w:rFonts w:ascii="Verdana" w:hAnsi="Verdana"/>
                <w:noProof/>
                <w:sz w:val="24"/>
                <w:szCs w:val="24"/>
                <w:lang w:val="sr-Cyrl-RS"/>
              </w:rPr>
              <w:t>доставља понуђач који обавља делатност промета производима животињског порекла)</w:t>
            </w:r>
            <w:r w:rsidR="00DA7138" w:rsidRPr="00885886">
              <w:rPr>
                <w:rFonts w:ascii="Verdana" w:hAnsi="Verdana"/>
                <w:noProof/>
                <w:sz w:val="24"/>
                <w:szCs w:val="24"/>
                <w:lang w:val="sr-Latn-CS"/>
              </w:rPr>
              <w:t>,</w:t>
            </w:r>
          </w:p>
          <w:p w:rsidR="00990A4C" w:rsidRDefault="00990A4C" w:rsidP="00177A54">
            <w:pPr>
              <w:ind w:right="72"/>
              <w:jc w:val="both"/>
              <w:rPr>
                <w:rFonts w:ascii="Verdana" w:hAnsi="Verdana"/>
                <w:noProof/>
                <w:sz w:val="24"/>
                <w:szCs w:val="24"/>
                <w:lang w:val="sr-Cyrl-RS"/>
              </w:rPr>
            </w:pPr>
            <w:r w:rsidRPr="00084AFD">
              <w:rPr>
                <w:rFonts w:ascii="Verdana" w:hAnsi="Verdana"/>
                <w:noProof/>
                <w:sz w:val="24"/>
                <w:szCs w:val="24"/>
                <w:lang w:val="sr-Cyrl-RS"/>
              </w:rPr>
              <w:t>3)</w:t>
            </w:r>
            <w:r w:rsidR="00177A54" w:rsidRPr="00084AFD">
              <w:rPr>
                <w:rFonts w:ascii="Verdana" w:hAnsi="Verdana"/>
                <w:noProof/>
                <w:sz w:val="24"/>
                <w:szCs w:val="24"/>
                <w:lang w:val="sr-Cyrl-RS"/>
              </w:rPr>
              <w:t xml:space="preserve"> </w:t>
            </w:r>
            <w:r w:rsidR="00681482" w:rsidRPr="00084AFD">
              <w:rPr>
                <w:rFonts w:ascii="Verdana" w:hAnsi="Verdana"/>
                <w:noProof/>
                <w:sz w:val="24"/>
                <w:szCs w:val="24"/>
                <w:lang w:val="sr-Cyrl-RS"/>
              </w:rPr>
              <w:t>Потврда</w:t>
            </w:r>
            <w:r w:rsidR="00177A54" w:rsidRPr="00084AFD">
              <w:rPr>
                <w:rFonts w:ascii="Verdana" w:hAnsi="Verdana"/>
                <w:noProof/>
                <w:sz w:val="24"/>
                <w:szCs w:val="24"/>
                <w:lang w:val="sr-Cyrl-RS"/>
              </w:rPr>
              <w:t xml:space="preserve"> </w:t>
            </w:r>
            <w:r w:rsidR="00681482" w:rsidRPr="00084AFD">
              <w:rPr>
                <w:rFonts w:ascii="Verdana" w:hAnsi="Verdana"/>
                <w:noProof/>
                <w:sz w:val="24"/>
                <w:szCs w:val="24"/>
                <w:lang w:val="sr-Cyrl-RS"/>
              </w:rPr>
              <w:t>Министарства пољопривреде и заштите животне средине да је понуђач уписан у Централни регистар одобрених објеката а све у складу са чл. 15. Закона о безбедности хране</w:t>
            </w:r>
            <w:r w:rsidR="00084AFD">
              <w:rPr>
                <w:rFonts w:ascii="Verdana" w:hAnsi="Verdana"/>
                <w:noProof/>
                <w:sz w:val="24"/>
                <w:szCs w:val="24"/>
                <w:lang w:val="sr-Cyrl-RS"/>
              </w:rPr>
              <w:t xml:space="preserve"> ("Сл.гласник РС" бр. 41/2009).</w:t>
            </w:r>
          </w:p>
          <w:p w:rsidR="00990A4C" w:rsidRPr="00084AFD" w:rsidRDefault="00990A4C" w:rsidP="00990A4C">
            <w:pPr>
              <w:ind w:right="72"/>
              <w:jc w:val="both"/>
              <w:rPr>
                <w:rFonts w:ascii="Verdana" w:hAnsi="Verdana"/>
                <w:noProof/>
                <w:sz w:val="24"/>
                <w:szCs w:val="24"/>
              </w:rPr>
            </w:pPr>
            <w:r w:rsidRPr="00084AFD">
              <w:rPr>
                <w:rFonts w:ascii="Verdana" w:hAnsi="Verdana"/>
                <w:b/>
                <w:noProof/>
                <w:sz w:val="24"/>
                <w:szCs w:val="24"/>
                <w:lang w:val="sr-Cyrl-RS"/>
              </w:rPr>
              <w:t xml:space="preserve">За </w:t>
            </w:r>
            <w:r w:rsidR="00A872A7">
              <w:rPr>
                <w:rFonts w:ascii="Verdana" w:hAnsi="Verdana"/>
                <w:b/>
                <w:noProof/>
                <w:sz w:val="24"/>
                <w:szCs w:val="24"/>
                <w:lang w:val="sr-Cyrl-RS"/>
              </w:rPr>
              <w:t>свеже</w:t>
            </w:r>
            <w:r w:rsidR="006F18F1">
              <w:rPr>
                <w:rFonts w:ascii="Verdana" w:hAnsi="Verdana"/>
                <w:b/>
                <w:noProof/>
                <w:sz w:val="24"/>
                <w:szCs w:val="24"/>
                <w:lang w:val="sr-Cyrl-RS"/>
              </w:rPr>
              <w:t xml:space="preserve"> поврће</w:t>
            </w:r>
            <w:r w:rsidR="00A872A7">
              <w:rPr>
                <w:rFonts w:ascii="Verdana" w:hAnsi="Verdana"/>
                <w:b/>
                <w:noProof/>
                <w:sz w:val="24"/>
                <w:szCs w:val="24"/>
                <w:lang w:val="sr-Cyrl-RS"/>
              </w:rPr>
              <w:t xml:space="preserve"> и </w:t>
            </w:r>
            <w:r w:rsidR="006F18F1">
              <w:rPr>
                <w:rFonts w:ascii="Verdana" w:hAnsi="Verdana"/>
                <w:b/>
                <w:noProof/>
                <w:sz w:val="24"/>
                <w:szCs w:val="24"/>
                <w:lang w:val="sr-Cyrl-RS"/>
              </w:rPr>
              <w:t>свеже воће</w:t>
            </w:r>
          </w:p>
          <w:p w:rsidR="0074167D" w:rsidRPr="00084AFD" w:rsidRDefault="00130BE9" w:rsidP="00E90940">
            <w:pPr>
              <w:ind w:right="72"/>
              <w:jc w:val="both"/>
              <w:rPr>
                <w:rFonts w:ascii="Verdana" w:hAnsi="Verdana" w:cs="Arial"/>
                <w:sz w:val="24"/>
                <w:szCs w:val="24"/>
                <w:lang w:val="sr-Cyrl-RS"/>
              </w:rPr>
            </w:pPr>
            <w:r>
              <w:rPr>
                <w:rFonts w:ascii="Verdana" w:hAnsi="Verdana"/>
                <w:noProof/>
                <w:sz w:val="24"/>
                <w:szCs w:val="24"/>
                <w:lang w:val="sr-Cyrl-RS"/>
              </w:rPr>
              <w:t>1</w:t>
            </w:r>
            <w:r w:rsidR="00990A4C" w:rsidRPr="00084AFD">
              <w:rPr>
                <w:rFonts w:ascii="Verdana" w:hAnsi="Verdana"/>
                <w:noProof/>
                <w:sz w:val="24"/>
                <w:szCs w:val="24"/>
                <w:lang w:val="sr-Cyrl-RS"/>
              </w:rPr>
              <w:t>)</w:t>
            </w:r>
            <w:r w:rsidR="0075117F" w:rsidRPr="00084AFD">
              <w:rPr>
                <w:rFonts w:ascii="Verdana" w:hAnsi="Verdana"/>
                <w:noProof/>
                <w:sz w:val="24"/>
                <w:szCs w:val="24"/>
                <w:lang w:val="sr-Cyrl-RS"/>
              </w:rPr>
              <w:t xml:space="preserve"> </w:t>
            </w:r>
            <w:r w:rsidR="00382983" w:rsidRPr="00084AFD">
              <w:rPr>
                <w:rFonts w:ascii="Verdana" w:hAnsi="Verdana"/>
                <w:noProof/>
                <w:sz w:val="24"/>
                <w:szCs w:val="24"/>
                <w:lang w:val="sr-Cyrl-RS"/>
              </w:rPr>
              <w:t xml:space="preserve">Потврда Министарства пољопривреде и заштите животне средине да је понуђач уписан у Централни регистар објеката а све у складу са чл. 15. Закона о безбедности хране </w:t>
            </w:r>
            <w:r>
              <w:rPr>
                <w:rFonts w:ascii="Verdana" w:hAnsi="Verdana"/>
                <w:noProof/>
                <w:sz w:val="24"/>
                <w:szCs w:val="24"/>
                <w:lang w:val="sr-Cyrl-RS"/>
              </w:rPr>
              <w:t>( доказ се односи на понуђача који обавља делатност производње и/или промета производима биљног)</w:t>
            </w:r>
            <w:r w:rsidR="00E90940">
              <w:rPr>
                <w:rFonts w:ascii="Verdana" w:hAnsi="Verdana"/>
                <w:noProof/>
                <w:sz w:val="24"/>
                <w:szCs w:val="24"/>
                <w:lang w:val="sr-Cyrl-RS"/>
              </w:rPr>
              <w:t>.</w:t>
            </w:r>
          </w:p>
          <w:p w:rsidR="0074167D" w:rsidRPr="00084AFD" w:rsidRDefault="0074167D">
            <w:pPr>
              <w:spacing w:line="256" w:lineRule="auto"/>
              <w:ind w:left="30"/>
              <w:jc w:val="both"/>
              <w:rPr>
                <w:rFonts w:ascii="Verdana" w:hAnsi="Verdana" w:cs="Arial"/>
                <w:color w:val="FF0000"/>
                <w:sz w:val="24"/>
                <w:szCs w:val="24"/>
              </w:rPr>
            </w:pPr>
          </w:p>
        </w:tc>
      </w:tr>
    </w:tbl>
    <w:p w:rsidR="00885886" w:rsidRDefault="00885886" w:rsidP="0074167D">
      <w:pPr>
        <w:tabs>
          <w:tab w:val="left" w:pos="680"/>
        </w:tabs>
        <w:ind w:left="-426" w:right="-613" w:firstLine="142"/>
        <w:jc w:val="center"/>
        <w:rPr>
          <w:rFonts w:ascii="Verdana" w:eastAsia="TimesNewRomanPSMT" w:hAnsi="Verdana" w:cs="Arial"/>
          <w:b/>
          <w:bCs/>
          <w:sz w:val="24"/>
          <w:szCs w:val="24"/>
          <w:lang w:val="sr-Cyrl-CS"/>
        </w:rPr>
      </w:pPr>
    </w:p>
    <w:p w:rsidR="0074167D" w:rsidRDefault="0074167D" w:rsidP="0074167D">
      <w:pPr>
        <w:tabs>
          <w:tab w:val="left" w:pos="680"/>
        </w:tabs>
        <w:ind w:left="-426" w:right="-613" w:firstLine="142"/>
        <w:jc w:val="center"/>
        <w:rPr>
          <w:rFonts w:ascii="Verdana" w:eastAsia="TimesNewRomanPSMT" w:hAnsi="Verdana" w:cs="Arial"/>
          <w:b/>
          <w:bCs/>
          <w:sz w:val="24"/>
          <w:szCs w:val="24"/>
          <w:lang w:val="sr-Cyrl-CS"/>
        </w:rPr>
      </w:pPr>
      <w:r>
        <w:rPr>
          <w:rFonts w:ascii="Verdana" w:eastAsia="TimesNewRomanPSMT" w:hAnsi="Verdana" w:cs="Arial"/>
          <w:b/>
          <w:bCs/>
          <w:sz w:val="24"/>
          <w:szCs w:val="24"/>
          <w:lang w:val="sr-Cyrl-CS"/>
        </w:rPr>
        <w:t>ДОДАТНИ УСЛОВИ</w:t>
      </w:r>
    </w:p>
    <w:p w:rsidR="0074167D" w:rsidRDefault="0074167D" w:rsidP="0074167D">
      <w:pPr>
        <w:tabs>
          <w:tab w:val="left" w:pos="680"/>
        </w:tabs>
        <w:ind w:left="-426" w:right="-613" w:firstLine="142"/>
        <w:jc w:val="both"/>
        <w:rPr>
          <w:rFonts w:ascii="Arial" w:eastAsia="TimesNewRomanPS-BoldMT" w:hAnsi="Arial" w:cs="Arial"/>
          <w:b/>
          <w:bCs/>
          <w:sz w:val="24"/>
          <w:szCs w:val="24"/>
          <w:lang w:val="sr-Cyrl-CS"/>
        </w:rPr>
      </w:pPr>
      <w:r>
        <w:rPr>
          <w:rFonts w:ascii="Verdana" w:hAnsi="Verdana" w:cs="Arial"/>
          <w:bCs/>
          <w:iCs/>
          <w:sz w:val="24"/>
          <w:szCs w:val="24"/>
        </w:rPr>
        <w:t xml:space="preserve">Понуђач који </w:t>
      </w:r>
      <w:r>
        <w:rPr>
          <w:rFonts w:ascii="Verdana" w:hAnsi="Verdana" w:cs="Arial"/>
          <w:iCs/>
          <w:sz w:val="24"/>
          <w:szCs w:val="24"/>
        </w:rPr>
        <w:t xml:space="preserve">учествује у поступку предметне јавне набавке мора испунити </w:t>
      </w:r>
      <w:r>
        <w:rPr>
          <w:rFonts w:ascii="Verdana" w:hAnsi="Verdana" w:cs="Arial"/>
          <w:b/>
          <w:iCs/>
          <w:sz w:val="24"/>
          <w:szCs w:val="24"/>
        </w:rPr>
        <w:t>додатне услове</w:t>
      </w:r>
      <w:r>
        <w:rPr>
          <w:rFonts w:ascii="Verdana" w:hAnsi="Verdana" w:cs="Arial"/>
          <w:iCs/>
          <w:sz w:val="24"/>
          <w:szCs w:val="24"/>
        </w:rPr>
        <w:t xml:space="preserve"> за учешће у поступку јавне набавке</w:t>
      </w:r>
      <w:r>
        <w:rPr>
          <w:rFonts w:ascii="Verdana" w:hAnsi="Verdana" w:cs="Arial"/>
          <w:iCs/>
          <w:sz w:val="24"/>
          <w:szCs w:val="24"/>
          <w:lang w:val="sr-Cyrl-RS"/>
        </w:rPr>
        <w:t>, дефинисане овом конкурсном документацијом</w:t>
      </w:r>
      <w:r>
        <w:rPr>
          <w:rFonts w:ascii="Verdana" w:hAnsi="Verdana" w:cs="Arial"/>
          <w:iCs/>
          <w:sz w:val="24"/>
          <w:szCs w:val="24"/>
        </w:rPr>
        <w:t>,</w:t>
      </w:r>
      <w:r>
        <w:rPr>
          <w:rFonts w:ascii="Verdana" w:eastAsia="TimesNewRomanPS-BoldMT" w:hAnsi="Verdana" w:cs="Arial"/>
          <w:b/>
          <w:bCs/>
          <w:sz w:val="24"/>
          <w:szCs w:val="24"/>
          <w:lang w:val="sr-Cyrl-CS"/>
        </w:rPr>
        <w:t xml:space="preserve"> </w:t>
      </w:r>
      <w:r>
        <w:rPr>
          <w:rFonts w:ascii="Verdana" w:hAnsi="Verdana" w:cs="Arial"/>
          <w:iCs/>
          <w:sz w:val="24"/>
          <w:szCs w:val="24"/>
          <w:lang w:val="sr-Cyrl-CS"/>
        </w:rPr>
        <w:t>а и</w:t>
      </w:r>
      <w:r>
        <w:rPr>
          <w:rFonts w:ascii="Verdana" w:eastAsia="TimesNewRomanPS-BoldMT" w:hAnsi="Verdana" w:cs="Arial"/>
          <w:bCs/>
          <w:sz w:val="24"/>
          <w:szCs w:val="24"/>
          <w:lang w:val="sr-Cyrl-CS"/>
        </w:rPr>
        <w:t xml:space="preserve">спуњеност </w:t>
      </w:r>
      <w:r>
        <w:rPr>
          <w:rFonts w:ascii="Verdana" w:eastAsia="TimesNewRomanPS-BoldMT" w:hAnsi="Verdana" w:cs="Arial"/>
          <w:b/>
          <w:bCs/>
          <w:sz w:val="24"/>
          <w:szCs w:val="24"/>
          <w:lang w:val="sr-Cyrl-CS"/>
        </w:rPr>
        <w:t xml:space="preserve">додатних услова </w:t>
      </w:r>
      <w:r>
        <w:rPr>
          <w:rFonts w:ascii="Verdana" w:eastAsia="TimesNewRomanPS-BoldMT" w:hAnsi="Verdana" w:cs="Arial"/>
          <w:bCs/>
          <w:sz w:val="24"/>
          <w:szCs w:val="24"/>
          <w:lang w:val="sr-Cyrl-CS"/>
        </w:rPr>
        <w:t>понуђач доказује</w:t>
      </w:r>
      <w:r>
        <w:rPr>
          <w:rFonts w:ascii="Arial" w:eastAsia="TimesNewRomanPS-BoldMT" w:hAnsi="Arial" w:cs="Arial"/>
          <w:bCs/>
          <w:sz w:val="24"/>
          <w:szCs w:val="24"/>
          <w:lang w:val="sr-Cyrl-CS"/>
        </w:rPr>
        <w:t xml:space="preserve"> </w:t>
      </w:r>
      <w:r>
        <w:rPr>
          <w:rFonts w:ascii="Verdana" w:hAnsi="Verdana" w:cs="Arial"/>
          <w:sz w:val="24"/>
          <w:szCs w:val="24"/>
          <w:lang w:val="sr-Cyrl-CS"/>
        </w:rPr>
        <w:t>на начин дефинисан у наредној табели</w:t>
      </w:r>
      <w:r>
        <w:rPr>
          <w:rFonts w:ascii="Arial" w:hAnsi="Arial" w:cs="Arial"/>
          <w:sz w:val="24"/>
          <w:szCs w:val="24"/>
          <w:lang w:val="sr-Cyrl-CS"/>
        </w:rPr>
        <w:t xml:space="preserve">, </w:t>
      </w:r>
      <w:r>
        <w:rPr>
          <w:rFonts w:ascii="Arial" w:hAnsi="Arial" w:cs="Arial"/>
          <w:b/>
          <w:sz w:val="24"/>
          <w:szCs w:val="24"/>
          <w:lang w:val="sr-Cyrl-CS"/>
        </w:rPr>
        <w:t>и то</w:t>
      </w:r>
      <w:r>
        <w:rPr>
          <w:rFonts w:ascii="Arial" w:eastAsia="TimesNewRomanPS-BoldMT" w:hAnsi="Arial" w:cs="Arial"/>
          <w:b/>
          <w:bCs/>
          <w:sz w:val="24"/>
          <w:szCs w:val="24"/>
          <w:lang w:val="sr-Cyrl-CS"/>
        </w:rPr>
        <w:t>:</w:t>
      </w:r>
    </w:p>
    <w:p w:rsidR="00DC473D" w:rsidRDefault="00DC473D" w:rsidP="0074167D">
      <w:pPr>
        <w:tabs>
          <w:tab w:val="left" w:pos="680"/>
        </w:tabs>
        <w:ind w:left="-426" w:right="-613" w:firstLine="142"/>
        <w:jc w:val="both"/>
        <w:rPr>
          <w:rFonts w:ascii="Arial" w:eastAsia="TimesNewRomanPS-BoldMT" w:hAnsi="Arial" w:cs="Arial"/>
          <w:b/>
          <w:bCs/>
          <w:sz w:val="24"/>
          <w:szCs w:val="24"/>
          <w:lang w:val="sr-Cyrl-CS"/>
        </w:rPr>
      </w:pPr>
    </w:p>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4"/>
        <w:gridCol w:w="5670"/>
      </w:tblGrid>
      <w:tr w:rsidR="0074167D" w:rsidRPr="00DC473D" w:rsidTr="007066B4">
        <w:tc>
          <w:tcPr>
            <w:tcW w:w="5104" w:type="dxa"/>
            <w:tcBorders>
              <w:top w:val="single" w:sz="4" w:space="0" w:color="auto"/>
              <w:left w:val="single" w:sz="4" w:space="0" w:color="auto"/>
              <w:bottom w:val="single" w:sz="4" w:space="0" w:color="auto"/>
              <w:right w:val="single" w:sz="4" w:space="0" w:color="auto"/>
            </w:tcBorders>
            <w:vAlign w:val="center"/>
          </w:tcPr>
          <w:p w:rsidR="0074167D" w:rsidRPr="00DC473D" w:rsidRDefault="0074167D">
            <w:pPr>
              <w:tabs>
                <w:tab w:val="left" w:pos="426"/>
              </w:tabs>
              <w:spacing w:line="256" w:lineRule="auto"/>
              <w:jc w:val="center"/>
              <w:rPr>
                <w:rFonts w:ascii="Verdana" w:hAnsi="Verdana"/>
                <w:b/>
                <w:iCs/>
                <w:sz w:val="24"/>
                <w:szCs w:val="24"/>
                <w:highlight w:val="lightGray"/>
                <w:lang w:val="sr-Cyrl-CS"/>
              </w:rPr>
            </w:pPr>
            <w:r w:rsidRPr="00DC473D">
              <w:rPr>
                <w:rFonts w:ascii="Verdana" w:hAnsi="Verdana"/>
                <w:b/>
                <w:iCs/>
                <w:sz w:val="24"/>
                <w:szCs w:val="24"/>
                <w:highlight w:val="lightGray"/>
              </w:rPr>
              <w:t>ДОДАТНИ УСЛОВИ</w:t>
            </w:r>
          </w:p>
          <w:p w:rsidR="0074167D" w:rsidRPr="00DC473D" w:rsidRDefault="0074167D">
            <w:pPr>
              <w:tabs>
                <w:tab w:val="left" w:pos="426"/>
              </w:tabs>
              <w:spacing w:line="256" w:lineRule="auto"/>
              <w:jc w:val="center"/>
              <w:rPr>
                <w:rFonts w:ascii="Verdana" w:hAnsi="Verdana"/>
                <w:b/>
                <w:iCs/>
                <w:sz w:val="24"/>
                <w:szCs w:val="24"/>
                <w:highlight w:val="lightGray"/>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74167D" w:rsidRPr="00DC473D" w:rsidRDefault="0074167D">
            <w:pPr>
              <w:tabs>
                <w:tab w:val="left" w:pos="426"/>
              </w:tabs>
              <w:spacing w:line="256" w:lineRule="auto"/>
              <w:jc w:val="center"/>
              <w:rPr>
                <w:rFonts w:ascii="Verdana" w:hAnsi="Verdana"/>
                <w:b/>
                <w:iCs/>
                <w:sz w:val="24"/>
                <w:szCs w:val="24"/>
                <w:highlight w:val="lightGray"/>
              </w:rPr>
            </w:pPr>
            <w:r w:rsidRPr="00DC473D">
              <w:rPr>
                <w:rFonts w:ascii="Verdana" w:hAnsi="Verdana"/>
                <w:b/>
                <w:sz w:val="24"/>
                <w:szCs w:val="24"/>
                <w:highlight w:val="lightGray"/>
                <w:lang w:val="sr-Cyrl-RS"/>
              </w:rPr>
              <w:t>НАЧИН ДОКАЗИВАЊА</w:t>
            </w:r>
          </w:p>
        </w:tc>
      </w:tr>
      <w:tr w:rsidR="0074167D" w:rsidTr="007066B4">
        <w:tc>
          <w:tcPr>
            <w:tcW w:w="5104" w:type="dxa"/>
            <w:tcBorders>
              <w:top w:val="single" w:sz="4" w:space="0" w:color="auto"/>
              <w:left w:val="single" w:sz="4" w:space="0" w:color="auto"/>
              <w:bottom w:val="single" w:sz="4" w:space="0" w:color="auto"/>
              <w:right w:val="single" w:sz="4" w:space="0" w:color="auto"/>
            </w:tcBorders>
          </w:tcPr>
          <w:p w:rsidR="008E4CFF" w:rsidRPr="00027F04" w:rsidRDefault="00C83214" w:rsidP="008E4CFF">
            <w:pPr>
              <w:ind w:left="33" w:right="135"/>
              <w:jc w:val="both"/>
              <w:rPr>
                <w:rFonts w:ascii="Verdana" w:hAnsi="Verdana"/>
                <w:bCs/>
                <w:noProof/>
                <w:sz w:val="24"/>
                <w:szCs w:val="24"/>
                <w:lang w:val="sr-Cyrl-RS"/>
              </w:rPr>
            </w:pPr>
            <w:r>
              <w:rPr>
                <w:rFonts w:ascii="Verdana" w:hAnsi="Verdana" w:cs="Arial"/>
                <w:noProof/>
                <w:sz w:val="24"/>
                <w:szCs w:val="24"/>
                <w:lang w:val="sr-Cyrl-RS"/>
              </w:rPr>
              <w:t xml:space="preserve">1) </w:t>
            </w:r>
            <w:r w:rsidR="008E4CFF" w:rsidRPr="00027F04">
              <w:rPr>
                <w:rFonts w:ascii="Verdana" w:hAnsi="Verdana" w:cs="Arial"/>
                <w:noProof/>
                <w:sz w:val="24"/>
                <w:szCs w:val="24"/>
                <w:lang w:val="sr-Cyrl-RS"/>
              </w:rPr>
              <w:t>Да понуђач</w:t>
            </w:r>
            <w:r w:rsidR="008E4CFF" w:rsidRPr="00027F04">
              <w:rPr>
                <w:rFonts w:ascii="Verdana" w:hAnsi="Verdana"/>
                <w:noProof/>
                <w:sz w:val="24"/>
                <w:szCs w:val="24"/>
                <w:lang w:val="sr-Cyrl-RS"/>
              </w:rPr>
              <w:t xml:space="preserve"> </w:t>
            </w:r>
            <w:r w:rsidR="008E4CFF" w:rsidRPr="00027F04">
              <w:rPr>
                <w:rFonts w:ascii="Verdana" w:hAnsi="Verdana"/>
                <w:bCs/>
                <w:noProof/>
                <w:sz w:val="24"/>
                <w:szCs w:val="24"/>
                <w:lang w:val="sr-Cyrl-RS"/>
              </w:rPr>
              <w:t>у моменту подношења понуде</w:t>
            </w:r>
            <w:r w:rsidR="008E4CFF" w:rsidRPr="00027F04">
              <w:rPr>
                <w:rFonts w:ascii="Verdana" w:hAnsi="Verdana"/>
                <w:noProof/>
                <w:sz w:val="24"/>
                <w:szCs w:val="24"/>
                <w:lang w:val="sr-Cyrl-RS"/>
              </w:rPr>
              <w:t xml:space="preserve"> располаже са следећом </w:t>
            </w:r>
            <w:r w:rsidR="008E4CFF" w:rsidRPr="00027F04">
              <w:rPr>
                <w:rFonts w:ascii="Verdana" w:hAnsi="Verdana"/>
                <w:bCs/>
                <w:noProof/>
                <w:sz w:val="24"/>
                <w:szCs w:val="24"/>
                <w:lang w:val="sr-Cyrl-RS"/>
              </w:rPr>
              <w:t>опремом</w:t>
            </w:r>
            <w:r w:rsidR="008E4CFF" w:rsidRPr="00027F04">
              <w:rPr>
                <w:rFonts w:ascii="Verdana" w:hAnsi="Verdana"/>
                <w:noProof/>
                <w:sz w:val="24"/>
                <w:szCs w:val="24"/>
                <w:lang w:val="sr-Cyrl-RS"/>
              </w:rPr>
              <w:t>:</w:t>
            </w:r>
          </w:p>
          <w:p w:rsidR="008E4CFF" w:rsidRPr="00027F04" w:rsidRDefault="008E4CFF" w:rsidP="008E4CFF">
            <w:pPr>
              <w:ind w:left="33" w:right="135"/>
              <w:jc w:val="both"/>
              <w:rPr>
                <w:rFonts w:ascii="Verdana" w:hAnsi="Verdana"/>
                <w:bCs/>
                <w:noProof/>
                <w:sz w:val="24"/>
                <w:szCs w:val="24"/>
                <w:lang w:val="sr-Cyrl-RS"/>
              </w:rPr>
            </w:pPr>
            <w:r w:rsidRPr="00027F04">
              <w:rPr>
                <w:rFonts w:ascii="Verdana" w:hAnsi="Verdana"/>
                <w:bCs/>
                <w:noProof/>
                <w:sz w:val="24"/>
                <w:szCs w:val="24"/>
                <w:lang w:val="sr-Cyrl-RS"/>
              </w:rPr>
              <w:lastRenderedPageBreak/>
              <w:t>- за партиј</w:t>
            </w:r>
            <w:r w:rsidR="00D606B8">
              <w:rPr>
                <w:rFonts w:ascii="Verdana" w:hAnsi="Verdana"/>
                <w:bCs/>
                <w:noProof/>
                <w:sz w:val="24"/>
                <w:szCs w:val="24"/>
                <w:lang w:val="sr-Cyrl-RS"/>
              </w:rPr>
              <w:t>у</w:t>
            </w:r>
            <w:r w:rsidRPr="00027F04">
              <w:rPr>
                <w:rFonts w:ascii="Verdana" w:hAnsi="Verdana"/>
                <w:bCs/>
                <w:noProof/>
                <w:sz w:val="24"/>
                <w:szCs w:val="24"/>
                <w:lang w:val="sr-Cyrl-RS"/>
              </w:rPr>
              <w:t xml:space="preserve"> </w:t>
            </w:r>
            <w:r w:rsidR="00F2616B" w:rsidRPr="00027F04">
              <w:rPr>
                <w:rFonts w:ascii="Verdana" w:hAnsi="Verdana"/>
                <w:bCs/>
                <w:noProof/>
                <w:sz w:val="24"/>
                <w:szCs w:val="24"/>
                <w:lang w:val="sr-Latn-CS"/>
              </w:rPr>
              <w:t xml:space="preserve"> 3. </w:t>
            </w:r>
            <w:r w:rsidR="00F2616B" w:rsidRPr="00027F04">
              <w:rPr>
                <w:rFonts w:ascii="Verdana" w:hAnsi="Verdana"/>
                <w:bCs/>
                <w:noProof/>
                <w:sz w:val="24"/>
                <w:szCs w:val="24"/>
                <w:lang w:val="sr-Cyrl-RS"/>
              </w:rPr>
              <w:t>месо и прерађевине од меса</w:t>
            </w:r>
            <w:r w:rsidR="00D93F8C">
              <w:rPr>
                <w:rFonts w:ascii="Verdana" w:hAnsi="Verdana"/>
                <w:bCs/>
                <w:noProof/>
                <w:sz w:val="24"/>
                <w:szCs w:val="24"/>
                <w:lang w:val="sr-Cyrl-RS"/>
              </w:rPr>
              <w:t xml:space="preserve">, </w:t>
            </w:r>
            <w:r w:rsidR="00D93F8C" w:rsidRPr="00027F04">
              <w:rPr>
                <w:rFonts w:ascii="Verdana" w:hAnsi="Verdana"/>
                <w:bCs/>
                <w:noProof/>
                <w:sz w:val="24"/>
                <w:szCs w:val="24"/>
                <w:lang w:val="sr-Cyrl-RS"/>
              </w:rPr>
              <w:t xml:space="preserve"> </w:t>
            </w:r>
            <w:r w:rsidRPr="00027F04">
              <w:rPr>
                <w:rFonts w:ascii="Verdana" w:hAnsi="Verdana"/>
                <w:bCs/>
                <w:noProof/>
                <w:sz w:val="24"/>
                <w:szCs w:val="24"/>
                <w:lang w:val="sr-Cyrl-RS"/>
              </w:rPr>
              <w:t>да има минимум једно лако теретно возило са расхладним уређајем у простору који ће се користити за превоз робе,</w:t>
            </w:r>
          </w:p>
          <w:p w:rsidR="0074167D" w:rsidRPr="00027F04" w:rsidRDefault="008E4CFF" w:rsidP="00D606B8">
            <w:pPr>
              <w:spacing w:line="256" w:lineRule="auto"/>
              <w:ind w:left="33"/>
              <w:jc w:val="both"/>
              <w:rPr>
                <w:rFonts w:ascii="Verdana" w:hAnsi="Verdana"/>
                <w:iCs/>
                <w:lang w:val="sr-Cyrl-RS"/>
              </w:rPr>
            </w:pPr>
            <w:r w:rsidRPr="00027F04">
              <w:rPr>
                <w:rFonts w:ascii="Verdana" w:hAnsi="Verdana"/>
                <w:bCs/>
                <w:noProof/>
                <w:sz w:val="24"/>
                <w:szCs w:val="24"/>
                <w:lang w:val="sr-Cyrl-RS"/>
              </w:rPr>
              <w:t xml:space="preserve">- за партију </w:t>
            </w:r>
            <w:r w:rsidR="00F2616B" w:rsidRPr="00027F04">
              <w:rPr>
                <w:rFonts w:ascii="Verdana" w:hAnsi="Verdana"/>
                <w:bCs/>
                <w:noProof/>
                <w:sz w:val="24"/>
                <w:szCs w:val="24"/>
                <w:lang w:val="sr-Cyrl-RS"/>
              </w:rPr>
              <w:t xml:space="preserve">7. свеже </w:t>
            </w:r>
            <w:r w:rsidR="00D606B8">
              <w:rPr>
                <w:rFonts w:ascii="Verdana" w:hAnsi="Verdana"/>
                <w:bCs/>
                <w:noProof/>
                <w:sz w:val="24"/>
                <w:szCs w:val="24"/>
                <w:lang w:val="sr-Cyrl-RS"/>
              </w:rPr>
              <w:t>поврће</w:t>
            </w:r>
            <w:r w:rsidR="00F2616B" w:rsidRPr="00027F04">
              <w:rPr>
                <w:rFonts w:ascii="Verdana" w:hAnsi="Verdana"/>
                <w:bCs/>
                <w:noProof/>
                <w:sz w:val="24"/>
                <w:szCs w:val="24"/>
                <w:lang w:val="sr-Cyrl-RS"/>
              </w:rPr>
              <w:t xml:space="preserve"> и свеже  </w:t>
            </w:r>
            <w:r w:rsidR="00D606B8">
              <w:rPr>
                <w:rFonts w:ascii="Verdana" w:hAnsi="Verdana"/>
                <w:bCs/>
                <w:noProof/>
                <w:sz w:val="24"/>
                <w:szCs w:val="24"/>
                <w:lang w:val="sr-Cyrl-RS"/>
              </w:rPr>
              <w:t>воће</w:t>
            </w:r>
            <w:r w:rsidR="00F2616B" w:rsidRPr="00027F04">
              <w:rPr>
                <w:rFonts w:ascii="Verdana" w:hAnsi="Verdana"/>
                <w:bCs/>
                <w:noProof/>
                <w:sz w:val="24"/>
                <w:szCs w:val="24"/>
                <w:lang w:val="sr-Cyrl-RS"/>
              </w:rPr>
              <w:t xml:space="preserve"> </w:t>
            </w:r>
            <w:r w:rsidRPr="00027F04">
              <w:rPr>
                <w:rFonts w:ascii="Verdana" w:hAnsi="Verdana"/>
                <w:bCs/>
                <w:noProof/>
                <w:sz w:val="24"/>
                <w:szCs w:val="24"/>
                <w:lang w:val="sr-Cyrl-RS"/>
              </w:rPr>
              <w:t>да има минимум једно лако теретно возило потребно за транспорт предметних добара.</w:t>
            </w:r>
          </w:p>
        </w:tc>
        <w:tc>
          <w:tcPr>
            <w:tcW w:w="5670" w:type="dxa"/>
            <w:tcBorders>
              <w:top w:val="single" w:sz="4" w:space="0" w:color="auto"/>
              <w:left w:val="single" w:sz="4" w:space="0" w:color="auto"/>
              <w:bottom w:val="single" w:sz="4" w:space="0" w:color="auto"/>
              <w:right w:val="single" w:sz="4" w:space="0" w:color="auto"/>
            </w:tcBorders>
            <w:hideMark/>
          </w:tcPr>
          <w:p w:rsidR="00F2616B" w:rsidRPr="00027F04" w:rsidRDefault="00F2616B" w:rsidP="00027F04">
            <w:pPr>
              <w:pStyle w:val="Pasussalistom"/>
              <w:numPr>
                <w:ilvl w:val="0"/>
                <w:numId w:val="27"/>
              </w:numPr>
              <w:ind w:left="0" w:firstLine="237"/>
              <w:jc w:val="both"/>
              <w:rPr>
                <w:rFonts w:ascii="Verdana" w:hAnsi="Verdana"/>
                <w:noProof/>
                <w:lang w:val="sr-Cyrl-RS"/>
              </w:rPr>
            </w:pPr>
            <w:r w:rsidRPr="00027F04">
              <w:rPr>
                <w:rFonts w:ascii="Verdana" w:hAnsi="Verdana" w:cs="Arial"/>
                <w:noProof/>
                <w:color w:val="auto"/>
                <w:lang w:val="sr-Cyrl-RS"/>
              </w:rPr>
              <w:lastRenderedPageBreak/>
              <w:t xml:space="preserve">Сви понуђачи достављају </w:t>
            </w:r>
            <w:r w:rsidRPr="00027F04">
              <w:rPr>
                <w:rFonts w:ascii="Verdana" w:hAnsi="Verdana"/>
                <w:noProof/>
                <w:lang w:val="sr-Cyrl-RS"/>
              </w:rPr>
              <w:t xml:space="preserve">фотокопију важеће очитане саобраћајне дозволе, која садржи податак о томе да је </w:t>
            </w:r>
            <w:r w:rsidRPr="00027F04">
              <w:rPr>
                <w:rFonts w:ascii="Verdana" w:hAnsi="Verdana"/>
                <w:noProof/>
                <w:lang w:val="sr-Cyrl-RS"/>
              </w:rPr>
              <w:lastRenderedPageBreak/>
              <w:t>возило лако теретно</w:t>
            </w:r>
          </w:p>
          <w:p w:rsidR="00F2616B" w:rsidRPr="00027F04" w:rsidRDefault="00F2616B" w:rsidP="00027F04">
            <w:pPr>
              <w:pStyle w:val="Pasussalistom"/>
              <w:numPr>
                <w:ilvl w:val="0"/>
                <w:numId w:val="27"/>
              </w:numPr>
              <w:ind w:left="0" w:firstLine="237"/>
              <w:jc w:val="both"/>
              <w:rPr>
                <w:rFonts w:ascii="Verdana" w:hAnsi="Verdana"/>
                <w:noProof/>
                <w:lang w:val="sr-Cyrl-RS"/>
              </w:rPr>
            </w:pPr>
            <w:r w:rsidRPr="00027F04">
              <w:rPr>
                <w:rFonts w:ascii="Verdana" w:hAnsi="Verdana"/>
                <w:noProof/>
                <w:lang w:val="sr-Cyrl-RS"/>
              </w:rPr>
              <w:t>Понуђач који није власник возила поред саобраћајне дозволе доставља и доказ о правном основу коришћења возила (уговор о закупу, уговор о лизингу возила, или сл.)</w:t>
            </w:r>
          </w:p>
          <w:p w:rsidR="001149E7" w:rsidRPr="00C83214" w:rsidRDefault="00F2616B" w:rsidP="00C83214">
            <w:pPr>
              <w:pStyle w:val="Pasussalistom"/>
              <w:numPr>
                <w:ilvl w:val="0"/>
                <w:numId w:val="27"/>
              </w:numPr>
              <w:autoSpaceDE w:val="0"/>
              <w:autoSpaceDN w:val="0"/>
              <w:adjustRightInd w:val="0"/>
              <w:spacing w:line="256" w:lineRule="auto"/>
              <w:ind w:left="0" w:firstLine="237"/>
              <w:jc w:val="both"/>
              <w:rPr>
                <w:rFonts w:ascii="Verdana" w:hAnsi="Verdana" w:cs="Arial CYR"/>
                <w:b/>
                <w:bCs/>
                <w:iCs/>
                <w:lang w:eastAsia="sr-Latn-CS"/>
              </w:rPr>
            </w:pPr>
            <w:r w:rsidRPr="00C83214">
              <w:rPr>
                <w:rFonts w:ascii="Verdana" w:hAnsi="Verdana"/>
                <w:noProof/>
                <w:lang w:val="sr-Cyrl-RS"/>
              </w:rPr>
              <w:t>За партиј</w:t>
            </w:r>
            <w:r w:rsidR="00D606B8">
              <w:rPr>
                <w:rFonts w:ascii="Verdana" w:hAnsi="Verdana"/>
                <w:noProof/>
                <w:lang w:val="sr-Cyrl-RS"/>
              </w:rPr>
              <w:t>у</w:t>
            </w:r>
            <w:r w:rsidRPr="00C83214">
              <w:rPr>
                <w:rFonts w:ascii="Verdana" w:hAnsi="Verdana"/>
                <w:noProof/>
                <w:lang w:val="sr-Cyrl-RS"/>
              </w:rPr>
              <w:t xml:space="preserve">  3. - доставити и потврду/уверење МУП-а да је возило са </w:t>
            </w:r>
            <w:r w:rsidRPr="00C83214">
              <w:rPr>
                <w:rFonts w:ascii="Verdana" w:hAnsi="Verdana"/>
                <w:bCs/>
                <w:noProof/>
                <w:lang w:val="sr-Cyrl-RS"/>
              </w:rPr>
              <w:t>расхладним уређајем у простору за превоз робе - хране</w:t>
            </w:r>
            <w:r w:rsidRPr="00C83214">
              <w:rPr>
                <w:rFonts w:ascii="Verdana" w:hAnsi="Verdana"/>
                <w:noProof/>
                <w:lang w:val="sr-Cyrl-RS" w:eastAsia="sr-Latn-CS"/>
              </w:rPr>
              <w:t xml:space="preserve"> или уверење/потврду издату од организације која се бави регистрацијом и техничким прегледом возила</w:t>
            </w:r>
            <w:r w:rsidRPr="00C83214">
              <w:rPr>
                <w:rFonts w:ascii="Verdana" w:hAnsi="Verdana"/>
                <w:bCs/>
                <w:noProof/>
                <w:lang w:val="sr-Cyrl-RS"/>
              </w:rPr>
              <w:t xml:space="preserve">. </w:t>
            </w:r>
          </w:p>
          <w:p w:rsidR="0074167D" w:rsidRDefault="0074167D">
            <w:pPr>
              <w:autoSpaceDE w:val="0"/>
              <w:autoSpaceDN w:val="0"/>
              <w:adjustRightInd w:val="0"/>
              <w:spacing w:line="256" w:lineRule="auto"/>
              <w:jc w:val="both"/>
              <w:rPr>
                <w:rFonts w:ascii="Verdana" w:hAnsi="Verdana" w:cs="Arial CYR"/>
                <w:sz w:val="24"/>
                <w:szCs w:val="24"/>
                <w:lang w:eastAsia="sr-Latn-CS"/>
              </w:rPr>
            </w:pPr>
          </w:p>
        </w:tc>
      </w:tr>
      <w:tr w:rsidR="0074167D" w:rsidTr="007066B4">
        <w:tc>
          <w:tcPr>
            <w:tcW w:w="5104" w:type="dxa"/>
            <w:tcBorders>
              <w:top w:val="single" w:sz="4" w:space="0" w:color="auto"/>
              <w:left w:val="single" w:sz="4" w:space="0" w:color="auto"/>
              <w:bottom w:val="single" w:sz="4" w:space="0" w:color="auto"/>
              <w:right w:val="single" w:sz="4" w:space="0" w:color="auto"/>
            </w:tcBorders>
            <w:hideMark/>
          </w:tcPr>
          <w:p w:rsidR="0074167D" w:rsidRPr="00C83214" w:rsidRDefault="00C83214" w:rsidP="00C83214">
            <w:pPr>
              <w:spacing w:line="256" w:lineRule="auto"/>
              <w:jc w:val="both"/>
              <w:rPr>
                <w:rFonts w:ascii="Verdana" w:hAnsi="Verdana"/>
                <w:iCs/>
                <w:sz w:val="24"/>
                <w:szCs w:val="24"/>
                <w:lang w:val="sr-Cyrl-RS"/>
              </w:rPr>
            </w:pPr>
            <w:r>
              <w:rPr>
                <w:rFonts w:ascii="Verdana" w:hAnsi="Verdana"/>
                <w:sz w:val="24"/>
                <w:szCs w:val="24"/>
                <w:lang w:val="sr-Cyrl-RS"/>
              </w:rPr>
              <w:lastRenderedPageBreak/>
              <w:t xml:space="preserve">2) </w:t>
            </w:r>
            <w:r w:rsidR="0074167D" w:rsidRPr="00C83214">
              <w:rPr>
                <w:rFonts w:ascii="Verdana" w:hAnsi="Verdana"/>
                <w:sz w:val="24"/>
                <w:szCs w:val="24"/>
              </w:rPr>
              <w:t>Да</w:t>
            </w:r>
            <w:r w:rsidR="0074167D" w:rsidRPr="00C83214">
              <w:rPr>
                <w:rFonts w:ascii="Verdana" w:hAnsi="Verdana"/>
                <w:sz w:val="24"/>
                <w:szCs w:val="24"/>
                <w:lang w:val="sr-Cyrl-RS"/>
              </w:rPr>
              <w:t xml:space="preserve"> је</w:t>
            </w:r>
            <w:r w:rsidR="0074167D" w:rsidRPr="00C83214">
              <w:rPr>
                <w:rFonts w:ascii="Verdana" w:hAnsi="Verdana"/>
                <w:sz w:val="24"/>
                <w:szCs w:val="24"/>
              </w:rPr>
              <w:t xml:space="preserve"> </w:t>
            </w:r>
            <w:r w:rsidR="0074167D" w:rsidRPr="00A63C6E">
              <w:rPr>
                <w:rFonts w:ascii="Verdana" w:hAnsi="Verdana"/>
                <w:b/>
                <w:sz w:val="24"/>
                <w:szCs w:val="24"/>
              </w:rPr>
              <w:t>понуђач</w:t>
            </w:r>
            <w:r w:rsidR="0074167D" w:rsidRPr="00C83214">
              <w:rPr>
                <w:rFonts w:ascii="Verdana" w:hAnsi="Verdana"/>
                <w:sz w:val="24"/>
                <w:szCs w:val="24"/>
              </w:rPr>
              <w:t xml:space="preserve"> успоставио систем </w:t>
            </w:r>
            <w:r w:rsidR="0074167D" w:rsidRPr="00C83214">
              <w:rPr>
                <w:rFonts w:ascii="Verdana" w:hAnsi="Verdana"/>
                <w:sz w:val="24"/>
                <w:szCs w:val="24"/>
                <w:lang w:val="sr-Cyrl-RS"/>
              </w:rPr>
              <w:t xml:space="preserve">за </w:t>
            </w:r>
            <w:r w:rsidR="0074167D" w:rsidRPr="00C83214">
              <w:rPr>
                <w:rFonts w:ascii="Verdana" w:hAnsi="Verdana"/>
                <w:sz w:val="24"/>
                <w:szCs w:val="24"/>
              </w:rPr>
              <w:t>осигурањ</w:t>
            </w:r>
            <w:r w:rsidR="0074167D" w:rsidRPr="00C83214">
              <w:rPr>
                <w:rFonts w:ascii="Verdana" w:hAnsi="Verdana"/>
                <w:sz w:val="24"/>
                <w:szCs w:val="24"/>
                <w:lang w:val="sr-Cyrl-RS"/>
              </w:rPr>
              <w:t>е</w:t>
            </w:r>
            <w:r w:rsidR="0074167D" w:rsidRPr="00C83214">
              <w:rPr>
                <w:rFonts w:ascii="Verdana" w:hAnsi="Verdana"/>
                <w:sz w:val="24"/>
                <w:szCs w:val="24"/>
              </w:rPr>
              <w:t xml:space="preserve"> безбедности хране</w:t>
            </w:r>
            <w:r w:rsidR="0074167D" w:rsidRPr="00C83214">
              <w:rPr>
                <w:rFonts w:ascii="Verdana" w:hAnsi="Verdana"/>
                <w:sz w:val="24"/>
                <w:szCs w:val="24"/>
                <w:lang w:val="sr-Cyrl-RS"/>
              </w:rPr>
              <w:t xml:space="preserve"> у свим фазама производње, прераде и промета хране, осим на нивоу примарне производње у сваком објекту под његовом контролом, у складу са принципима добре</w:t>
            </w:r>
            <w:r w:rsidR="0074167D" w:rsidRPr="00C83214">
              <w:rPr>
                <w:rFonts w:ascii="Verdana" w:hAnsi="Verdana"/>
                <w:sz w:val="24"/>
                <w:szCs w:val="24"/>
              </w:rPr>
              <w:t xml:space="preserve"> произвођачк</w:t>
            </w:r>
            <w:r w:rsidR="0074167D" w:rsidRPr="00C83214">
              <w:rPr>
                <w:rFonts w:ascii="Verdana" w:hAnsi="Verdana"/>
                <w:sz w:val="24"/>
                <w:szCs w:val="24"/>
                <w:lang w:val="sr-Cyrl-RS"/>
              </w:rPr>
              <w:t>е и хигијенске</w:t>
            </w:r>
            <w:r w:rsidR="0074167D" w:rsidRPr="00C83214">
              <w:rPr>
                <w:rFonts w:ascii="Verdana" w:hAnsi="Verdana"/>
                <w:sz w:val="24"/>
                <w:szCs w:val="24"/>
              </w:rPr>
              <w:t xml:space="preserve"> пракс</w:t>
            </w:r>
            <w:r w:rsidR="0074167D" w:rsidRPr="00C83214">
              <w:rPr>
                <w:rFonts w:ascii="Verdana" w:hAnsi="Verdana"/>
                <w:sz w:val="24"/>
                <w:szCs w:val="24"/>
                <w:lang w:val="sr-Cyrl-RS"/>
              </w:rPr>
              <w:t>е</w:t>
            </w:r>
            <w:r w:rsidR="0074167D" w:rsidRPr="00C83214">
              <w:rPr>
                <w:rFonts w:ascii="Verdana" w:hAnsi="Verdana"/>
                <w:sz w:val="24"/>
                <w:szCs w:val="24"/>
              </w:rPr>
              <w:t xml:space="preserve"> и </w:t>
            </w:r>
            <w:r w:rsidR="0074167D" w:rsidRPr="00C83214">
              <w:rPr>
                <w:rFonts w:ascii="Verdana" w:hAnsi="Verdana"/>
                <w:sz w:val="24"/>
                <w:szCs w:val="24"/>
                <w:lang w:val="sr-Cyrl-RS"/>
              </w:rPr>
              <w:t xml:space="preserve">анализе опасности и критичних контролних тачака </w:t>
            </w:r>
            <w:r w:rsidR="0074167D" w:rsidRPr="00C83214">
              <w:rPr>
                <w:rFonts w:ascii="Verdana" w:hAnsi="Verdana"/>
                <w:sz w:val="24"/>
                <w:szCs w:val="24"/>
              </w:rPr>
              <w:t>на принципима</w:t>
            </w:r>
            <w:r w:rsidR="0074167D" w:rsidRPr="00C83214">
              <w:rPr>
                <w:rFonts w:ascii="Verdana" w:hAnsi="Verdana"/>
                <w:sz w:val="24"/>
                <w:szCs w:val="24"/>
                <w:lang w:val="sr-Cyrl-RS"/>
              </w:rPr>
              <w:t xml:space="preserve"> (</w:t>
            </w:r>
            <w:r w:rsidR="0074167D" w:rsidRPr="00C83214">
              <w:rPr>
                <w:rFonts w:ascii="Verdana" w:hAnsi="Verdana"/>
                <w:sz w:val="24"/>
                <w:szCs w:val="24"/>
              </w:rPr>
              <w:t>HACCP</w:t>
            </w:r>
            <w:r w:rsidR="0074167D" w:rsidRPr="00C83214">
              <w:rPr>
                <w:rFonts w:ascii="Verdana" w:hAnsi="Verdana"/>
                <w:sz w:val="24"/>
                <w:szCs w:val="24"/>
                <w:lang w:val="sr-Cyrl-RS"/>
              </w:rPr>
              <w:t xml:space="preserve">), </w:t>
            </w:r>
            <w:r w:rsidR="0074167D" w:rsidRPr="00C83214">
              <w:rPr>
                <w:rFonts w:ascii="Verdana" w:hAnsi="Verdana"/>
                <w:iCs/>
                <w:sz w:val="24"/>
                <w:szCs w:val="24"/>
              </w:rPr>
              <w:t xml:space="preserve"> у</w:t>
            </w:r>
            <w:r w:rsidR="0074167D" w:rsidRPr="00C83214">
              <w:rPr>
                <w:rFonts w:ascii="Verdana" w:hAnsi="Verdana"/>
                <w:iCs/>
                <w:sz w:val="24"/>
                <w:szCs w:val="24"/>
                <w:lang w:val="sr-Cyrl-RS"/>
              </w:rPr>
              <w:t xml:space="preserve"> </w:t>
            </w:r>
            <w:r w:rsidR="0074167D" w:rsidRPr="00C83214">
              <w:rPr>
                <w:rFonts w:ascii="Verdana" w:hAnsi="Verdana"/>
                <w:iCs/>
                <w:sz w:val="24"/>
                <w:szCs w:val="24"/>
              </w:rPr>
              <w:t>складу са чл. 47. Закона о</w:t>
            </w:r>
            <w:r w:rsidR="0074167D" w:rsidRPr="00C83214">
              <w:rPr>
                <w:rFonts w:ascii="Verdana" w:hAnsi="Verdana"/>
                <w:iCs/>
                <w:sz w:val="24"/>
                <w:szCs w:val="24"/>
                <w:lang w:val="sr-Cyrl-RS"/>
              </w:rPr>
              <w:t xml:space="preserve"> </w:t>
            </w:r>
            <w:r w:rsidR="0074167D" w:rsidRPr="00C83214">
              <w:rPr>
                <w:rFonts w:ascii="Verdana" w:hAnsi="Verdana"/>
                <w:iCs/>
                <w:sz w:val="24"/>
                <w:szCs w:val="24"/>
              </w:rPr>
              <w:t>безбедности хране („Сл. гласник</w:t>
            </w:r>
            <w:r w:rsidR="0074167D" w:rsidRPr="00C83214">
              <w:rPr>
                <w:rFonts w:ascii="Verdana" w:hAnsi="Verdana"/>
                <w:iCs/>
                <w:sz w:val="24"/>
                <w:szCs w:val="24"/>
                <w:lang w:val="sr-Cyrl-RS"/>
              </w:rPr>
              <w:t xml:space="preserve"> </w:t>
            </w:r>
            <w:r w:rsidR="0074167D" w:rsidRPr="00C83214">
              <w:rPr>
                <w:rFonts w:ascii="Verdana" w:hAnsi="Verdana"/>
                <w:iCs/>
                <w:sz w:val="24"/>
                <w:szCs w:val="24"/>
              </w:rPr>
              <w:t>РС“, бр. 41/09);</w:t>
            </w:r>
          </w:p>
        </w:tc>
        <w:tc>
          <w:tcPr>
            <w:tcW w:w="5670" w:type="dxa"/>
            <w:tcBorders>
              <w:top w:val="single" w:sz="4" w:space="0" w:color="auto"/>
              <w:left w:val="single" w:sz="4" w:space="0" w:color="auto"/>
              <w:bottom w:val="single" w:sz="4" w:space="0" w:color="auto"/>
              <w:right w:val="single" w:sz="4" w:space="0" w:color="auto"/>
            </w:tcBorders>
          </w:tcPr>
          <w:p w:rsidR="0074167D" w:rsidRDefault="0074167D" w:rsidP="00027F04">
            <w:pPr>
              <w:spacing w:line="256" w:lineRule="auto"/>
              <w:jc w:val="both"/>
              <w:rPr>
                <w:b/>
                <w:sz w:val="23"/>
                <w:szCs w:val="23"/>
              </w:rPr>
            </w:pPr>
            <w:r>
              <w:rPr>
                <w:rFonts w:ascii="Verdana" w:hAnsi="Verdana"/>
                <w:b/>
                <w:sz w:val="24"/>
                <w:szCs w:val="24"/>
                <w:lang w:val="sr-Cyrl-RS"/>
              </w:rPr>
              <w:t xml:space="preserve"> </w:t>
            </w:r>
            <w:r>
              <w:rPr>
                <w:rFonts w:ascii="Verdana" w:hAnsi="Verdana" w:cs="Arial CYR"/>
                <w:b/>
                <w:bCs/>
                <w:iCs/>
                <w:sz w:val="24"/>
                <w:szCs w:val="24"/>
                <w:lang w:val="sr-Cyrl-RS" w:eastAsia="sr-Latn-CS"/>
              </w:rPr>
              <w:t xml:space="preserve"> </w:t>
            </w:r>
            <w:r>
              <w:rPr>
                <w:b/>
                <w:sz w:val="23"/>
                <w:szCs w:val="23"/>
              </w:rPr>
              <w:t xml:space="preserve">  </w:t>
            </w:r>
          </w:p>
          <w:p w:rsidR="0074167D" w:rsidRDefault="0074167D">
            <w:pPr>
              <w:pStyle w:val="Default"/>
              <w:spacing w:line="256" w:lineRule="auto"/>
              <w:jc w:val="both"/>
              <w:rPr>
                <w:b/>
                <w:color w:val="auto"/>
                <w:sz w:val="23"/>
                <w:szCs w:val="23"/>
              </w:rPr>
            </w:pPr>
          </w:p>
          <w:p w:rsidR="0074167D" w:rsidRPr="00027F04" w:rsidRDefault="0074167D">
            <w:pPr>
              <w:spacing w:line="252" w:lineRule="auto"/>
              <w:jc w:val="both"/>
              <w:rPr>
                <w:rFonts w:ascii="Verdana" w:hAnsi="Verdana" w:cs="Times New Roman CYR"/>
                <w:b/>
                <w:bCs/>
                <w:sz w:val="24"/>
                <w:szCs w:val="24"/>
                <w:lang w:val="sr-Cyrl-RS" w:eastAsia="sr-Latn-CS"/>
              </w:rPr>
            </w:pPr>
            <w:r w:rsidRPr="00027F04">
              <w:rPr>
                <w:rFonts w:ascii="Verdana" w:hAnsi="Verdana" w:cs="Arial CYR"/>
                <w:b/>
                <w:bCs/>
                <w:iCs/>
                <w:sz w:val="24"/>
                <w:szCs w:val="24"/>
                <w:lang w:val="sr-Cyrl-RS" w:eastAsia="sr-Latn-CS"/>
              </w:rPr>
              <w:t>К</w:t>
            </w:r>
            <w:r w:rsidRPr="00027F04">
              <w:rPr>
                <w:rFonts w:ascii="Verdana" w:hAnsi="Verdana"/>
                <w:b/>
                <w:sz w:val="24"/>
                <w:szCs w:val="24"/>
              </w:rPr>
              <w:t>опија важећег сертификата HACCP</w:t>
            </w:r>
            <w:r w:rsidRPr="00027F04">
              <w:rPr>
                <w:rFonts w:ascii="Verdana" w:hAnsi="Verdana"/>
                <w:b/>
                <w:sz w:val="24"/>
                <w:szCs w:val="24"/>
                <w:lang w:val="sr-Cyrl-RS"/>
              </w:rPr>
              <w:t xml:space="preserve"> </w:t>
            </w:r>
            <w:r w:rsidRPr="007066B4">
              <w:rPr>
                <w:rFonts w:ascii="Verdana" w:hAnsi="Verdana"/>
                <w:b/>
                <w:sz w:val="24"/>
                <w:szCs w:val="24"/>
                <w:u w:val="single"/>
                <w:lang w:val="sr-Cyrl-RS"/>
              </w:rPr>
              <w:t>за понуђача</w:t>
            </w:r>
            <w:r w:rsidRPr="00027F04">
              <w:rPr>
                <w:rFonts w:ascii="Verdana" w:hAnsi="Verdana" w:cs="Arial CYR"/>
                <w:iCs/>
                <w:sz w:val="24"/>
                <w:szCs w:val="24"/>
                <w:lang w:val="sr-Cyrl-RS" w:eastAsia="sr-Latn-CS"/>
              </w:rPr>
              <w:t xml:space="preserve"> на српском језик</w:t>
            </w:r>
            <w:r w:rsidR="00027F04">
              <w:rPr>
                <w:rFonts w:ascii="Verdana" w:hAnsi="Verdana" w:cs="Arial CYR"/>
                <w:iCs/>
                <w:sz w:val="24"/>
                <w:szCs w:val="24"/>
                <w:lang w:val="sr-Cyrl-RS" w:eastAsia="sr-Latn-CS"/>
              </w:rPr>
              <w:t>у</w:t>
            </w:r>
            <w:r w:rsidR="00027F04" w:rsidRPr="00027F04">
              <w:rPr>
                <w:rFonts w:ascii="Verdana" w:hAnsi="Verdana" w:cs="Arial CYR"/>
                <w:iCs/>
                <w:sz w:val="24"/>
                <w:szCs w:val="24"/>
                <w:lang w:val="sr-Cyrl-RS" w:eastAsia="sr-Latn-CS"/>
              </w:rPr>
              <w:t>.</w:t>
            </w:r>
            <w:r w:rsidRPr="00027F04">
              <w:rPr>
                <w:rFonts w:ascii="Verdana" w:hAnsi="Verdana" w:cs="Arial CYR"/>
                <w:iCs/>
                <w:sz w:val="24"/>
                <w:szCs w:val="24"/>
                <w:lang w:val="sr-Cyrl-RS" w:eastAsia="sr-Latn-CS"/>
              </w:rPr>
              <w:t xml:space="preserve"> </w:t>
            </w:r>
          </w:p>
          <w:p w:rsidR="0074167D" w:rsidRDefault="0074167D">
            <w:pPr>
              <w:pStyle w:val="Default"/>
              <w:spacing w:line="256" w:lineRule="auto"/>
              <w:jc w:val="both"/>
              <w:rPr>
                <w:rFonts w:ascii="Verdana" w:hAnsi="Verdana"/>
                <w:b/>
                <w:iCs/>
                <w:color w:val="auto"/>
              </w:rPr>
            </w:pPr>
            <w:r>
              <w:rPr>
                <w:b/>
                <w:sz w:val="23"/>
                <w:szCs w:val="23"/>
              </w:rPr>
              <w:t xml:space="preserve">  </w:t>
            </w:r>
          </w:p>
        </w:tc>
      </w:tr>
    </w:tbl>
    <w:p w:rsidR="00D93F8C" w:rsidRDefault="00D93F8C" w:rsidP="0074167D">
      <w:pPr>
        <w:tabs>
          <w:tab w:val="left" w:pos="680"/>
        </w:tabs>
        <w:jc w:val="center"/>
        <w:rPr>
          <w:rFonts w:ascii="Arial" w:eastAsia="TimesNewRomanPS-BoldMT" w:hAnsi="Arial" w:cs="Arial"/>
          <w:b/>
          <w:bCs/>
          <w:sz w:val="24"/>
          <w:szCs w:val="24"/>
          <w:highlight w:val="lightGray"/>
          <w:lang w:val="sr-Cyrl-CS"/>
        </w:rPr>
      </w:pPr>
    </w:p>
    <w:p w:rsidR="0074167D" w:rsidRDefault="0074167D" w:rsidP="0074167D">
      <w:pPr>
        <w:tabs>
          <w:tab w:val="left" w:pos="680"/>
        </w:tabs>
        <w:jc w:val="center"/>
        <w:rPr>
          <w:rFonts w:ascii="Arial" w:eastAsia="TimesNewRomanPS-BoldMT" w:hAnsi="Arial" w:cs="Arial"/>
          <w:b/>
          <w:bCs/>
          <w:sz w:val="24"/>
          <w:szCs w:val="24"/>
          <w:lang w:val="sr-Cyrl-CS"/>
        </w:rPr>
      </w:pPr>
      <w:r>
        <w:rPr>
          <w:rFonts w:ascii="Arial" w:eastAsia="TimesNewRomanPS-BoldMT" w:hAnsi="Arial" w:cs="Arial"/>
          <w:b/>
          <w:bCs/>
          <w:sz w:val="24"/>
          <w:szCs w:val="24"/>
          <w:highlight w:val="lightGray"/>
          <w:lang w:val="sr-Cyrl-CS"/>
        </w:rPr>
        <w:t>УПУТСТВО КАКО СЕ ДОКАЗУЈЕ ИСПУЊЕНОСТ УСЛОВА</w:t>
      </w:r>
    </w:p>
    <w:p w:rsidR="0074167D" w:rsidRDefault="0074167D" w:rsidP="007066B4">
      <w:pPr>
        <w:numPr>
          <w:ilvl w:val="0"/>
          <w:numId w:val="7"/>
        </w:numPr>
        <w:ind w:left="-851" w:firstLine="284"/>
        <w:jc w:val="both"/>
        <w:rPr>
          <w:rFonts w:ascii="Verdana" w:hAnsi="Verdana" w:cs="Arial"/>
          <w:sz w:val="24"/>
          <w:szCs w:val="24"/>
          <w:lang w:val="sr-Cyrl-RS"/>
        </w:rPr>
      </w:pPr>
      <w:r>
        <w:rPr>
          <w:rFonts w:ascii="Verdana" w:hAnsi="Verdana" w:cs="Arial"/>
          <w:sz w:val="24"/>
          <w:szCs w:val="24"/>
        </w:rPr>
        <w:t xml:space="preserve">Испуњеност </w:t>
      </w:r>
      <w:r>
        <w:rPr>
          <w:rFonts w:ascii="Verdana" w:hAnsi="Verdana" w:cs="Arial"/>
          <w:b/>
          <w:sz w:val="24"/>
          <w:szCs w:val="24"/>
        </w:rPr>
        <w:t>обавезних</w:t>
      </w:r>
      <w:r>
        <w:rPr>
          <w:rFonts w:ascii="Verdana" w:hAnsi="Verdana" w:cs="Arial"/>
          <w:b/>
          <w:sz w:val="24"/>
          <w:szCs w:val="24"/>
          <w:lang w:val="sr-Cyrl-RS"/>
        </w:rPr>
        <w:t xml:space="preserve"> услова </w:t>
      </w:r>
      <w:r>
        <w:rPr>
          <w:rFonts w:ascii="Verdana" w:hAnsi="Verdana" w:cs="Arial"/>
          <w:sz w:val="24"/>
          <w:szCs w:val="24"/>
        </w:rPr>
        <w:t>за учешће у поступку предметне јавне набавке</w:t>
      </w:r>
      <w:r>
        <w:rPr>
          <w:rFonts w:ascii="Verdana" w:hAnsi="Verdana" w:cs="Arial"/>
          <w:sz w:val="24"/>
          <w:szCs w:val="24"/>
          <w:lang w:val="sr-Cyrl-RS"/>
        </w:rPr>
        <w:t xml:space="preserve"> наведних у табеларном приказу обавезних услова под редним бројем 1, 2, 3 и 4. </w:t>
      </w:r>
      <w:r>
        <w:rPr>
          <w:rFonts w:ascii="Verdana" w:hAnsi="Verdana" w:cs="Arial"/>
          <w:sz w:val="24"/>
          <w:szCs w:val="24"/>
          <w:lang w:val="sr-Cyrl-CS"/>
        </w:rPr>
        <w:t xml:space="preserve">у складу са чл. 77. ст. 4. ЗЈН, </w:t>
      </w:r>
      <w:r>
        <w:rPr>
          <w:rFonts w:ascii="Verdana" w:hAnsi="Verdana" w:cs="Arial"/>
          <w:sz w:val="24"/>
          <w:szCs w:val="24"/>
          <w:u w:val="single"/>
        </w:rPr>
        <w:t xml:space="preserve">понуђач доказује </w:t>
      </w:r>
      <w:r>
        <w:rPr>
          <w:rFonts w:ascii="Verdana" w:hAnsi="Verdana" w:cs="Arial"/>
          <w:b/>
          <w:sz w:val="24"/>
          <w:szCs w:val="24"/>
          <w:u w:val="single"/>
        </w:rPr>
        <w:t xml:space="preserve">достављањем </w:t>
      </w:r>
      <w:r>
        <w:rPr>
          <w:rFonts w:ascii="Verdana" w:hAnsi="Verdana" w:cs="Arial"/>
          <w:b/>
          <w:sz w:val="24"/>
          <w:szCs w:val="24"/>
          <w:u w:val="single"/>
          <w:lang w:val="sr-Cyrl-RS"/>
        </w:rPr>
        <w:t>И</w:t>
      </w:r>
      <w:r>
        <w:rPr>
          <w:rFonts w:ascii="Verdana" w:hAnsi="Verdana" w:cs="Arial"/>
          <w:b/>
          <w:sz w:val="24"/>
          <w:szCs w:val="24"/>
          <w:u w:val="single"/>
        </w:rPr>
        <w:t>ЗЈАВЕ</w:t>
      </w:r>
      <w:r>
        <w:rPr>
          <w:rFonts w:ascii="Verdana" w:hAnsi="Verdana" w:cs="Arial"/>
          <w:b/>
          <w:sz w:val="24"/>
          <w:szCs w:val="24"/>
        </w:rPr>
        <w:t xml:space="preserve"> </w:t>
      </w:r>
      <w:r>
        <w:rPr>
          <w:rFonts w:ascii="Verdana" w:hAnsi="Verdana" w:cs="Arial"/>
          <w:sz w:val="24"/>
          <w:szCs w:val="24"/>
          <w:lang w:val="sr-Cyrl-CS"/>
        </w:rPr>
        <w:t>(</w:t>
      </w:r>
      <w:r>
        <w:rPr>
          <w:rFonts w:ascii="Verdana" w:hAnsi="Verdana" w:cs="Arial"/>
          <w:i/>
          <w:sz w:val="24"/>
          <w:szCs w:val="24"/>
          <w:lang w:val="sr-Cyrl-CS"/>
        </w:rPr>
        <w:t>Образац 5.</w:t>
      </w:r>
      <w:r>
        <w:rPr>
          <w:rFonts w:ascii="Verdana" w:hAnsi="Verdana" w:cs="Arial"/>
          <w:i/>
          <w:sz w:val="24"/>
          <w:szCs w:val="24"/>
          <w:lang w:val="ru-RU"/>
        </w:rPr>
        <w:t xml:space="preserve"> у </w:t>
      </w:r>
      <w:r>
        <w:rPr>
          <w:rFonts w:ascii="Verdana" w:hAnsi="Verdana" w:cs="Arial"/>
          <w:i/>
          <w:sz w:val="24"/>
          <w:szCs w:val="24"/>
          <w:lang w:val="sr-Cyrl-RS"/>
        </w:rPr>
        <w:t>поглављу</w:t>
      </w:r>
      <w:r>
        <w:rPr>
          <w:rFonts w:ascii="Verdana" w:hAnsi="Verdana" w:cs="Arial"/>
          <w:i/>
          <w:sz w:val="24"/>
          <w:szCs w:val="24"/>
          <w:lang w:val="sr-Cyrl-CS"/>
        </w:rPr>
        <w:t xml:space="preserve"> </w:t>
      </w:r>
      <w:r>
        <w:rPr>
          <w:rFonts w:ascii="Verdana" w:hAnsi="Verdana" w:cs="Arial"/>
          <w:i/>
          <w:sz w:val="24"/>
          <w:szCs w:val="24"/>
        </w:rPr>
        <w:t>V</w:t>
      </w:r>
      <w:r>
        <w:rPr>
          <w:rFonts w:ascii="Verdana" w:hAnsi="Verdana" w:cs="Arial"/>
          <w:i/>
          <w:sz w:val="24"/>
          <w:szCs w:val="24"/>
          <w:lang w:val="sr-Latn-RS"/>
        </w:rPr>
        <w:t>I</w:t>
      </w:r>
      <w:r>
        <w:rPr>
          <w:rFonts w:ascii="Verdana" w:hAnsi="Verdana" w:cs="Arial"/>
          <w:i/>
          <w:sz w:val="24"/>
          <w:szCs w:val="24"/>
          <w:lang w:val="ru-RU"/>
        </w:rPr>
        <w:t xml:space="preserve"> ове конкурсне документације</w:t>
      </w:r>
      <w:r>
        <w:rPr>
          <w:rFonts w:ascii="Verdana" w:hAnsi="Verdana" w:cs="Arial"/>
          <w:sz w:val="24"/>
          <w:szCs w:val="24"/>
          <w:lang w:val="sr-Cyrl-CS"/>
        </w:rPr>
        <w:t>),</w:t>
      </w:r>
      <w:r>
        <w:rPr>
          <w:rFonts w:ascii="Verdana" w:hAnsi="Verdana" w:cs="Arial"/>
          <w:color w:val="FF0000"/>
          <w:sz w:val="24"/>
          <w:szCs w:val="24"/>
          <w:lang w:val="sr-Cyrl-CS"/>
        </w:rPr>
        <w:t xml:space="preserve"> </w:t>
      </w:r>
      <w:r>
        <w:rPr>
          <w:rFonts w:ascii="Verdana" w:hAnsi="Verdana" w:cs="Arial"/>
          <w:sz w:val="24"/>
          <w:szCs w:val="24"/>
        </w:rPr>
        <w:t xml:space="preserve">којом под пуном материјалном и кривичном одговорношћу потврђује да испуњава услове за учешће у поступку јавне набавке </w:t>
      </w:r>
      <w:r>
        <w:rPr>
          <w:rFonts w:ascii="Verdana" w:hAnsi="Verdana" w:cs="Arial"/>
          <w:b/>
          <w:sz w:val="24"/>
          <w:szCs w:val="24"/>
        </w:rPr>
        <w:t xml:space="preserve">из чл. 75. </w:t>
      </w:r>
      <w:proofErr w:type="gramStart"/>
      <w:r>
        <w:rPr>
          <w:rFonts w:ascii="Verdana" w:hAnsi="Verdana" w:cs="Arial"/>
          <w:b/>
          <w:sz w:val="24"/>
          <w:szCs w:val="24"/>
          <w:lang w:val="sr-Cyrl-RS"/>
        </w:rPr>
        <w:t>ст</w:t>
      </w:r>
      <w:proofErr w:type="gramEnd"/>
      <w:r>
        <w:rPr>
          <w:rFonts w:ascii="Verdana" w:hAnsi="Verdana" w:cs="Arial"/>
          <w:b/>
          <w:sz w:val="24"/>
          <w:szCs w:val="24"/>
          <w:lang w:val="sr-Cyrl-RS"/>
        </w:rPr>
        <w:t>. 1. тач. 1) до 4</w:t>
      </w:r>
      <w:r>
        <w:rPr>
          <w:rFonts w:ascii="Verdana" w:hAnsi="Verdana" w:cs="Arial"/>
          <w:sz w:val="24"/>
          <w:szCs w:val="24"/>
          <w:lang w:val="sr-Cyrl-RS"/>
        </w:rPr>
        <w:t xml:space="preserve">), чл. 75. ст. 2. и чл. 76. </w:t>
      </w:r>
      <w:r>
        <w:rPr>
          <w:rFonts w:ascii="Verdana" w:hAnsi="Verdana" w:cs="Arial"/>
          <w:sz w:val="24"/>
          <w:szCs w:val="24"/>
        </w:rPr>
        <w:t>ЗЈН, дефинисане овом конкурсном документацијом</w:t>
      </w:r>
      <w:r>
        <w:rPr>
          <w:rFonts w:ascii="Verdana" w:hAnsi="Verdana" w:cs="Arial"/>
          <w:sz w:val="24"/>
          <w:szCs w:val="24"/>
          <w:lang w:val="sr-Cyrl-RS"/>
        </w:rPr>
        <w:t xml:space="preserve">. </w:t>
      </w:r>
    </w:p>
    <w:p w:rsidR="0074167D" w:rsidRDefault="0074167D" w:rsidP="007066B4">
      <w:pPr>
        <w:ind w:left="-851" w:right="-142" w:firstLine="425"/>
        <w:jc w:val="both"/>
        <w:rPr>
          <w:rFonts w:ascii="Verdana" w:hAnsi="Verdana" w:cs="Arial"/>
          <w:sz w:val="24"/>
          <w:szCs w:val="24"/>
          <w:lang w:val="sr-Cyrl-RS"/>
        </w:rPr>
      </w:pPr>
      <w:r>
        <w:rPr>
          <w:rFonts w:ascii="Verdana" w:hAnsi="Verdana" w:cs="Arial"/>
          <w:b/>
          <w:sz w:val="24"/>
          <w:szCs w:val="24"/>
          <w:u w:val="single"/>
          <w:lang w:val="sr-Cyrl-RS"/>
        </w:rPr>
        <w:t>Испуњеност обавезног услова за учешће у поступку предметне јавне набавке из чл. 75. ст. 1. тач 5) ЗЈН,</w:t>
      </w:r>
      <w:r>
        <w:rPr>
          <w:rFonts w:ascii="Verdana" w:hAnsi="Verdana" w:cs="Arial"/>
          <w:sz w:val="24"/>
          <w:szCs w:val="24"/>
          <w:lang w:val="sr-Cyrl-RS"/>
        </w:rPr>
        <w:t xml:space="preserve"> наведеног под редним бројем 5. у табеларном приказу обавезних услова, </w:t>
      </w:r>
      <w:r w:rsidRPr="00600C4F">
        <w:rPr>
          <w:rFonts w:ascii="Verdana" w:hAnsi="Verdana" w:cs="Arial"/>
          <w:b/>
          <w:sz w:val="24"/>
          <w:szCs w:val="24"/>
          <w:u w:val="single"/>
          <w:lang w:val="sr-Cyrl-RS"/>
        </w:rPr>
        <w:t>понуђач доказује достављањем:</w:t>
      </w:r>
    </w:p>
    <w:p w:rsidR="00130BE9" w:rsidRDefault="00DC473D" w:rsidP="00130BE9">
      <w:pPr>
        <w:ind w:left="-567" w:right="72"/>
        <w:jc w:val="both"/>
        <w:rPr>
          <w:rFonts w:ascii="Verdana" w:hAnsi="Verdana"/>
          <w:noProof/>
          <w:sz w:val="24"/>
          <w:szCs w:val="24"/>
          <w:lang w:val="sr-Cyrl-RS"/>
        </w:rPr>
      </w:pPr>
      <w:r>
        <w:rPr>
          <w:rFonts w:ascii="Verdana" w:hAnsi="Verdana"/>
          <w:b/>
          <w:noProof/>
          <w:sz w:val="24"/>
          <w:szCs w:val="24"/>
          <w:lang w:val="sr-Cyrl-RS"/>
        </w:rPr>
        <w:t>1.</w:t>
      </w:r>
      <w:r w:rsidR="00130BE9" w:rsidRPr="00130BE9">
        <w:rPr>
          <w:rFonts w:ascii="Verdana" w:hAnsi="Verdana"/>
          <w:b/>
          <w:noProof/>
          <w:sz w:val="24"/>
          <w:szCs w:val="24"/>
          <w:lang w:val="sr-Cyrl-RS"/>
        </w:rPr>
        <w:t xml:space="preserve"> </w:t>
      </w:r>
      <w:r w:rsidR="00130BE9" w:rsidRPr="00084AFD">
        <w:rPr>
          <w:rFonts w:ascii="Verdana" w:hAnsi="Verdana"/>
          <w:b/>
          <w:noProof/>
          <w:sz w:val="24"/>
          <w:szCs w:val="24"/>
          <w:lang w:val="sr-Cyrl-RS"/>
        </w:rPr>
        <w:t xml:space="preserve">За </w:t>
      </w:r>
      <w:r w:rsidR="00130BE9">
        <w:rPr>
          <w:rFonts w:ascii="Verdana" w:hAnsi="Verdana"/>
          <w:b/>
          <w:noProof/>
          <w:sz w:val="24"/>
          <w:szCs w:val="24"/>
          <w:lang w:val="sr-Cyrl-RS"/>
        </w:rPr>
        <w:t xml:space="preserve"> месо и прерађевине од меса</w:t>
      </w:r>
      <w:r w:rsidR="00130BE9" w:rsidRPr="00084AFD">
        <w:rPr>
          <w:rFonts w:ascii="Verdana" w:hAnsi="Verdana"/>
          <w:noProof/>
          <w:sz w:val="24"/>
          <w:szCs w:val="24"/>
        </w:rPr>
        <w:t>:</w:t>
      </w:r>
    </w:p>
    <w:p w:rsidR="00027F04" w:rsidRPr="0057329A" w:rsidRDefault="00027F04" w:rsidP="007066B4">
      <w:pPr>
        <w:ind w:left="-851" w:right="-142" w:firstLine="425"/>
        <w:jc w:val="both"/>
        <w:rPr>
          <w:rFonts w:ascii="Verdana" w:hAnsi="Verdana"/>
          <w:noProof/>
          <w:sz w:val="24"/>
          <w:szCs w:val="24"/>
          <w:lang w:val="sr-Cyrl-RS"/>
        </w:rPr>
      </w:pPr>
      <w:r w:rsidRPr="0057329A">
        <w:rPr>
          <w:rFonts w:ascii="Verdana" w:hAnsi="Verdana"/>
          <w:noProof/>
          <w:sz w:val="24"/>
          <w:szCs w:val="24"/>
          <w:lang w:val="sr-Cyrl-RS"/>
        </w:rPr>
        <w:t>1) Решења Министарства пољопривреде и заштите животне средине (Управа за ветерину)</w:t>
      </w:r>
      <w:r w:rsidR="00E85046">
        <w:rPr>
          <w:rFonts w:ascii="Verdana" w:hAnsi="Verdana"/>
          <w:noProof/>
          <w:sz w:val="24"/>
          <w:szCs w:val="24"/>
          <w:lang w:val="sr-Latn-CS"/>
        </w:rPr>
        <w:t xml:space="preserve"> </w:t>
      </w:r>
      <w:r w:rsidRPr="0057329A">
        <w:rPr>
          <w:rFonts w:ascii="Verdana" w:hAnsi="Verdana"/>
          <w:noProof/>
          <w:sz w:val="24"/>
          <w:szCs w:val="24"/>
          <w:lang w:val="sr-Cyrl-RS"/>
        </w:rPr>
        <w:t>о испуњености ветеринарско-санитарних услова за објекат из делатности коју понуђач обавља (доставља понуђач чија је делатност производња/прерада производа животињског порекла),</w:t>
      </w:r>
    </w:p>
    <w:p w:rsidR="00027F04" w:rsidRPr="0057329A" w:rsidRDefault="00027F04" w:rsidP="007066B4">
      <w:pPr>
        <w:ind w:left="-851" w:right="-142" w:firstLine="425"/>
        <w:jc w:val="both"/>
        <w:rPr>
          <w:rFonts w:ascii="Verdana" w:hAnsi="Verdana"/>
          <w:noProof/>
          <w:sz w:val="24"/>
          <w:szCs w:val="24"/>
          <w:lang w:val="sr-Cyrl-RS"/>
        </w:rPr>
      </w:pPr>
      <w:r w:rsidRPr="0057329A">
        <w:rPr>
          <w:rFonts w:ascii="Verdana" w:hAnsi="Verdana"/>
          <w:noProof/>
          <w:sz w:val="24"/>
          <w:szCs w:val="24"/>
          <w:lang w:val="sr-Cyrl-RS"/>
        </w:rPr>
        <w:t>2) Решења Министарства пољопривреде и заштите животне средине (Управа за ветерину)</w:t>
      </w:r>
      <w:r w:rsidR="00E85046">
        <w:rPr>
          <w:rFonts w:ascii="Verdana" w:hAnsi="Verdana"/>
          <w:noProof/>
          <w:sz w:val="24"/>
          <w:szCs w:val="24"/>
          <w:lang w:val="sr-Latn-CS"/>
        </w:rPr>
        <w:t xml:space="preserve"> </w:t>
      </w:r>
      <w:r w:rsidRPr="0057329A">
        <w:rPr>
          <w:rFonts w:ascii="Verdana" w:hAnsi="Verdana"/>
          <w:noProof/>
          <w:sz w:val="24"/>
          <w:szCs w:val="24"/>
          <w:lang w:val="sr-Cyrl-RS"/>
        </w:rPr>
        <w:t xml:space="preserve">о испуњености ветеринарско-санитарних услова за објекат за хлађење, смрзавање, и ускладиштење животних намирница животињског порекла </w:t>
      </w:r>
      <w:r w:rsidRPr="0057329A">
        <w:rPr>
          <w:rFonts w:ascii="Verdana" w:hAnsi="Verdana"/>
          <w:noProof/>
          <w:sz w:val="24"/>
          <w:szCs w:val="24"/>
          <w:lang w:val="sr-Cyrl-RS"/>
        </w:rPr>
        <w:lastRenderedPageBreak/>
        <w:t>(доставља понуђач који обавља делатност промета производима животињског порекла),</w:t>
      </w:r>
    </w:p>
    <w:p w:rsidR="00027F04" w:rsidRDefault="00027F04" w:rsidP="007066B4">
      <w:pPr>
        <w:ind w:left="-851" w:right="-142" w:firstLine="425"/>
        <w:jc w:val="both"/>
        <w:rPr>
          <w:rFonts w:ascii="Verdana" w:hAnsi="Verdana"/>
          <w:noProof/>
          <w:sz w:val="24"/>
          <w:szCs w:val="24"/>
          <w:lang w:val="sr-Cyrl-RS"/>
        </w:rPr>
      </w:pPr>
      <w:r w:rsidRPr="0057329A">
        <w:rPr>
          <w:rFonts w:ascii="Verdana" w:hAnsi="Verdana"/>
          <w:noProof/>
          <w:sz w:val="24"/>
          <w:szCs w:val="24"/>
          <w:lang w:val="sr-Cyrl-RS"/>
        </w:rPr>
        <w:t>3) Потврде Министарства пољопривреде и заштите животне средине да је понуђач уписан у Централни регистар одобрених објеката а све у складу са чл. 15. Закона о безбедности хране ("Сл.гласник РС" бр. 41/2009).</w:t>
      </w:r>
    </w:p>
    <w:p w:rsidR="00130BE9" w:rsidRPr="00084AFD" w:rsidRDefault="00D606B8" w:rsidP="00130BE9">
      <w:pPr>
        <w:ind w:left="-709" w:right="72" w:firstLine="283"/>
        <w:jc w:val="both"/>
        <w:rPr>
          <w:rFonts w:ascii="Verdana" w:hAnsi="Verdana"/>
          <w:noProof/>
          <w:sz w:val="24"/>
          <w:szCs w:val="24"/>
        </w:rPr>
      </w:pPr>
      <w:r>
        <w:rPr>
          <w:rFonts w:ascii="Verdana" w:hAnsi="Verdana"/>
          <w:b/>
          <w:noProof/>
          <w:sz w:val="24"/>
          <w:szCs w:val="24"/>
          <w:lang w:val="sr-Cyrl-RS"/>
        </w:rPr>
        <w:t>2</w:t>
      </w:r>
      <w:r w:rsidR="00DC473D">
        <w:rPr>
          <w:rFonts w:ascii="Verdana" w:hAnsi="Verdana"/>
          <w:b/>
          <w:noProof/>
          <w:sz w:val="24"/>
          <w:szCs w:val="24"/>
          <w:lang w:val="sr-Cyrl-RS"/>
        </w:rPr>
        <w:t xml:space="preserve">. </w:t>
      </w:r>
      <w:r w:rsidR="00130BE9" w:rsidRPr="00084AFD">
        <w:rPr>
          <w:rFonts w:ascii="Verdana" w:hAnsi="Verdana"/>
          <w:b/>
          <w:noProof/>
          <w:sz w:val="24"/>
          <w:szCs w:val="24"/>
          <w:lang w:val="sr-Cyrl-RS"/>
        </w:rPr>
        <w:t xml:space="preserve">За </w:t>
      </w:r>
      <w:r w:rsidR="00130BE9">
        <w:rPr>
          <w:rFonts w:ascii="Verdana" w:hAnsi="Verdana"/>
          <w:b/>
          <w:noProof/>
          <w:sz w:val="24"/>
          <w:szCs w:val="24"/>
          <w:lang w:val="sr-Cyrl-RS"/>
        </w:rPr>
        <w:t>свеже поврће</w:t>
      </w:r>
      <w:r w:rsidR="006F18F1">
        <w:rPr>
          <w:rFonts w:ascii="Verdana" w:hAnsi="Verdana"/>
          <w:b/>
          <w:noProof/>
          <w:sz w:val="24"/>
          <w:szCs w:val="24"/>
          <w:lang w:val="sr-Cyrl-RS"/>
        </w:rPr>
        <w:t xml:space="preserve"> и свеже воће</w:t>
      </w:r>
    </w:p>
    <w:p w:rsidR="00027F04" w:rsidRDefault="00027F04" w:rsidP="007066B4">
      <w:pPr>
        <w:spacing w:line="256" w:lineRule="auto"/>
        <w:ind w:left="-851" w:right="-142" w:firstLine="425"/>
        <w:jc w:val="both"/>
        <w:rPr>
          <w:rFonts w:ascii="Verdana" w:hAnsi="Verdana"/>
          <w:noProof/>
          <w:sz w:val="24"/>
          <w:szCs w:val="24"/>
          <w:lang w:val="sr-Cyrl-RS"/>
        </w:rPr>
      </w:pPr>
      <w:r w:rsidRPr="0057329A">
        <w:rPr>
          <w:rFonts w:ascii="Verdana" w:hAnsi="Verdana" w:cs="Arial"/>
          <w:sz w:val="24"/>
          <w:szCs w:val="24"/>
          <w:lang w:val="sr-Cyrl-RS"/>
        </w:rPr>
        <w:t xml:space="preserve">   </w:t>
      </w:r>
      <w:r w:rsidR="00130BE9">
        <w:rPr>
          <w:rFonts w:ascii="Verdana" w:hAnsi="Verdana" w:cs="Arial"/>
          <w:sz w:val="24"/>
          <w:szCs w:val="24"/>
          <w:lang w:val="sr-Cyrl-RS"/>
        </w:rPr>
        <w:t>1</w:t>
      </w:r>
      <w:r w:rsidRPr="0057329A">
        <w:rPr>
          <w:rFonts w:ascii="Verdana" w:hAnsi="Verdana"/>
          <w:noProof/>
          <w:sz w:val="24"/>
          <w:szCs w:val="24"/>
          <w:lang w:val="sr-Cyrl-RS"/>
        </w:rPr>
        <w:t>) Потврде Министарства пољопривреде и заштите животне средине да је понуђач уписан у Централни регистар објеката а све у складу са чл. 15. Закона о безбедности хране (доказ се односи на понуђача који обавља делатност производње и/или промета производима биљног порекла).</w:t>
      </w:r>
    </w:p>
    <w:p w:rsidR="00600C4F" w:rsidRDefault="00600C4F" w:rsidP="007066B4">
      <w:pPr>
        <w:spacing w:line="256" w:lineRule="auto"/>
        <w:ind w:left="-851" w:right="-142" w:firstLine="425"/>
        <w:jc w:val="both"/>
        <w:rPr>
          <w:rFonts w:ascii="Verdana" w:hAnsi="Verdana"/>
          <w:noProof/>
          <w:sz w:val="24"/>
          <w:szCs w:val="24"/>
          <w:lang w:val="sr-Cyrl-RS"/>
        </w:rPr>
      </w:pPr>
    </w:p>
    <w:p w:rsidR="0074167D" w:rsidRPr="00560290" w:rsidRDefault="00177A54" w:rsidP="007066B4">
      <w:pPr>
        <w:tabs>
          <w:tab w:val="left" w:pos="680"/>
        </w:tabs>
        <w:ind w:left="-851" w:right="-142" w:firstLine="284"/>
        <w:jc w:val="both"/>
        <w:rPr>
          <w:rFonts w:ascii="Verdana" w:hAnsi="Verdana"/>
          <w:b/>
          <w:sz w:val="24"/>
          <w:szCs w:val="24"/>
          <w:u w:val="single"/>
          <w:lang w:val="sr-Cyrl-RS"/>
        </w:rPr>
      </w:pPr>
      <w:r w:rsidRPr="00D93F8C">
        <w:rPr>
          <w:rFonts w:ascii="Verdana" w:hAnsi="Verdana"/>
          <w:b/>
          <w:sz w:val="24"/>
          <w:szCs w:val="24"/>
        </w:rPr>
        <w:t xml:space="preserve">Уколико понуђач није </w:t>
      </w:r>
      <w:r w:rsidRPr="00D93F8C">
        <w:rPr>
          <w:rFonts w:ascii="Verdana" w:hAnsi="Verdana"/>
          <w:b/>
          <w:sz w:val="24"/>
          <w:szCs w:val="24"/>
          <w:lang w:val="sr-Cyrl-RS"/>
        </w:rPr>
        <w:t xml:space="preserve">истовремено и </w:t>
      </w:r>
      <w:r w:rsidRPr="00D93F8C">
        <w:rPr>
          <w:rFonts w:ascii="Verdana" w:hAnsi="Verdana"/>
          <w:b/>
          <w:sz w:val="24"/>
          <w:szCs w:val="24"/>
        </w:rPr>
        <w:t>произвођач</w:t>
      </w:r>
      <w:r w:rsidRPr="00D93F8C">
        <w:rPr>
          <w:rFonts w:ascii="Verdana" w:hAnsi="Verdana"/>
          <w:b/>
          <w:sz w:val="24"/>
          <w:szCs w:val="24"/>
          <w:lang w:val="sr-Cyrl-RS"/>
        </w:rPr>
        <w:t xml:space="preserve">, </w:t>
      </w:r>
      <w:r w:rsidRPr="00D93F8C">
        <w:rPr>
          <w:rFonts w:ascii="Verdana" w:hAnsi="Verdana"/>
          <w:b/>
          <w:sz w:val="24"/>
          <w:szCs w:val="24"/>
        </w:rPr>
        <w:t>обавезан је да достави горе наведен</w:t>
      </w:r>
      <w:r w:rsidR="006C0EC6" w:rsidRPr="00D93F8C">
        <w:rPr>
          <w:rFonts w:ascii="Verdana" w:hAnsi="Verdana"/>
          <w:b/>
          <w:sz w:val="24"/>
          <w:szCs w:val="24"/>
          <w:lang w:val="sr-Cyrl-RS"/>
        </w:rPr>
        <w:t>а</w:t>
      </w:r>
      <w:r w:rsidRPr="00D93F8C">
        <w:rPr>
          <w:rFonts w:ascii="Verdana" w:hAnsi="Verdana"/>
          <w:b/>
          <w:sz w:val="24"/>
          <w:szCs w:val="24"/>
        </w:rPr>
        <w:t xml:space="preserve"> решењ</w:t>
      </w:r>
      <w:r w:rsidR="006C0EC6" w:rsidRPr="00D93F8C">
        <w:rPr>
          <w:rFonts w:ascii="Verdana" w:hAnsi="Verdana"/>
          <w:b/>
          <w:sz w:val="24"/>
          <w:szCs w:val="24"/>
          <w:lang w:val="sr-Cyrl-RS"/>
        </w:rPr>
        <w:t>а</w:t>
      </w:r>
      <w:r w:rsidRPr="00D93F8C">
        <w:rPr>
          <w:rFonts w:ascii="Verdana" w:hAnsi="Verdana"/>
          <w:b/>
          <w:sz w:val="24"/>
          <w:szCs w:val="24"/>
          <w:lang w:val="sr-Cyrl-RS"/>
        </w:rPr>
        <w:t xml:space="preserve"> Министарства пољопривреде и заштите животне средине и за </w:t>
      </w:r>
      <w:r w:rsidRPr="00D93F8C">
        <w:rPr>
          <w:rFonts w:ascii="Verdana" w:hAnsi="Verdana"/>
          <w:b/>
          <w:sz w:val="24"/>
          <w:szCs w:val="24"/>
        </w:rPr>
        <w:t>произвођача</w:t>
      </w:r>
      <w:r w:rsidR="00EA7135">
        <w:rPr>
          <w:rFonts w:ascii="Verdana" w:hAnsi="Verdana"/>
          <w:b/>
          <w:sz w:val="24"/>
          <w:szCs w:val="24"/>
          <w:lang w:val="sr-Cyrl-RS"/>
        </w:rPr>
        <w:t xml:space="preserve"> </w:t>
      </w:r>
      <w:r w:rsidRPr="00D93F8C">
        <w:rPr>
          <w:rFonts w:ascii="Verdana" w:hAnsi="Verdana"/>
          <w:b/>
          <w:sz w:val="24"/>
          <w:szCs w:val="24"/>
          <w:lang w:val="sr-Cyrl-RS"/>
        </w:rPr>
        <w:t xml:space="preserve">који врши производњу/прераду </w:t>
      </w:r>
      <w:r w:rsidR="00E85046" w:rsidRPr="00D93F8C">
        <w:rPr>
          <w:rFonts w:ascii="Verdana" w:hAnsi="Verdana"/>
          <w:b/>
          <w:sz w:val="24"/>
          <w:szCs w:val="24"/>
          <w:lang w:val="sr-Latn-CS"/>
        </w:rPr>
        <w:t>/</w:t>
      </w:r>
      <w:r w:rsidR="00E85046" w:rsidRPr="00D93F8C">
        <w:rPr>
          <w:rFonts w:ascii="Verdana" w:hAnsi="Verdana"/>
          <w:b/>
          <w:sz w:val="24"/>
          <w:szCs w:val="24"/>
          <w:lang w:val="sr-Cyrl-RS"/>
        </w:rPr>
        <w:t>промет</w:t>
      </w:r>
      <w:r w:rsidR="00E85046">
        <w:rPr>
          <w:rFonts w:ascii="Verdana" w:hAnsi="Verdana"/>
          <w:b/>
          <w:sz w:val="24"/>
          <w:szCs w:val="24"/>
          <w:lang w:val="sr-Cyrl-RS"/>
        </w:rPr>
        <w:t xml:space="preserve"> </w:t>
      </w:r>
      <w:r w:rsidRPr="006C0EC6">
        <w:rPr>
          <w:rFonts w:ascii="Verdana" w:hAnsi="Verdana"/>
          <w:b/>
          <w:sz w:val="24"/>
          <w:szCs w:val="24"/>
          <w:lang w:val="sr-Cyrl-RS"/>
        </w:rPr>
        <w:t>производа животињског порекла</w:t>
      </w:r>
      <w:r w:rsidR="001D312E">
        <w:rPr>
          <w:rFonts w:ascii="Verdana" w:hAnsi="Verdana"/>
          <w:b/>
          <w:sz w:val="24"/>
          <w:szCs w:val="24"/>
          <w:lang w:val="sr-Cyrl-RS"/>
        </w:rPr>
        <w:t xml:space="preserve"> </w:t>
      </w:r>
      <w:proofErr w:type="gramStart"/>
      <w:r w:rsidR="001D312E">
        <w:rPr>
          <w:rFonts w:ascii="Verdana" w:hAnsi="Verdana"/>
          <w:b/>
          <w:sz w:val="24"/>
          <w:szCs w:val="24"/>
          <w:lang w:val="sr-Cyrl-RS"/>
        </w:rPr>
        <w:t>(</w:t>
      </w:r>
      <w:r w:rsidR="00EA7135">
        <w:rPr>
          <w:rFonts w:ascii="Verdana" w:hAnsi="Verdana"/>
          <w:b/>
          <w:sz w:val="24"/>
          <w:szCs w:val="24"/>
          <w:lang w:val="sr-Cyrl-RS"/>
        </w:rPr>
        <w:t xml:space="preserve"> </w:t>
      </w:r>
      <w:r w:rsidR="00EA7135" w:rsidRPr="00560290">
        <w:rPr>
          <w:rFonts w:ascii="Verdana" w:hAnsi="Verdana"/>
          <w:b/>
          <w:sz w:val="24"/>
          <w:szCs w:val="24"/>
          <w:u w:val="single"/>
          <w:lang w:val="sr-Cyrl-RS"/>
        </w:rPr>
        <w:t>за</w:t>
      </w:r>
      <w:proofErr w:type="gramEnd"/>
      <w:r w:rsidR="00EA7135" w:rsidRPr="00560290">
        <w:rPr>
          <w:rFonts w:ascii="Verdana" w:hAnsi="Verdana"/>
          <w:b/>
          <w:sz w:val="24"/>
          <w:szCs w:val="24"/>
          <w:u w:val="single"/>
          <w:lang w:val="sr-Cyrl-RS"/>
        </w:rPr>
        <w:t xml:space="preserve"> </w:t>
      </w:r>
      <w:r w:rsidR="00D606B8" w:rsidRPr="00560290">
        <w:rPr>
          <w:rFonts w:ascii="Verdana" w:hAnsi="Verdana"/>
          <w:b/>
          <w:sz w:val="24"/>
          <w:szCs w:val="24"/>
          <w:u w:val="single"/>
          <w:lang w:val="sr-Cyrl-RS"/>
        </w:rPr>
        <w:t>партију 3. месо и прерађевине од меса</w:t>
      </w:r>
      <w:r w:rsidR="001D312E" w:rsidRPr="00560290">
        <w:rPr>
          <w:rFonts w:ascii="Verdana" w:hAnsi="Verdana"/>
          <w:b/>
          <w:sz w:val="24"/>
          <w:szCs w:val="24"/>
          <w:u w:val="single"/>
          <w:lang w:val="sr-Cyrl-RS"/>
        </w:rPr>
        <w:t>)</w:t>
      </w:r>
      <w:r w:rsidR="00CB022C" w:rsidRPr="00560290">
        <w:rPr>
          <w:rFonts w:ascii="Verdana" w:hAnsi="Verdana"/>
          <w:b/>
          <w:sz w:val="24"/>
          <w:szCs w:val="24"/>
          <w:u w:val="single"/>
          <w:lang w:val="sr-Cyrl-RS"/>
        </w:rPr>
        <w:t>.</w:t>
      </w:r>
    </w:p>
    <w:p w:rsidR="007066B4" w:rsidRPr="006C0EC6" w:rsidRDefault="007066B4" w:rsidP="007066B4">
      <w:pPr>
        <w:tabs>
          <w:tab w:val="left" w:pos="680"/>
        </w:tabs>
        <w:ind w:left="-851" w:right="-142" w:firstLine="284"/>
        <w:jc w:val="both"/>
        <w:rPr>
          <w:rFonts w:ascii="Verdana" w:eastAsia="TimesNewRomanPS-BoldMT" w:hAnsi="Verdana" w:cs="Arial"/>
          <w:b/>
          <w:bCs/>
          <w:sz w:val="24"/>
          <w:szCs w:val="24"/>
          <w:lang w:val="sr-Cyrl-CS"/>
        </w:rPr>
      </w:pPr>
    </w:p>
    <w:p w:rsidR="0074167D" w:rsidRDefault="0074167D" w:rsidP="007066B4">
      <w:pPr>
        <w:numPr>
          <w:ilvl w:val="0"/>
          <w:numId w:val="8"/>
        </w:numPr>
        <w:tabs>
          <w:tab w:val="left" w:pos="-426"/>
        </w:tabs>
        <w:ind w:left="-851" w:right="-142" w:hanging="180"/>
        <w:jc w:val="both"/>
        <w:rPr>
          <w:rFonts w:ascii="Verdana" w:hAnsi="Verdana" w:cs="Arial"/>
          <w:color w:val="FF0000"/>
          <w:sz w:val="24"/>
          <w:szCs w:val="24"/>
        </w:rPr>
      </w:pPr>
      <w:r>
        <w:rPr>
          <w:rFonts w:ascii="Verdana" w:hAnsi="Verdana" w:cs="Arial"/>
          <w:b/>
          <w:sz w:val="24"/>
          <w:szCs w:val="24"/>
          <w:u w:val="single"/>
        </w:rPr>
        <w:t xml:space="preserve">Испуњеност </w:t>
      </w:r>
      <w:r>
        <w:rPr>
          <w:rFonts w:ascii="Verdana" w:hAnsi="Verdana" w:cs="Arial"/>
          <w:b/>
          <w:sz w:val="24"/>
          <w:szCs w:val="24"/>
          <w:u w:val="single"/>
          <w:lang w:val="sr-Cyrl-RS"/>
        </w:rPr>
        <w:t>додатних услова</w:t>
      </w:r>
      <w:r>
        <w:rPr>
          <w:rFonts w:ascii="Verdana" w:hAnsi="Verdana" w:cs="Arial"/>
          <w:b/>
          <w:sz w:val="24"/>
          <w:szCs w:val="24"/>
          <w:lang w:val="sr-Cyrl-RS"/>
        </w:rPr>
        <w:t xml:space="preserve"> </w:t>
      </w:r>
      <w:r>
        <w:rPr>
          <w:rFonts w:ascii="Verdana" w:hAnsi="Verdana" w:cs="Arial"/>
          <w:sz w:val="24"/>
          <w:szCs w:val="24"/>
        </w:rPr>
        <w:t>за учешће у поступку предметне јавне набавке</w:t>
      </w:r>
      <w:r>
        <w:rPr>
          <w:rFonts w:ascii="Verdana" w:hAnsi="Verdana" w:cs="Arial"/>
          <w:sz w:val="24"/>
          <w:szCs w:val="24"/>
          <w:lang w:val="sr-Cyrl-RS"/>
        </w:rPr>
        <w:t xml:space="preserve"> наведних у табеларном приказу додатних услова под редним бројем 1) и 2)</w:t>
      </w:r>
      <w:r>
        <w:rPr>
          <w:rFonts w:ascii="Verdana" w:hAnsi="Verdana" w:cs="Arial"/>
          <w:sz w:val="24"/>
          <w:szCs w:val="24"/>
          <w:lang w:val="sr-Cyrl-CS"/>
        </w:rPr>
        <w:t xml:space="preserve"> </w:t>
      </w:r>
      <w:r w:rsidRPr="007066B4">
        <w:rPr>
          <w:rFonts w:ascii="Verdana" w:hAnsi="Verdana" w:cs="Arial"/>
          <w:b/>
          <w:sz w:val="24"/>
          <w:szCs w:val="24"/>
        </w:rPr>
        <w:t>понуђач доказује достављањем</w:t>
      </w:r>
      <w:r>
        <w:rPr>
          <w:rFonts w:ascii="Verdana" w:hAnsi="Verdana" w:cs="Arial"/>
          <w:sz w:val="24"/>
          <w:szCs w:val="24"/>
          <w:lang w:val="sr-Cyrl-RS"/>
        </w:rPr>
        <w:t>:</w:t>
      </w:r>
      <w:r>
        <w:rPr>
          <w:rFonts w:ascii="Verdana" w:hAnsi="Verdana" w:cs="Arial"/>
          <w:color w:val="FF0000"/>
          <w:sz w:val="24"/>
          <w:szCs w:val="24"/>
          <w:lang w:val="sr-Cyrl-RS"/>
        </w:rPr>
        <w:t xml:space="preserve"> </w:t>
      </w:r>
    </w:p>
    <w:p w:rsidR="00C83214" w:rsidRPr="00C83214" w:rsidRDefault="00C83214" w:rsidP="007066B4">
      <w:pPr>
        <w:ind w:left="-851" w:right="-142" w:firstLine="666"/>
        <w:jc w:val="both"/>
        <w:rPr>
          <w:rFonts w:ascii="Verdana" w:hAnsi="Verdana"/>
          <w:noProof/>
          <w:sz w:val="24"/>
          <w:szCs w:val="24"/>
          <w:lang w:val="sr-Cyrl-RS"/>
        </w:rPr>
      </w:pPr>
      <w:r w:rsidRPr="00C83214">
        <w:rPr>
          <w:rFonts w:ascii="Verdana" w:hAnsi="Verdana" w:cs="Arial"/>
          <w:noProof/>
          <w:sz w:val="24"/>
          <w:szCs w:val="24"/>
          <w:lang w:val="sr-Cyrl-RS"/>
        </w:rPr>
        <w:t xml:space="preserve">- </w:t>
      </w:r>
      <w:r w:rsidRPr="00C83214">
        <w:rPr>
          <w:rFonts w:ascii="Verdana" w:hAnsi="Verdana"/>
          <w:noProof/>
          <w:sz w:val="24"/>
          <w:szCs w:val="24"/>
          <w:lang w:val="sr-Cyrl-RS"/>
        </w:rPr>
        <w:t>фотокопије важеће очитане саобраћајне дозволе, која садржи податак о томе да је возило лако теретно,</w:t>
      </w:r>
    </w:p>
    <w:p w:rsidR="00C83214" w:rsidRPr="00C83214" w:rsidRDefault="00C83214" w:rsidP="007066B4">
      <w:pPr>
        <w:pStyle w:val="Pasussalistom"/>
        <w:ind w:left="-851" w:right="-142" w:firstLine="666"/>
        <w:jc w:val="both"/>
        <w:rPr>
          <w:rFonts w:ascii="Verdana" w:hAnsi="Verdana"/>
          <w:noProof/>
          <w:lang w:val="sr-Cyrl-RS"/>
        </w:rPr>
      </w:pPr>
      <w:r w:rsidRPr="00C83214">
        <w:rPr>
          <w:rFonts w:ascii="Verdana" w:hAnsi="Verdana"/>
          <w:noProof/>
          <w:lang w:val="sr-Cyrl-RS"/>
        </w:rPr>
        <w:t xml:space="preserve">- </w:t>
      </w:r>
      <w:r>
        <w:rPr>
          <w:rFonts w:ascii="Verdana" w:hAnsi="Verdana"/>
          <w:noProof/>
          <w:lang w:val="sr-Cyrl-RS"/>
        </w:rPr>
        <w:t>п</w:t>
      </w:r>
      <w:r w:rsidRPr="00C83214">
        <w:rPr>
          <w:rFonts w:ascii="Verdana" w:hAnsi="Verdana"/>
          <w:noProof/>
          <w:lang w:val="sr-Cyrl-RS"/>
        </w:rPr>
        <w:t>онуђач који није власник возила поред фотокопије важеће очитане саобраћајне дозволе доставља и доказ о правном основу коришћења возила (уговор о закупу, уговор о лизингу возила, или сл.)</w:t>
      </w:r>
      <w:r w:rsidR="007066B4">
        <w:rPr>
          <w:rFonts w:ascii="Verdana" w:hAnsi="Verdana"/>
          <w:noProof/>
          <w:lang w:val="sr-Cyrl-RS"/>
        </w:rPr>
        <w:t>,</w:t>
      </w:r>
    </w:p>
    <w:p w:rsidR="00C83214" w:rsidRPr="00027F04" w:rsidRDefault="00C83214" w:rsidP="007066B4">
      <w:pPr>
        <w:pStyle w:val="Pasussalistom"/>
        <w:ind w:left="-851" w:right="-142" w:firstLine="666"/>
        <w:jc w:val="both"/>
        <w:rPr>
          <w:rFonts w:ascii="Verdana" w:hAnsi="Verdana"/>
          <w:noProof/>
          <w:lang w:val="sr-Cyrl-RS"/>
        </w:rPr>
      </w:pPr>
      <w:r w:rsidRPr="00C83214">
        <w:rPr>
          <w:rFonts w:ascii="Verdana" w:hAnsi="Verdana"/>
          <w:noProof/>
          <w:lang w:val="sr-Cyrl-RS"/>
        </w:rPr>
        <w:t xml:space="preserve">- </w:t>
      </w:r>
      <w:r>
        <w:rPr>
          <w:rFonts w:ascii="Verdana" w:hAnsi="Verdana"/>
          <w:noProof/>
          <w:lang w:val="sr-Cyrl-RS"/>
        </w:rPr>
        <w:t>п</w:t>
      </w:r>
      <w:r w:rsidRPr="00C83214">
        <w:rPr>
          <w:rFonts w:ascii="Verdana" w:hAnsi="Verdana"/>
          <w:noProof/>
          <w:lang w:val="sr-Cyrl-RS"/>
        </w:rPr>
        <w:t>онуђач за партиј</w:t>
      </w:r>
      <w:r w:rsidR="00CB022C">
        <w:rPr>
          <w:rFonts w:ascii="Verdana" w:hAnsi="Verdana"/>
          <w:noProof/>
          <w:lang w:val="sr-Cyrl-RS"/>
        </w:rPr>
        <w:t>у</w:t>
      </w:r>
      <w:r w:rsidRPr="00C83214">
        <w:rPr>
          <w:rFonts w:ascii="Verdana" w:hAnsi="Verdana"/>
          <w:noProof/>
          <w:lang w:val="sr-Cyrl-RS"/>
        </w:rPr>
        <w:t xml:space="preserve"> 3.</w:t>
      </w:r>
      <w:r w:rsidR="007066B4">
        <w:rPr>
          <w:rFonts w:ascii="Verdana" w:hAnsi="Verdana"/>
          <w:noProof/>
          <w:lang w:val="sr-Cyrl-RS"/>
        </w:rPr>
        <w:t xml:space="preserve"> </w:t>
      </w:r>
      <w:r w:rsidRPr="00C83214">
        <w:rPr>
          <w:rFonts w:ascii="Verdana" w:hAnsi="Verdana"/>
          <w:noProof/>
          <w:lang w:val="sr-Cyrl-RS"/>
        </w:rPr>
        <w:t xml:space="preserve">- доставља и потврду/уверење МУП-а да је возило са </w:t>
      </w:r>
      <w:r w:rsidRPr="00C83214">
        <w:rPr>
          <w:rFonts w:ascii="Verdana" w:hAnsi="Verdana"/>
          <w:bCs/>
          <w:noProof/>
          <w:lang w:val="sr-Cyrl-RS"/>
        </w:rPr>
        <w:t>расхладним уређајем у простору за превоз робе</w:t>
      </w:r>
      <w:r w:rsidRPr="00C83214">
        <w:rPr>
          <w:rFonts w:ascii="Verdana" w:hAnsi="Verdana"/>
          <w:noProof/>
          <w:lang w:val="sr-Cyrl-RS" w:eastAsia="sr-Latn-CS"/>
        </w:rPr>
        <w:t xml:space="preserve"> или уверење/потврду издату од организације</w:t>
      </w:r>
      <w:r w:rsidRPr="00027F04">
        <w:rPr>
          <w:rFonts w:ascii="Verdana" w:hAnsi="Verdana"/>
          <w:noProof/>
          <w:lang w:val="sr-Cyrl-RS" w:eastAsia="sr-Latn-CS"/>
        </w:rPr>
        <w:t xml:space="preserve"> која се бави регистрацијом и техничким прегледом возила</w:t>
      </w:r>
      <w:r w:rsidR="007066B4">
        <w:rPr>
          <w:rFonts w:ascii="Verdana" w:hAnsi="Verdana"/>
          <w:noProof/>
          <w:lang w:val="sr-Cyrl-RS" w:eastAsia="sr-Latn-CS"/>
        </w:rPr>
        <w:t>,</w:t>
      </w:r>
      <w:r w:rsidRPr="00027F04">
        <w:rPr>
          <w:rFonts w:ascii="Verdana" w:hAnsi="Verdana"/>
          <w:bCs/>
          <w:noProof/>
          <w:lang w:val="sr-Cyrl-RS"/>
        </w:rPr>
        <w:t xml:space="preserve"> </w:t>
      </w:r>
    </w:p>
    <w:p w:rsidR="00C83214" w:rsidRDefault="0074167D" w:rsidP="0074167D">
      <w:pPr>
        <w:jc w:val="both"/>
        <w:rPr>
          <w:rFonts w:ascii="Verdana" w:hAnsi="Verdana" w:cs="Arial CYR"/>
          <w:sz w:val="24"/>
          <w:szCs w:val="24"/>
          <w:lang w:val="sr-Cyrl-RS" w:eastAsia="sr-Latn-CS"/>
        </w:rPr>
      </w:pPr>
      <w:r>
        <w:rPr>
          <w:rFonts w:ascii="Verdana" w:hAnsi="Verdana" w:cs="Arial CYR"/>
          <w:sz w:val="24"/>
          <w:szCs w:val="24"/>
          <w:lang w:val="sr-Cyrl-RS" w:eastAsia="sr-Latn-CS"/>
        </w:rPr>
        <w:t>и</w:t>
      </w:r>
      <w:r w:rsidR="00C83214">
        <w:rPr>
          <w:rFonts w:ascii="Verdana" w:hAnsi="Verdana" w:cs="Arial CYR"/>
          <w:sz w:val="24"/>
          <w:szCs w:val="24"/>
          <w:lang w:val="sr-Cyrl-RS" w:eastAsia="sr-Latn-CS"/>
        </w:rPr>
        <w:t xml:space="preserve"> достављањ</w:t>
      </w:r>
      <w:r w:rsidR="007553CD">
        <w:rPr>
          <w:rFonts w:ascii="Verdana" w:hAnsi="Verdana" w:cs="Arial CYR"/>
          <w:sz w:val="24"/>
          <w:szCs w:val="24"/>
          <w:lang w:val="sr-Cyrl-RS" w:eastAsia="sr-Latn-CS"/>
        </w:rPr>
        <w:t>е</w:t>
      </w:r>
      <w:r w:rsidR="00C83214">
        <w:rPr>
          <w:rFonts w:ascii="Verdana" w:hAnsi="Verdana" w:cs="Arial CYR"/>
          <w:sz w:val="24"/>
          <w:szCs w:val="24"/>
          <w:lang w:val="sr-Cyrl-RS" w:eastAsia="sr-Latn-CS"/>
        </w:rPr>
        <w:t>м</w:t>
      </w:r>
    </w:p>
    <w:p w:rsidR="000928AC" w:rsidRDefault="0074167D" w:rsidP="007066B4">
      <w:pPr>
        <w:jc w:val="both"/>
        <w:rPr>
          <w:rFonts w:ascii="Verdana" w:hAnsi="Verdana" w:cs="Arial CYR"/>
          <w:iCs/>
          <w:sz w:val="24"/>
          <w:szCs w:val="24"/>
          <w:lang w:val="sr-Cyrl-RS" w:eastAsia="sr-Latn-CS"/>
        </w:rPr>
      </w:pPr>
      <w:r>
        <w:rPr>
          <w:rFonts w:ascii="Verdana" w:hAnsi="Verdana" w:cs="Arial CYR"/>
          <w:sz w:val="24"/>
          <w:szCs w:val="24"/>
          <w:lang w:val="sr-Cyrl-RS" w:eastAsia="sr-Latn-CS"/>
        </w:rPr>
        <w:t xml:space="preserve"> </w:t>
      </w:r>
      <w:r w:rsidR="007553CD">
        <w:rPr>
          <w:rFonts w:ascii="Verdana" w:hAnsi="Verdana"/>
          <w:sz w:val="24"/>
          <w:szCs w:val="24"/>
          <w:lang w:val="sr-Cyrl-RS"/>
        </w:rPr>
        <w:t xml:space="preserve">- </w:t>
      </w:r>
      <w:r w:rsidR="00C83214" w:rsidRPr="00C83214">
        <w:rPr>
          <w:rFonts w:ascii="Verdana" w:hAnsi="Verdana"/>
          <w:sz w:val="24"/>
          <w:szCs w:val="24"/>
          <w:lang w:val="sr-Cyrl-RS"/>
        </w:rPr>
        <w:t>к</w:t>
      </w:r>
      <w:r w:rsidR="000928AC" w:rsidRPr="00C83214">
        <w:rPr>
          <w:rFonts w:ascii="Verdana" w:hAnsi="Verdana"/>
          <w:sz w:val="24"/>
          <w:szCs w:val="24"/>
        </w:rPr>
        <w:t>опиј</w:t>
      </w:r>
      <w:r w:rsidR="000928AC" w:rsidRPr="00C83214">
        <w:rPr>
          <w:rFonts w:ascii="Verdana" w:hAnsi="Verdana"/>
          <w:sz w:val="24"/>
          <w:szCs w:val="24"/>
          <w:lang w:val="sr-Cyrl-RS"/>
        </w:rPr>
        <w:t>е</w:t>
      </w:r>
      <w:r w:rsidR="000928AC" w:rsidRPr="00C83214">
        <w:rPr>
          <w:rFonts w:ascii="Verdana" w:hAnsi="Verdana"/>
          <w:sz w:val="24"/>
          <w:szCs w:val="24"/>
        </w:rPr>
        <w:t xml:space="preserve"> важећег сертификата HACCP</w:t>
      </w:r>
      <w:r w:rsidR="000928AC" w:rsidRPr="00C83214">
        <w:rPr>
          <w:rFonts w:ascii="Verdana" w:hAnsi="Verdana"/>
          <w:sz w:val="24"/>
          <w:szCs w:val="24"/>
          <w:lang w:val="sr-Cyrl-RS"/>
        </w:rPr>
        <w:t xml:space="preserve"> </w:t>
      </w:r>
      <w:r w:rsidR="000928AC" w:rsidRPr="00C83214">
        <w:rPr>
          <w:rFonts w:ascii="Verdana" w:hAnsi="Verdana" w:cs="Arial CYR"/>
          <w:iCs/>
          <w:sz w:val="24"/>
          <w:szCs w:val="24"/>
          <w:lang w:eastAsia="sr-Latn-CS"/>
        </w:rPr>
        <w:t>или ISO 22000</w:t>
      </w:r>
      <w:r w:rsidR="000928AC" w:rsidRPr="00C83214">
        <w:rPr>
          <w:rFonts w:ascii="Verdana" w:hAnsi="Verdana" w:cs="Arial CYR"/>
          <w:iCs/>
          <w:sz w:val="24"/>
          <w:szCs w:val="24"/>
          <w:lang w:val="sr-Cyrl-RS" w:eastAsia="sr-Latn-CS"/>
        </w:rPr>
        <w:t xml:space="preserve"> </w:t>
      </w:r>
      <w:r w:rsidR="000928AC" w:rsidRPr="00C83214">
        <w:rPr>
          <w:rFonts w:ascii="Verdana" w:hAnsi="Verdana"/>
          <w:b/>
          <w:sz w:val="24"/>
          <w:szCs w:val="24"/>
          <w:lang w:val="sr-Cyrl-RS"/>
        </w:rPr>
        <w:t>за понуђача</w:t>
      </w:r>
      <w:r w:rsidR="007553CD">
        <w:rPr>
          <w:rFonts w:ascii="Verdana" w:hAnsi="Verdana"/>
          <w:b/>
          <w:sz w:val="24"/>
          <w:szCs w:val="24"/>
          <w:lang w:val="sr-Cyrl-RS"/>
        </w:rPr>
        <w:t>.</w:t>
      </w:r>
      <w:r w:rsidR="000928AC" w:rsidRPr="00C83214">
        <w:rPr>
          <w:rFonts w:ascii="Verdana" w:hAnsi="Verdana" w:cs="Arial CYR"/>
          <w:iCs/>
          <w:sz w:val="24"/>
          <w:szCs w:val="24"/>
          <w:lang w:val="sr-Cyrl-RS" w:eastAsia="sr-Latn-CS"/>
        </w:rPr>
        <w:t xml:space="preserve"> </w:t>
      </w:r>
    </w:p>
    <w:p w:rsidR="0074167D" w:rsidRDefault="0074167D" w:rsidP="007066B4">
      <w:pPr>
        <w:autoSpaceDE w:val="0"/>
        <w:autoSpaceDN w:val="0"/>
        <w:adjustRightInd w:val="0"/>
        <w:ind w:left="-851" w:firstLine="284"/>
        <w:jc w:val="both"/>
        <w:rPr>
          <w:rFonts w:ascii="Verdana" w:hAnsi="Verdana" w:cs="Arial CYR"/>
          <w:iCs/>
          <w:sz w:val="24"/>
          <w:szCs w:val="24"/>
          <w:lang w:val="sr-Cyrl-RS" w:eastAsia="sr-Latn-CS"/>
        </w:rPr>
      </w:pPr>
      <w:r>
        <w:rPr>
          <w:rFonts w:ascii="Verdana" w:hAnsi="Verdana" w:cs="Arial CYR"/>
          <w:b/>
          <w:bCs/>
          <w:iCs/>
          <w:sz w:val="24"/>
          <w:szCs w:val="24"/>
          <w:lang w:eastAsia="sr-Latn-CS"/>
        </w:rPr>
        <w:t>Копиј</w:t>
      </w:r>
      <w:r w:rsidR="007553CD">
        <w:rPr>
          <w:rFonts w:ascii="Verdana" w:hAnsi="Verdana" w:cs="Arial CYR"/>
          <w:b/>
          <w:bCs/>
          <w:iCs/>
          <w:sz w:val="24"/>
          <w:szCs w:val="24"/>
          <w:lang w:val="sr-Cyrl-RS" w:eastAsia="sr-Latn-CS"/>
        </w:rPr>
        <w:t>а</w:t>
      </w:r>
      <w:r>
        <w:rPr>
          <w:rFonts w:ascii="Verdana" w:hAnsi="Verdana" w:cs="Arial CYR"/>
          <w:b/>
          <w:bCs/>
          <w:iCs/>
          <w:sz w:val="24"/>
          <w:szCs w:val="24"/>
          <w:lang w:eastAsia="sr-Latn-CS"/>
        </w:rPr>
        <w:t xml:space="preserve"> сертификата</w:t>
      </w:r>
      <w:r w:rsidR="000928AC">
        <w:rPr>
          <w:rFonts w:ascii="Verdana" w:hAnsi="Verdana" w:cs="Arial CYR"/>
          <w:b/>
          <w:bCs/>
          <w:iCs/>
          <w:sz w:val="24"/>
          <w:szCs w:val="24"/>
          <w:lang w:val="sr-Cyrl-RS" w:eastAsia="sr-Latn-CS"/>
        </w:rPr>
        <w:t xml:space="preserve"> за понуђача</w:t>
      </w:r>
      <w:r>
        <w:rPr>
          <w:rFonts w:ascii="Verdana" w:hAnsi="Verdana" w:cs="Arial CYR"/>
          <w:iCs/>
          <w:sz w:val="24"/>
          <w:szCs w:val="24"/>
          <w:lang w:eastAsia="sr-Latn-CS"/>
        </w:rPr>
        <w:t xml:space="preserve"> о примени одговарајућ</w:t>
      </w:r>
      <w:r>
        <w:rPr>
          <w:rFonts w:ascii="Verdana" w:hAnsi="Verdana" w:cs="Arial CYR"/>
          <w:iCs/>
          <w:sz w:val="24"/>
          <w:szCs w:val="24"/>
          <w:lang w:val="sr-Cyrl-RS" w:eastAsia="sr-Latn-CS"/>
        </w:rPr>
        <w:t>ег</w:t>
      </w:r>
      <w:r>
        <w:rPr>
          <w:rFonts w:ascii="Verdana" w:hAnsi="Verdana" w:cs="Arial CYR"/>
          <w:iCs/>
          <w:sz w:val="24"/>
          <w:szCs w:val="24"/>
          <w:lang w:eastAsia="sr-Latn-CS"/>
        </w:rPr>
        <w:t xml:space="preserve"> система</w:t>
      </w:r>
      <w:r>
        <w:rPr>
          <w:rFonts w:ascii="Verdana" w:hAnsi="Verdana" w:cs="Arial CYR"/>
          <w:iCs/>
          <w:sz w:val="24"/>
          <w:szCs w:val="24"/>
          <w:lang w:val="sr-Cyrl-RS" w:eastAsia="sr-Latn-CS"/>
        </w:rPr>
        <w:t xml:space="preserve"> за</w:t>
      </w:r>
      <w:r>
        <w:rPr>
          <w:rFonts w:ascii="Verdana" w:hAnsi="Verdana" w:cs="Arial CYR"/>
          <w:iCs/>
          <w:sz w:val="24"/>
          <w:szCs w:val="24"/>
          <w:lang w:eastAsia="sr-Latn-CS"/>
        </w:rPr>
        <w:t xml:space="preserve"> осигурањ</w:t>
      </w:r>
      <w:r w:rsidR="000928AC">
        <w:rPr>
          <w:rFonts w:ascii="Verdana" w:hAnsi="Verdana" w:cs="Arial CYR"/>
          <w:iCs/>
          <w:sz w:val="24"/>
          <w:szCs w:val="24"/>
          <w:lang w:val="sr-Cyrl-RS" w:eastAsia="sr-Latn-CS"/>
        </w:rPr>
        <w:t>е</w:t>
      </w:r>
      <w:r>
        <w:rPr>
          <w:rFonts w:ascii="Verdana" w:hAnsi="Verdana" w:cs="Arial CYR"/>
          <w:iCs/>
          <w:sz w:val="24"/>
          <w:szCs w:val="24"/>
          <w:lang w:eastAsia="sr-Latn-CS"/>
        </w:rPr>
        <w:t xml:space="preserve"> безбедности хране у </w:t>
      </w:r>
      <w:r>
        <w:rPr>
          <w:rFonts w:ascii="Verdana" w:hAnsi="Verdana" w:cs="Arial CYR"/>
          <w:iCs/>
          <w:sz w:val="24"/>
          <w:szCs w:val="24"/>
          <w:lang w:val="sr-Cyrl-RS" w:eastAsia="sr-Latn-CS"/>
        </w:rPr>
        <w:t xml:space="preserve">свим фазама производње, прераде и промета хране </w:t>
      </w:r>
      <w:r>
        <w:rPr>
          <w:rFonts w:ascii="Verdana" w:hAnsi="Verdana" w:cs="Arial CYR"/>
          <w:iCs/>
          <w:sz w:val="24"/>
          <w:szCs w:val="24"/>
          <w:lang w:eastAsia="sr-Latn-CS"/>
        </w:rPr>
        <w:t xml:space="preserve">сагласно одредбама Закона о безбедности хране (HACCP или ISO </w:t>
      </w:r>
      <w:proofErr w:type="gramStart"/>
      <w:r>
        <w:rPr>
          <w:rFonts w:ascii="Verdana" w:hAnsi="Verdana" w:cs="Arial CYR"/>
          <w:iCs/>
          <w:sz w:val="24"/>
          <w:szCs w:val="24"/>
          <w:lang w:eastAsia="sr-Latn-CS"/>
        </w:rPr>
        <w:t>22000</w:t>
      </w:r>
      <w:r>
        <w:rPr>
          <w:rFonts w:ascii="Verdana" w:hAnsi="Verdana" w:cs="Arial CYR"/>
          <w:iCs/>
          <w:sz w:val="24"/>
          <w:szCs w:val="24"/>
          <w:lang w:val="sr-Cyrl-RS" w:eastAsia="sr-Latn-CS"/>
        </w:rPr>
        <w:t xml:space="preserve"> )</w:t>
      </w:r>
      <w:proofErr w:type="gramEnd"/>
      <w:r>
        <w:rPr>
          <w:rFonts w:ascii="Verdana" w:hAnsi="Verdana" w:cs="Arial CYR"/>
          <w:iCs/>
          <w:sz w:val="24"/>
          <w:szCs w:val="24"/>
          <w:lang w:val="sr-Cyrl-RS" w:eastAsia="sr-Latn-CS"/>
        </w:rPr>
        <w:t xml:space="preserve">  </w:t>
      </w:r>
      <w:r>
        <w:rPr>
          <w:rFonts w:ascii="Verdana" w:hAnsi="Verdana" w:cs="Arial CYR"/>
          <w:b/>
          <w:iCs/>
          <w:sz w:val="24"/>
          <w:szCs w:val="24"/>
          <w:lang w:val="sr-Cyrl-RS" w:eastAsia="sr-Latn-CS"/>
        </w:rPr>
        <w:t xml:space="preserve"> мора бити</w:t>
      </w:r>
      <w:r>
        <w:rPr>
          <w:rFonts w:ascii="Verdana" w:hAnsi="Verdana" w:cs="Arial CYR"/>
          <w:iCs/>
          <w:sz w:val="24"/>
          <w:szCs w:val="24"/>
          <w:lang w:val="sr-Cyrl-RS" w:eastAsia="sr-Latn-CS"/>
        </w:rPr>
        <w:t xml:space="preserve"> </w:t>
      </w:r>
      <w:r>
        <w:rPr>
          <w:rFonts w:ascii="Verdana" w:hAnsi="Verdana" w:cs="Arial CYR"/>
          <w:b/>
          <w:iCs/>
          <w:sz w:val="24"/>
          <w:szCs w:val="24"/>
          <w:lang w:val="sr-Cyrl-RS" w:eastAsia="sr-Latn-CS"/>
        </w:rPr>
        <w:t>важећи</w:t>
      </w:r>
      <w:r>
        <w:rPr>
          <w:rFonts w:ascii="Verdana" w:hAnsi="Verdana" w:cs="Arial CYR"/>
          <w:iCs/>
          <w:sz w:val="24"/>
          <w:szCs w:val="24"/>
          <w:lang w:val="sr-Cyrl-RS" w:eastAsia="sr-Latn-CS"/>
        </w:rPr>
        <w:t xml:space="preserve"> и на српском језику.</w:t>
      </w:r>
    </w:p>
    <w:p w:rsidR="0074167D" w:rsidRDefault="0074167D" w:rsidP="007066B4">
      <w:pPr>
        <w:autoSpaceDE w:val="0"/>
        <w:autoSpaceDN w:val="0"/>
        <w:adjustRightInd w:val="0"/>
        <w:ind w:left="-851" w:firstLine="284"/>
        <w:jc w:val="both"/>
        <w:rPr>
          <w:rFonts w:ascii="Verdana" w:hAnsi="Verdana" w:cs="Arial"/>
          <w:bCs/>
          <w:iCs/>
          <w:sz w:val="24"/>
          <w:szCs w:val="24"/>
          <w:lang w:val="sr-Cyrl-CS"/>
        </w:rPr>
      </w:pPr>
      <w:r>
        <w:rPr>
          <w:rFonts w:ascii="Verdana" w:hAnsi="Verdana" w:cs="Arial CYR"/>
          <w:iCs/>
          <w:sz w:val="24"/>
          <w:szCs w:val="24"/>
          <w:lang w:val="sr-Cyrl-RS" w:eastAsia="sr-Latn-CS"/>
        </w:rPr>
        <w:t xml:space="preserve"> </w:t>
      </w:r>
      <w:r>
        <w:rPr>
          <w:rFonts w:ascii="Arial" w:hAnsi="Arial" w:cs="Arial"/>
          <w:iCs/>
          <w:sz w:val="24"/>
          <w:szCs w:val="24"/>
          <w:lang w:val="sr-Cyrl-CS"/>
        </w:rPr>
        <w:t xml:space="preserve">  </w:t>
      </w:r>
      <w:r>
        <w:rPr>
          <w:rFonts w:ascii="Verdana" w:hAnsi="Verdana" w:cs="Arial"/>
          <w:b/>
          <w:bCs/>
          <w:iCs/>
          <w:sz w:val="24"/>
          <w:szCs w:val="24"/>
        </w:rPr>
        <w:t>Уколико понуђач подноси понуду са подизвођачем</w:t>
      </w:r>
      <w:r>
        <w:rPr>
          <w:rFonts w:ascii="Verdana" w:hAnsi="Verdana" w:cs="Arial"/>
          <w:bCs/>
          <w:iCs/>
          <w:sz w:val="24"/>
          <w:szCs w:val="24"/>
        </w:rPr>
        <w:t xml:space="preserve">, у складу са чланом 80. ЗЈН, подизвођач мора да испуњава обавезне услове из члана 75. </w:t>
      </w:r>
      <w:proofErr w:type="gramStart"/>
      <w:r>
        <w:rPr>
          <w:rFonts w:ascii="Verdana" w:hAnsi="Verdana" w:cs="Arial"/>
          <w:bCs/>
          <w:iCs/>
          <w:sz w:val="24"/>
          <w:szCs w:val="24"/>
        </w:rPr>
        <w:t>став</w:t>
      </w:r>
      <w:proofErr w:type="gramEnd"/>
      <w:r>
        <w:rPr>
          <w:rFonts w:ascii="Verdana" w:hAnsi="Verdana" w:cs="Arial"/>
          <w:bCs/>
          <w:iCs/>
          <w:sz w:val="24"/>
          <w:szCs w:val="24"/>
        </w:rPr>
        <w:t xml:space="preserve"> 1. </w:t>
      </w:r>
      <w:proofErr w:type="gramStart"/>
      <w:r>
        <w:rPr>
          <w:rFonts w:ascii="Verdana" w:hAnsi="Verdana" w:cs="Arial"/>
          <w:bCs/>
          <w:iCs/>
          <w:sz w:val="24"/>
          <w:szCs w:val="24"/>
        </w:rPr>
        <w:t>тач</w:t>
      </w:r>
      <w:proofErr w:type="gramEnd"/>
      <w:r>
        <w:rPr>
          <w:rFonts w:ascii="Verdana" w:hAnsi="Verdana" w:cs="Arial"/>
          <w:bCs/>
          <w:iCs/>
          <w:sz w:val="24"/>
          <w:szCs w:val="24"/>
        </w:rPr>
        <w:t xml:space="preserve">. 1) </w:t>
      </w:r>
      <w:proofErr w:type="gramStart"/>
      <w:r>
        <w:rPr>
          <w:rFonts w:ascii="Verdana" w:hAnsi="Verdana" w:cs="Arial"/>
          <w:bCs/>
          <w:iCs/>
          <w:sz w:val="24"/>
          <w:szCs w:val="24"/>
        </w:rPr>
        <w:t>до</w:t>
      </w:r>
      <w:proofErr w:type="gramEnd"/>
      <w:r>
        <w:rPr>
          <w:rFonts w:ascii="Verdana" w:hAnsi="Verdana" w:cs="Arial"/>
          <w:bCs/>
          <w:iCs/>
          <w:sz w:val="24"/>
          <w:szCs w:val="24"/>
        </w:rPr>
        <w:t xml:space="preserve"> 4) ЗЈН</w:t>
      </w:r>
      <w:r>
        <w:rPr>
          <w:rFonts w:ascii="Verdana" w:hAnsi="Verdana" w:cs="Arial"/>
          <w:bCs/>
          <w:iCs/>
          <w:sz w:val="24"/>
          <w:szCs w:val="24"/>
          <w:lang w:val="sr-Cyrl-RS"/>
        </w:rPr>
        <w:t xml:space="preserve">. У том случају </w:t>
      </w:r>
      <w:r>
        <w:rPr>
          <w:rFonts w:ascii="Verdana" w:hAnsi="Verdana" w:cs="Arial"/>
          <w:bCs/>
          <w:iCs/>
          <w:sz w:val="24"/>
          <w:szCs w:val="24"/>
        </w:rPr>
        <w:t xml:space="preserve">понуђач је дужан да </w:t>
      </w:r>
      <w:r>
        <w:rPr>
          <w:rFonts w:ascii="Verdana" w:hAnsi="Verdana" w:cs="Arial"/>
          <w:bCs/>
          <w:iCs/>
          <w:sz w:val="24"/>
          <w:szCs w:val="24"/>
          <w:lang w:val="sr-Cyrl-CS"/>
        </w:rPr>
        <w:t xml:space="preserve">за подизвођача достави </w:t>
      </w:r>
      <w:r>
        <w:rPr>
          <w:rFonts w:ascii="Verdana" w:hAnsi="Verdana" w:cs="Arial"/>
          <w:b/>
          <w:bCs/>
          <w:iCs/>
          <w:sz w:val="24"/>
          <w:szCs w:val="24"/>
          <w:lang w:val="sr-Cyrl-RS"/>
        </w:rPr>
        <w:t>И</w:t>
      </w:r>
      <w:r>
        <w:rPr>
          <w:rFonts w:ascii="Verdana" w:hAnsi="Verdana" w:cs="Arial"/>
          <w:b/>
          <w:bCs/>
          <w:iCs/>
          <w:sz w:val="24"/>
          <w:szCs w:val="24"/>
        </w:rPr>
        <w:t>ЗЈАВУ</w:t>
      </w:r>
      <w:r>
        <w:rPr>
          <w:rFonts w:ascii="Verdana" w:hAnsi="Verdana" w:cs="Arial"/>
          <w:bCs/>
          <w:iCs/>
          <w:sz w:val="24"/>
          <w:szCs w:val="24"/>
        </w:rPr>
        <w:t xml:space="preserve"> подизвођача </w:t>
      </w:r>
      <w:r>
        <w:rPr>
          <w:rFonts w:ascii="Verdana" w:hAnsi="Verdana" w:cs="Arial"/>
          <w:sz w:val="24"/>
          <w:szCs w:val="24"/>
          <w:lang w:val="sr-Cyrl-CS"/>
        </w:rPr>
        <w:t>(</w:t>
      </w:r>
      <w:r>
        <w:rPr>
          <w:rFonts w:ascii="Verdana" w:hAnsi="Verdana" w:cs="Arial"/>
          <w:i/>
          <w:sz w:val="24"/>
          <w:szCs w:val="24"/>
          <w:lang w:val="sr-Cyrl-CS"/>
        </w:rPr>
        <w:t>Образац 6</w:t>
      </w:r>
      <w:r>
        <w:rPr>
          <w:rFonts w:ascii="Verdana" w:hAnsi="Verdana" w:cs="Arial"/>
          <w:i/>
          <w:sz w:val="24"/>
          <w:szCs w:val="24"/>
          <w:lang w:val="sr-Latn-RS"/>
        </w:rPr>
        <w:t>.</w:t>
      </w:r>
      <w:r>
        <w:rPr>
          <w:rFonts w:ascii="Verdana" w:hAnsi="Verdana" w:cs="Arial"/>
          <w:i/>
          <w:sz w:val="24"/>
          <w:szCs w:val="24"/>
          <w:lang w:val="sr-Cyrl-RS"/>
        </w:rPr>
        <w:t xml:space="preserve"> у поглављу</w:t>
      </w:r>
      <w:r>
        <w:rPr>
          <w:rFonts w:ascii="Verdana" w:hAnsi="Verdana" w:cs="Arial"/>
          <w:i/>
          <w:sz w:val="24"/>
          <w:szCs w:val="24"/>
          <w:lang w:val="ru-RU"/>
        </w:rPr>
        <w:t xml:space="preserve"> </w:t>
      </w:r>
      <w:r>
        <w:rPr>
          <w:rFonts w:ascii="Verdana" w:hAnsi="Verdana" w:cs="Arial"/>
          <w:i/>
          <w:sz w:val="24"/>
          <w:szCs w:val="24"/>
        </w:rPr>
        <w:t xml:space="preserve">VI </w:t>
      </w:r>
      <w:r>
        <w:rPr>
          <w:rFonts w:ascii="Verdana" w:hAnsi="Verdana" w:cs="Arial"/>
          <w:i/>
          <w:sz w:val="24"/>
          <w:szCs w:val="24"/>
          <w:lang w:val="sr-Cyrl-RS"/>
        </w:rPr>
        <w:t>ове конкурсне документације</w:t>
      </w:r>
      <w:r>
        <w:rPr>
          <w:rFonts w:ascii="Verdana" w:hAnsi="Verdana" w:cs="Arial"/>
          <w:i/>
          <w:sz w:val="24"/>
          <w:szCs w:val="24"/>
        </w:rPr>
        <w:t>)</w:t>
      </w:r>
      <w:r>
        <w:rPr>
          <w:rFonts w:ascii="Verdana" w:hAnsi="Verdana" w:cs="Arial"/>
          <w:sz w:val="24"/>
          <w:szCs w:val="24"/>
          <w:lang w:val="sr-Cyrl-CS"/>
        </w:rPr>
        <w:t>,</w:t>
      </w:r>
      <w:r>
        <w:rPr>
          <w:rFonts w:ascii="Verdana" w:hAnsi="Verdana" w:cs="Arial"/>
          <w:bCs/>
          <w:iCs/>
          <w:sz w:val="24"/>
          <w:szCs w:val="24"/>
          <w:lang w:val="sr-Cyrl-RS"/>
        </w:rPr>
        <w:t xml:space="preserve"> </w:t>
      </w:r>
      <w:r>
        <w:rPr>
          <w:rFonts w:ascii="Verdana" w:hAnsi="Verdana" w:cs="Arial"/>
          <w:bCs/>
          <w:iCs/>
          <w:sz w:val="24"/>
          <w:szCs w:val="24"/>
        </w:rPr>
        <w:t xml:space="preserve">потписану од стране овлашћеног лица подизвођача и оверену печатом. </w:t>
      </w:r>
    </w:p>
    <w:p w:rsidR="0074167D" w:rsidRDefault="0074167D" w:rsidP="007066B4">
      <w:pPr>
        <w:numPr>
          <w:ilvl w:val="0"/>
          <w:numId w:val="9"/>
        </w:numPr>
        <w:ind w:left="-851" w:firstLine="284"/>
        <w:jc w:val="both"/>
        <w:rPr>
          <w:rFonts w:ascii="Verdana" w:eastAsia="TimesNewRomanPSMT" w:hAnsi="Verdana" w:cs="Arial"/>
          <w:bCs/>
          <w:sz w:val="24"/>
          <w:szCs w:val="24"/>
        </w:rPr>
      </w:pPr>
      <w:r>
        <w:rPr>
          <w:rFonts w:ascii="Verdana" w:hAnsi="Verdana" w:cs="Arial"/>
          <w:b/>
          <w:bCs/>
          <w:iCs/>
          <w:sz w:val="24"/>
          <w:szCs w:val="24"/>
        </w:rPr>
        <w:t>Уколико понуду подноси група понуђача</w:t>
      </w:r>
      <w:r>
        <w:rPr>
          <w:rFonts w:ascii="Verdana" w:hAnsi="Verdana" w:cs="Arial"/>
          <w:bCs/>
          <w:iCs/>
          <w:sz w:val="24"/>
          <w:szCs w:val="24"/>
        </w:rPr>
        <w:t xml:space="preserve">, сваки понуђач из групе понуђача мора да испуни обавезне услове из члана 75. </w:t>
      </w:r>
      <w:proofErr w:type="gramStart"/>
      <w:r>
        <w:rPr>
          <w:rFonts w:ascii="Verdana" w:hAnsi="Verdana" w:cs="Arial"/>
          <w:bCs/>
          <w:iCs/>
          <w:sz w:val="24"/>
          <w:szCs w:val="24"/>
        </w:rPr>
        <w:t>став</w:t>
      </w:r>
      <w:proofErr w:type="gramEnd"/>
      <w:r>
        <w:rPr>
          <w:rFonts w:ascii="Verdana" w:hAnsi="Verdana" w:cs="Arial"/>
          <w:bCs/>
          <w:iCs/>
          <w:sz w:val="24"/>
          <w:szCs w:val="24"/>
        </w:rPr>
        <w:t xml:space="preserve"> 1. </w:t>
      </w:r>
      <w:proofErr w:type="gramStart"/>
      <w:r>
        <w:rPr>
          <w:rFonts w:ascii="Verdana" w:hAnsi="Verdana" w:cs="Arial"/>
          <w:bCs/>
          <w:iCs/>
          <w:sz w:val="24"/>
          <w:szCs w:val="24"/>
        </w:rPr>
        <w:t>тач</w:t>
      </w:r>
      <w:proofErr w:type="gramEnd"/>
      <w:r>
        <w:rPr>
          <w:rFonts w:ascii="Verdana" w:hAnsi="Verdana" w:cs="Arial"/>
          <w:bCs/>
          <w:iCs/>
          <w:sz w:val="24"/>
          <w:szCs w:val="24"/>
        </w:rPr>
        <w:t xml:space="preserve">. 1) </w:t>
      </w:r>
      <w:proofErr w:type="gramStart"/>
      <w:r>
        <w:rPr>
          <w:rFonts w:ascii="Verdana" w:hAnsi="Verdana" w:cs="Arial"/>
          <w:bCs/>
          <w:iCs/>
          <w:sz w:val="24"/>
          <w:szCs w:val="24"/>
        </w:rPr>
        <w:t>до</w:t>
      </w:r>
      <w:proofErr w:type="gramEnd"/>
      <w:r>
        <w:rPr>
          <w:rFonts w:ascii="Verdana" w:hAnsi="Verdana" w:cs="Arial"/>
          <w:bCs/>
          <w:iCs/>
          <w:sz w:val="24"/>
          <w:szCs w:val="24"/>
        </w:rPr>
        <w:t xml:space="preserve"> 4) ЗЈН, а додатне услове испуњавају заједно. </w:t>
      </w:r>
      <w:r>
        <w:rPr>
          <w:rFonts w:ascii="Verdana" w:hAnsi="Verdana" w:cs="Arial"/>
          <w:bCs/>
          <w:iCs/>
          <w:sz w:val="24"/>
          <w:szCs w:val="24"/>
          <w:lang w:val="sr-Cyrl-RS"/>
        </w:rPr>
        <w:t xml:space="preserve">У том случају </w:t>
      </w:r>
      <w:r>
        <w:rPr>
          <w:rFonts w:ascii="Verdana" w:hAnsi="Verdana" w:cs="Arial"/>
          <w:b/>
          <w:bCs/>
          <w:iCs/>
          <w:sz w:val="24"/>
          <w:szCs w:val="24"/>
          <w:lang w:val="sr-Cyrl-RS"/>
        </w:rPr>
        <w:t>ИЗЈАВА</w:t>
      </w:r>
      <w:r>
        <w:rPr>
          <w:rFonts w:ascii="Verdana" w:hAnsi="Verdana" w:cs="Arial"/>
          <w:bCs/>
          <w:iCs/>
          <w:sz w:val="24"/>
          <w:szCs w:val="24"/>
          <w:lang w:val="sr-Cyrl-RS"/>
        </w:rPr>
        <w:t xml:space="preserve"> </w:t>
      </w:r>
      <w:r>
        <w:rPr>
          <w:rFonts w:ascii="Verdana" w:hAnsi="Verdana" w:cs="Arial"/>
          <w:sz w:val="24"/>
          <w:szCs w:val="24"/>
          <w:lang w:val="sr-Cyrl-CS"/>
        </w:rPr>
        <w:t>(</w:t>
      </w:r>
      <w:r>
        <w:rPr>
          <w:rFonts w:ascii="Verdana" w:hAnsi="Verdana" w:cs="Arial"/>
          <w:i/>
          <w:sz w:val="24"/>
          <w:szCs w:val="24"/>
          <w:lang w:val="sr-Cyrl-CS"/>
        </w:rPr>
        <w:t>Образац 5.</w:t>
      </w:r>
      <w:r>
        <w:rPr>
          <w:rFonts w:ascii="Verdana" w:hAnsi="Verdana" w:cs="Arial"/>
          <w:i/>
          <w:sz w:val="24"/>
          <w:szCs w:val="24"/>
          <w:lang w:val="ru-RU"/>
        </w:rPr>
        <w:t xml:space="preserve"> у </w:t>
      </w:r>
      <w:r>
        <w:rPr>
          <w:rFonts w:ascii="Verdana" w:hAnsi="Verdana" w:cs="Arial"/>
          <w:i/>
          <w:sz w:val="24"/>
          <w:szCs w:val="24"/>
          <w:lang w:val="sr-Cyrl-RS"/>
        </w:rPr>
        <w:t>поглављу</w:t>
      </w:r>
      <w:r>
        <w:rPr>
          <w:rFonts w:ascii="Verdana" w:hAnsi="Verdana" w:cs="Arial"/>
          <w:i/>
          <w:sz w:val="24"/>
          <w:szCs w:val="24"/>
          <w:lang w:val="sr-Cyrl-CS"/>
        </w:rPr>
        <w:t xml:space="preserve"> </w:t>
      </w:r>
      <w:r>
        <w:rPr>
          <w:rFonts w:ascii="Verdana" w:hAnsi="Verdana" w:cs="Arial"/>
          <w:i/>
          <w:sz w:val="24"/>
          <w:szCs w:val="24"/>
        </w:rPr>
        <w:t>V</w:t>
      </w:r>
      <w:r>
        <w:rPr>
          <w:rFonts w:ascii="Verdana" w:hAnsi="Verdana" w:cs="Arial"/>
          <w:i/>
          <w:sz w:val="24"/>
          <w:szCs w:val="24"/>
          <w:lang w:val="sr-Latn-RS"/>
        </w:rPr>
        <w:t>I</w:t>
      </w:r>
      <w:r>
        <w:rPr>
          <w:rFonts w:ascii="Verdana" w:hAnsi="Verdana" w:cs="Arial"/>
          <w:i/>
          <w:sz w:val="24"/>
          <w:szCs w:val="24"/>
          <w:lang w:val="ru-RU"/>
        </w:rPr>
        <w:t xml:space="preserve"> ове конкурсне документације</w:t>
      </w:r>
      <w:r>
        <w:rPr>
          <w:rFonts w:ascii="Verdana" w:hAnsi="Verdana" w:cs="Arial"/>
          <w:sz w:val="24"/>
          <w:szCs w:val="24"/>
          <w:lang w:val="sr-Cyrl-CS"/>
        </w:rPr>
        <w:t xml:space="preserve">), </w:t>
      </w:r>
      <w:r>
        <w:rPr>
          <w:rFonts w:ascii="Verdana" w:hAnsi="Verdana" w:cs="Arial"/>
          <w:bCs/>
          <w:iCs/>
          <w:sz w:val="24"/>
          <w:szCs w:val="24"/>
          <w:lang w:val="sr-Cyrl-RS"/>
        </w:rPr>
        <w:t xml:space="preserve">мора бити потписана од стране овлашћеног лица </w:t>
      </w:r>
      <w:r>
        <w:rPr>
          <w:rFonts w:ascii="Verdana" w:hAnsi="Verdana" w:cs="Arial"/>
          <w:bCs/>
          <w:iCs/>
          <w:sz w:val="24"/>
          <w:szCs w:val="24"/>
        </w:rPr>
        <w:t>свак</w:t>
      </w:r>
      <w:r>
        <w:rPr>
          <w:rFonts w:ascii="Verdana" w:hAnsi="Verdana" w:cs="Arial"/>
          <w:bCs/>
          <w:iCs/>
          <w:sz w:val="24"/>
          <w:szCs w:val="24"/>
          <w:lang w:val="sr-Cyrl-RS"/>
        </w:rPr>
        <w:t>ог</w:t>
      </w:r>
      <w:r>
        <w:rPr>
          <w:rFonts w:ascii="Verdana" w:hAnsi="Verdana" w:cs="Arial"/>
          <w:bCs/>
          <w:iCs/>
          <w:sz w:val="24"/>
          <w:szCs w:val="24"/>
        </w:rPr>
        <w:t xml:space="preserve"> понуђач</w:t>
      </w:r>
      <w:r>
        <w:rPr>
          <w:rFonts w:ascii="Verdana" w:hAnsi="Verdana" w:cs="Arial"/>
          <w:bCs/>
          <w:iCs/>
          <w:sz w:val="24"/>
          <w:szCs w:val="24"/>
          <w:lang w:val="sr-Cyrl-RS"/>
        </w:rPr>
        <w:t>а</w:t>
      </w:r>
      <w:r>
        <w:rPr>
          <w:rFonts w:ascii="Verdana" w:hAnsi="Verdana" w:cs="Arial"/>
          <w:bCs/>
          <w:iCs/>
          <w:sz w:val="24"/>
          <w:szCs w:val="24"/>
        </w:rPr>
        <w:t xml:space="preserve"> из групе понуђача</w:t>
      </w:r>
      <w:r>
        <w:rPr>
          <w:rFonts w:ascii="Verdana" w:hAnsi="Verdana" w:cs="Arial"/>
          <w:bCs/>
          <w:iCs/>
          <w:sz w:val="24"/>
          <w:szCs w:val="24"/>
          <w:lang w:val="sr-Cyrl-RS"/>
        </w:rPr>
        <w:t xml:space="preserve"> и оверена печатом. </w:t>
      </w:r>
    </w:p>
    <w:p w:rsidR="0074167D" w:rsidRDefault="0074167D" w:rsidP="007066B4">
      <w:pPr>
        <w:numPr>
          <w:ilvl w:val="0"/>
          <w:numId w:val="9"/>
        </w:numPr>
        <w:ind w:left="-851" w:firstLine="284"/>
        <w:jc w:val="both"/>
        <w:rPr>
          <w:rFonts w:ascii="Verdana" w:hAnsi="Verdana" w:cs="Arial"/>
          <w:bCs/>
          <w:iCs/>
          <w:sz w:val="24"/>
          <w:szCs w:val="24"/>
          <w:lang w:val="sr-Cyrl-CS"/>
        </w:rPr>
      </w:pPr>
      <w:r>
        <w:rPr>
          <w:rFonts w:ascii="Verdana" w:eastAsia="TimesNewRomanPSMT" w:hAnsi="Verdana" w:cs="Arial"/>
          <w:bCs/>
          <w:sz w:val="24"/>
          <w:szCs w:val="24"/>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
    <w:p w:rsidR="0074167D" w:rsidRDefault="0074167D" w:rsidP="007066B4">
      <w:pPr>
        <w:numPr>
          <w:ilvl w:val="0"/>
          <w:numId w:val="10"/>
        </w:numPr>
        <w:ind w:left="-851" w:firstLine="284"/>
        <w:jc w:val="both"/>
        <w:rPr>
          <w:rFonts w:ascii="Verdana" w:hAnsi="Verdana" w:cs="Arial"/>
          <w:bCs/>
          <w:iCs/>
          <w:sz w:val="24"/>
          <w:szCs w:val="24"/>
          <w:lang w:val="sr-Cyrl-CS"/>
        </w:rPr>
      </w:pPr>
      <w:r>
        <w:rPr>
          <w:rFonts w:ascii="Verdana" w:hAnsi="Verdana" w:cs="Arial"/>
          <w:bCs/>
          <w:iCs/>
          <w:sz w:val="24"/>
          <w:szCs w:val="24"/>
        </w:rPr>
        <w:lastRenderedPageBreak/>
        <w:t xml:space="preserve">Наручилац </w:t>
      </w:r>
      <w:r>
        <w:rPr>
          <w:rFonts w:ascii="Verdana" w:hAnsi="Verdana" w:cs="Arial"/>
          <w:b/>
          <w:bCs/>
          <w:iCs/>
          <w:sz w:val="24"/>
          <w:szCs w:val="24"/>
        </w:rPr>
        <w:t>може</w:t>
      </w:r>
      <w:r>
        <w:rPr>
          <w:rFonts w:ascii="Verdana" w:hAnsi="Verdana" w:cs="Arial"/>
          <w:bCs/>
          <w:iCs/>
          <w:sz w:val="24"/>
          <w:szCs w:val="24"/>
        </w:rPr>
        <w:t xml:space="preserve"> пре доношења одлуке о додели уговора да </w:t>
      </w:r>
      <w:r>
        <w:rPr>
          <w:rFonts w:ascii="Verdana" w:hAnsi="Verdana" w:cs="Arial"/>
          <w:bCs/>
          <w:iCs/>
          <w:sz w:val="24"/>
          <w:szCs w:val="24"/>
          <w:lang w:val="sr-Cyrl-RS"/>
        </w:rPr>
        <w:t>зат</w:t>
      </w:r>
      <w:r>
        <w:rPr>
          <w:rFonts w:ascii="Verdana" w:hAnsi="Verdana" w:cs="Arial"/>
          <w:bCs/>
          <w:iCs/>
          <w:sz w:val="24"/>
          <w:szCs w:val="24"/>
          <w:lang w:val="sr-Cyrl-CS"/>
        </w:rPr>
        <w:t xml:space="preserve">ражи </w:t>
      </w:r>
      <w:r>
        <w:rPr>
          <w:rFonts w:ascii="Verdana" w:hAnsi="Verdana" w:cs="Arial"/>
          <w:bCs/>
          <w:iCs/>
          <w:sz w:val="24"/>
          <w:szCs w:val="24"/>
        </w:rPr>
        <w:t xml:space="preserve">од понуђача, чија је понуда оцењена као најповољнија, да достави </w:t>
      </w:r>
      <w:r>
        <w:rPr>
          <w:rFonts w:ascii="Verdana" w:hAnsi="Verdana" w:cs="Arial"/>
          <w:bCs/>
          <w:iCs/>
          <w:sz w:val="24"/>
          <w:szCs w:val="24"/>
          <w:lang w:val="sr-Cyrl-RS"/>
        </w:rPr>
        <w:t xml:space="preserve">копију доказа о испуњености услова, а може и да затражи </w:t>
      </w:r>
      <w:r>
        <w:rPr>
          <w:rFonts w:ascii="Verdana" w:hAnsi="Verdana" w:cs="Arial"/>
          <w:bCs/>
          <w:iCs/>
          <w:sz w:val="24"/>
          <w:szCs w:val="24"/>
        </w:rPr>
        <w:t>на увид оригинал или оверену копију свих или појединих доказа о испуњености услова.</w:t>
      </w:r>
      <w:r>
        <w:rPr>
          <w:rFonts w:ascii="Verdana" w:hAnsi="Verdana" w:cs="Arial"/>
          <w:bCs/>
          <w:iCs/>
          <w:sz w:val="24"/>
          <w:szCs w:val="24"/>
          <w:lang w:val="sr-Cyrl-CS"/>
        </w:rPr>
        <w:t xml:space="preserve"> </w:t>
      </w:r>
      <w:r>
        <w:rPr>
          <w:rFonts w:ascii="Verdana" w:hAnsi="Verdana" w:cs="Arial"/>
          <w:bCs/>
          <w:sz w:val="24"/>
          <w:szCs w:val="24"/>
          <w:lang w:val="sr-Cyrl-CS"/>
        </w:rPr>
        <w:t>Ако понуђач у остављеном, примереном року који не може бити краћи од пет дана, не достави тражене доказе, наручилац ће његову понуду одбити као неприхва</w:t>
      </w:r>
      <w:r>
        <w:rPr>
          <w:rFonts w:ascii="Verdana" w:hAnsi="Verdana" w:cs="Arial"/>
          <w:bCs/>
          <w:sz w:val="24"/>
          <w:szCs w:val="24"/>
        </w:rPr>
        <w:t>т</w:t>
      </w:r>
      <w:r>
        <w:rPr>
          <w:rFonts w:ascii="Verdana" w:hAnsi="Verdana" w:cs="Arial"/>
          <w:bCs/>
          <w:sz w:val="24"/>
          <w:szCs w:val="24"/>
          <w:lang w:val="sr-Cyrl-CS"/>
        </w:rPr>
        <w:t>љиву.</w:t>
      </w:r>
      <w:r>
        <w:rPr>
          <w:rFonts w:ascii="Verdana" w:hAnsi="Verdana" w:cs="Arial"/>
          <w:bCs/>
          <w:iCs/>
          <w:sz w:val="24"/>
          <w:szCs w:val="24"/>
          <w:lang w:val="sr-Cyrl-CS"/>
        </w:rPr>
        <w:t xml:space="preserve"> </w:t>
      </w:r>
    </w:p>
    <w:p w:rsidR="0074167D" w:rsidRDefault="0074167D" w:rsidP="007066B4">
      <w:pPr>
        <w:ind w:left="-851" w:firstLine="284"/>
        <w:jc w:val="both"/>
        <w:rPr>
          <w:rFonts w:ascii="Verdana" w:eastAsia="TimesNewRomanPSMT" w:hAnsi="Verdana" w:cs="Arial"/>
          <w:b/>
          <w:bCs/>
          <w:sz w:val="24"/>
          <w:szCs w:val="24"/>
          <w:lang w:val="sr-Cyrl-RS"/>
        </w:rPr>
      </w:pPr>
      <w:r>
        <w:rPr>
          <w:rFonts w:ascii="Verdana" w:eastAsia="TimesNewRomanPSMT" w:hAnsi="Verdana" w:cs="Arial"/>
          <w:b/>
          <w:bCs/>
          <w:sz w:val="24"/>
          <w:szCs w:val="24"/>
          <w:lang w:val="sr-Cyrl-RS"/>
        </w:rPr>
        <w:t xml:space="preserve">Уколико наручилац буде захтевао достављање доказа о испуњености обавезних услова за учешће у поступку предметне јавне набавке </w:t>
      </w:r>
      <w:r>
        <w:rPr>
          <w:rFonts w:ascii="Verdana" w:hAnsi="Verdana" w:cs="Arial"/>
          <w:b/>
          <w:sz w:val="24"/>
          <w:szCs w:val="24"/>
        </w:rPr>
        <w:t xml:space="preserve">из чл. 75. </w:t>
      </w:r>
      <w:proofErr w:type="gramStart"/>
      <w:r>
        <w:rPr>
          <w:rFonts w:ascii="Verdana" w:hAnsi="Verdana" w:cs="Arial"/>
          <w:b/>
          <w:sz w:val="24"/>
          <w:szCs w:val="24"/>
          <w:lang w:val="sr-Cyrl-RS"/>
        </w:rPr>
        <w:t>ст</w:t>
      </w:r>
      <w:proofErr w:type="gramEnd"/>
      <w:r>
        <w:rPr>
          <w:rFonts w:ascii="Verdana" w:hAnsi="Verdana" w:cs="Arial"/>
          <w:b/>
          <w:sz w:val="24"/>
          <w:szCs w:val="24"/>
          <w:lang w:val="sr-Cyrl-RS"/>
        </w:rPr>
        <w:t>. 1. тач. 1) до 4), ЗЈН</w:t>
      </w:r>
      <w:r>
        <w:rPr>
          <w:rFonts w:ascii="Verdana" w:eastAsia="TimesNewRomanPSMT" w:hAnsi="Verdana" w:cs="Arial"/>
          <w:b/>
          <w:bCs/>
          <w:sz w:val="24"/>
          <w:szCs w:val="24"/>
          <w:lang w:val="sr-Cyrl-RS"/>
        </w:rPr>
        <w:t>, понуђач ће бити дужан да достави:</w:t>
      </w:r>
    </w:p>
    <w:p w:rsidR="0074167D" w:rsidRDefault="0074167D" w:rsidP="007066B4">
      <w:pPr>
        <w:numPr>
          <w:ilvl w:val="0"/>
          <w:numId w:val="11"/>
        </w:numPr>
        <w:ind w:left="-851" w:firstLine="284"/>
        <w:jc w:val="both"/>
        <w:rPr>
          <w:rFonts w:ascii="Verdana" w:hAnsi="Verdana" w:cs="Arial"/>
          <w:b/>
          <w:bCs/>
          <w:iCs/>
          <w:sz w:val="24"/>
          <w:szCs w:val="24"/>
          <w:lang w:val="sr-Cyrl-CS"/>
        </w:rPr>
      </w:pPr>
      <w:r>
        <w:rPr>
          <w:rFonts w:ascii="Verdana" w:eastAsia="TimesNewRomanPSMT" w:hAnsi="Verdana" w:cs="Arial"/>
          <w:b/>
          <w:bCs/>
          <w:sz w:val="24"/>
          <w:szCs w:val="24"/>
          <w:lang w:val="sr-Cyrl-RS"/>
        </w:rPr>
        <w:t>ОБАВЕЗНИ УСЛОВИ</w:t>
      </w:r>
    </w:p>
    <w:p w:rsidR="0074167D" w:rsidRDefault="0074167D" w:rsidP="007066B4">
      <w:pPr>
        <w:numPr>
          <w:ilvl w:val="0"/>
          <w:numId w:val="12"/>
        </w:numPr>
        <w:tabs>
          <w:tab w:val="left" w:pos="680"/>
        </w:tabs>
        <w:ind w:left="-851" w:firstLine="284"/>
        <w:jc w:val="both"/>
        <w:rPr>
          <w:rFonts w:ascii="Verdana" w:eastAsia="TimesNewRomanPSMT" w:hAnsi="Verdana" w:cs="Arial"/>
          <w:bCs/>
          <w:sz w:val="24"/>
          <w:szCs w:val="24"/>
          <w:lang w:val="sr-Cyrl-RS"/>
        </w:rPr>
      </w:pPr>
      <w:r>
        <w:rPr>
          <w:rFonts w:ascii="Verdana" w:eastAsia="TimesNewRomanPSMT" w:hAnsi="Verdana" w:cs="Arial"/>
          <w:bCs/>
          <w:sz w:val="24"/>
          <w:szCs w:val="24"/>
          <w:lang w:val="sr-Cyrl-RS"/>
        </w:rPr>
        <w:t xml:space="preserve">Чл. 75. ст. 1. тач. 1) ЗЈН, услов под редним бројем 1. наведен у табеларном приказу </w:t>
      </w:r>
      <w:r>
        <w:rPr>
          <w:rFonts w:ascii="Verdana" w:eastAsia="TimesNewRomanPSMT" w:hAnsi="Verdana" w:cs="Arial"/>
          <w:b/>
          <w:bCs/>
          <w:sz w:val="24"/>
          <w:szCs w:val="24"/>
          <w:lang w:val="sr-Cyrl-RS"/>
        </w:rPr>
        <w:t>обавезних услова</w:t>
      </w:r>
      <w:r>
        <w:rPr>
          <w:rFonts w:ascii="Verdana" w:eastAsia="TimesNewRomanPSMT" w:hAnsi="Verdana" w:cs="Arial"/>
          <w:bCs/>
          <w:sz w:val="24"/>
          <w:szCs w:val="24"/>
          <w:lang w:val="sr-Cyrl-RS"/>
        </w:rPr>
        <w:t xml:space="preserve"> –</w:t>
      </w:r>
      <w:r>
        <w:rPr>
          <w:rFonts w:ascii="Verdana" w:eastAsia="TimesNewRomanPSMT" w:hAnsi="Verdana" w:cs="Arial"/>
          <w:b/>
          <w:bCs/>
          <w:sz w:val="24"/>
          <w:szCs w:val="24"/>
          <w:lang w:val="sr-Cyrl-RS"/>
        </w:rPr>
        <w:t xml:space="preserve"> Доказ:</w:t>
      </w:r>
      <w:r>
        <w:rPr>
          <w:rFonts w:ascii="Verdana" w:eastAsia="TimesNewRomanPSMT" w:hAnsi="Verdana" w:cs="Arial"/>
          <w:bCs/>
          <w:sz w:val="24"/>
          <w:szCs w:val="24"/>
          <w:lang w:val="sr-Cyrl-RS"/>
        </w:rPr>
        <w:t xml:space="preserve"> </w:t>
      </w:r>
    </w:p>
    <w:p w:rsidR="0074167D" w:rsidRDefault="0074167D" w:rsidP="007066B4">
      <w:pPr>
        <w:tabs>
          <w:tab w:val="left" w:pos="680"/>
        </w:tabs>
        <w:ind w:left="-851" w:firstLine="284"/>
        <w:jc w:val="both"/>
        <w:rPr>
          <w:rFonts w:ascii="Verdana" w:hAnsi="Verdana" w:cs="Arial"/>
          <w:sz w:val="24"/>
          <w:szCs w:val="24"/>
          <w:lang w:val="sr-Cyrl-RS"/>
        </w:rPr>
      </w:pPr>
      <w:r>
        <w:rPr>
          <w:rFonts w:ascii="Verdana" w:eastAsia="TimesNewRomanPSMT" w:hAnsi="Verdana" w:cs="Arial"/>
          <w:b/>
          <w:bCs/>
          <w:sz w:val="24"/>
          <w:szCs w:val="24"/>
          <w:u w:val="single"/>
          <w:lang w:val="sr-Cyrl-RS"/>
        </w:rPr>
        <w:t>Правна лица</w:t>
      </w:r>
      <w:r>
        <w:rPr>
          <w:rFonts w:ascii="Verdana" w:eastAsia="TimesNewRomanPSMT" w:hAnsi="Verdana" w:cs="Arial"/>
          <w:bCs/>
          <w:sz w:val="24"/>
          <w:szCs w:val="24"/>
          <w:u w:val="single"/>
          <w:lang w:val="sr-Cyrl-RS"/>
        </w:rPr>
        <w:t xml:space="preserve">: </w:t>
      </w:r>
      <w:r>
        <w:rPr>
          <w:rFonts w:ascii="Verdana" w:eastAsia="TimesNewRomanPSMT" w:hAnsi="Verdana" w:cs="Arial"/>
          <w:bCs/>
          <w:sz w:val="24"/>
          <w:szCs w:val="24"/>
          <w:lang w:val="sr-Cyrl-RS"/>
        </w:rPr>
        <w:t>И</w:t>
      </w:r>
      <w:r>
        <w:rPr>
          <w:rFonts w:ascii="Verdana" w:hAnsi="Verdana" w:cs="Arial"/>
          <w:iCs/>
          <w:sz w:val="24"/>
          <w:szCs w:val="24"/>
          <w:lang w:val="sr-Cyrl-CS"/>
        </w:rPr>
        <w:t xml:space="preserve">звод </w:t>
      </w:r>
      <w:r>
        <w:rPr>
          <w:rFonts w:ascii="Verdana" w:hAnsi="Verdana" w:cs="Arial"/>
          <w:sz w:val="24"/>
          <w:szCs w:val="24"/>
        </w:rPr>
        <w:t xml:space="preserve">из регистра Агенције за привредне регистре, односно извод из регистра надлежног </w:t>
      </w:r>
      <w:r>
        <w:rPr>
          <w:rFonts w:ascii="Verdana" w:hAnsi="Verdana" w:cs="Arial"/>
          <w:sz w:val="24"/>
          <w:szCs w:val="24"/>
          <w:lang w:val="sr-Cyrl-RS"/>
        </w:rPr>
        <w:t>п</w:t>
      </w:r>
      <w:r>
        <w:rPr>
          <w:rFonts w:ascii="Verdana" w:hAnsi="Verdana" w:cs="Arial"/>
          <w:sz w:val="24"/>
          <w:szCs w:val="24"/>
        </w:rPr>
        <w:t>ривредног суда</w:t>
      </w:r>
      <w:r>
        <w:rPr>
          <w:rFonts w:ascii="Verdana" w:hAnsi="Verdana" w:cs="Arial"/>
          <w:sz w:val="24"/>
          <w:szCs w:val="24"/>
          <w:lang w:val="sr-Cyrl-RS"/>
        </w:rPr>
        <w:t xml:space="preserve">; </w:t>
      </w:r>
    </w:p>
    <w:p w:rsidR="0074167D" w:rsidRDefault="0074167D" w:rsidP="007066B4">
      <w:pPr>
        <w:tabs>
          <w:tab w:val="left" w:pos="680"/>
        </w:tabs>
        <w:ind w:left="-851" w:firstLine="284"/>
        <w:jc w:val="both"/>
        <w:rPr>
          <w:rFonts w:ascii="Verdana" w:eastAsia="TimesNewRomanPSMT" w:hAnsi="Verdana" w:cs="Arial"/>
          <w:bCs/>
          <w:sz w:val="24"/>
          <w:szCs w:val="24"/>
          <w:lang w:val="sr-Cyrl-RS"/>
        </w:rPr>
      </w:pPr>
      <w:r>
        <w:rPr>
          <w:rFonts w:ascii="Verdana" w:hAnsi="Verdana" w:cs="Arial"/>
          <w:b/>
          <w:sz w:val="24"/>
          <w:szCs w:val="24"/>
          <w:u w:val="single"/>
          <w:lang w:val="sr-Cyrl-RS"/>
        </w:rPr>
        <w:t>Предузетници:</w:t>
      </w:r>
      <w:r>
        <w:rPr>
          <w:rFonts w:ascii="Verdana" w:eastAsia="TimesNewRomanPSMT" w:hAnsi="Verdana" w:cs="Arial"/>
          <w:bCs/>
          <w:sz w:val="24"/>
          <w:szCs w:val="24"/>
          <w:lang w:val="sr-Cyrl-RS"/>
        </w:rPr>
        <w:t xml:space="preserve"> И</w:t>
      </w:r>
      <w:r>
        <w:rPr>
          <w:rFonts w:ascii="Verdana" w:hAnsi="Verdana" w:cs="Arial"/>
          <w:iCs/>
          <w:sz w:val="24"/>
          <w:szCs w:val="24"/>
          <w:lang w:val="sr-Cyrl-CS"/>
        </w:rPr>
        <w:t xml:space="preserve">звод </w:t>
      </w:r>
      <w:r>
        <w:rPr>
          <w:rFonts w:ascii="Verdana" w:hAnsi="Verdana" w:cs="Arial"/>
          <w:sz w:val="24"/>
          <w:szCs w:val="24"/>
        </w:rPr>
        <w:t>из регистра Агенције за привредне регистре</w:t>
      </w:r>
      <w:r>
        <w:rPr>
          <w:rFonts w:ascii="Verdana" w:hAnsi="Verdana" w:cs="Arial"/>
          <w:sz w:val="24"/>
          <w:szCs w:val="24"/>
          <w:lang w:val="sr-Cyrl-RS"/>
        </w:rPr>
        <w:t>, односно извод из одговарајућег регистра.</w:t>
      </w:r>
    </w:p>
    <w:p w:rsidR="0074167D" w:rsidRDefault="0074167D" w:rsidP="007066B4">
      <w:pPr>
        <w:numPr>
          <w:ilvl w:val="0"/>
          <w:numId w:val="12"/>
        </w:numPr>
        <w:tabs>
          <w:tab w:val="left" w:pos="680"/>
        </w:tabs>
        <w:autoSpaceDE w:val="0"/>
        <w:autoSpaceDN w:val="0"/>
        <w:adjustRightInd w:val="0"/>
        <w:ind w:left="-851" w:firstLine="284"/>
        <w:jc w:val="both"/>
        <w:rPr>
          <w:rFonts w:ascii="Verdana" w:hAnsi="Verdana" w:cs="Arial"/>
          <w:sz w:val="24"/>
          <w:szCs w:val="24"/>
          <w:lang w:val="sr-Cyrl-RS"/>
        </w:rPr>
      </w:pPr>
      <w:r>
        <w:rPr>
          <w:rFonts w:ascii="Verdana" w:eastAsia="TimesNewRomanPSMT" w:hAnsi="Verdana" w:cs="Arial"/>
          <w:bCs/>
          <w:sz w:val="24"/>
          <w:szCs w:val="24"/>
          <w:lang w:val="sr-Cyrl-RS"/>
        </w:rPr>
        <w:t xml:space="preserve">Чл. 75. ст. 1. тач. 2) ЗЈН, услов под редним бројем 2. наведен у табеларном приказу </w:t>
      </w:r>
      <w:r>
        <w:rPr>
          <w:rFonts w:ascii="Verdana" w:eastAsia="TimesNewRomanPSMT" w:hAnsi="Verdana" w:cs="Arial"/>
          <w:b/>
          <w:bCs/>
          <w:sz w:val="24"/>
          <w:szCs w:val="24"/>
          <w:lang w:val="sr-Cyrl-RS"/>
        </w:rPr>
        <w:t xml:space="preserve">обавезних услова </w:t>
      </w:r>
      <w:r>
        <w:rPr>
          <w:rFonts w:ascii="Verdana" w:eastAsia="TimesNewRomanPSMT" w:hAnsi="Verdana" w:cs="Arial"/>
          <w:bCs/>
          <w:sz w:val="24"/>
          <w:szCs w:val="24"/>
          <w:lang w:val="sr-Cyrl-RS"/>
        </w:rPr>
        <w:t xml:space="preserve">– </w:t>
      </w:r>
      <w:r>
        <w:rPr>
          <w:rFonts w:ascii="Verdana" w:eastAsia="TimesNewRomanPSMT" w:hAnsi="Verdana" w:cs="Arial"/>
          <w:b/>
          <w:bCs/>
          <w:sz w:val="24"/>
          <w:szCs w:val="24"/>
          <w:lang w:val="sr-Cyrl-RS"/>
        </w:rPr>
        <w:t>Доказ:</w:t>
      </w:r>
    </w:p>
    <w:p w:rsidR="0074167D" w:rsidRDefault="0074167D" w:rsidP="007066B4">
      <w:pPr>
        <w:tabs>
          <w:tab w:val="left" w:pos="680"/>
        </w:tabs>
        <w:autoSpaceDE w:val="0"/>
        <w:autoSpaceDN w:val="0"/>
        <w:adjustRightInd w:val="0"/>
        <w:ind w:left="-851" w:firstLine="284"/>
        <w:jc w:val="both"/>
        <w:rPr>
          <w:rFonts w:ascii="Verdana" w:hAnsi="Verdana" w:cs="Arial"/>
          <w:sz w:val="24"/>
          <w:szCs w:val="24"/>
          <w:lang w:val="sr-Cyrl-RS"/>
        </w:rPr>
      </w:pPr>
      <w:r>
        <w:rPr>
          <w:rFonts w:ascii="Verdana" w:hAnsi="Verdana" w:cs="Arial"/>
          <w:b/>
          <w:sz w:val="24"/>
          <w:szCs w:val="24"/>
          <w:u w:val="single"/>
        </w:rPr>
        <w:t>П</w:t>
      </w:r>
      <w:r>
        <w:rPr>
          <w:rFonts w:ascii="Verdana" w:hAnsi="Verdana" w:cs="Arial"/>
          <w:b/>
          <w:sz w:val="24"/>
          <w:szCs w:val="24"/>
          <w:u w:val="single"/>
          <w:lang w:val="sr-Cyrl-CS"/>
        </w:rPr>
        <w:t>р</w:t>
      </w:r>
      <w:r>
        <w:rPr>
          <w:rFonts w:ascii="Verdana" w:hAnsi="Verdana" w:cs="Arial"/>
          <w:b/>
          <w:bCs/>
          <w:sz w:val="24"/>
          <w:szCs w:val="24"/>
          <w:u w:val="single"/>
        </w:rPr>
        <w:t>авна лица:</w:t>
      </w:r>
      <w:r>
        <w:rPr>
          <w:rFonts w:ascii="Verdana" w:hAnsi="Verdana" w:cs="Arial"/>
          <w:bCs/>
          <w:sz w:val="24"/>
          <w:szCs w:val="24"/>
        </w:rPr>
        <w:t xml:space="preserve"> 1) </w:t>
      </w:r>
      <w:r>
        <w:rPr>
          <w:rFonts w:ascii="Verdana" w:hAnsi="Verdana" w:cs="Arial"/>
          <w:b/>
          <w:sz w:val="24"/>
          <w:szCs w:val="24"/>
        </w:rPr>
        <w:t xml:space="preserve">Извод из казнене евиденције, односно уверењe основног суда </w:t>
      </w:r>
      <w:r>
        <w:rPr>
          <w:rFonts w:ascii="Verdana" w:hAnsi="Verdana" w:cs="Arial"/>
          <w:sz w:val="24"/>
          <w:szCs w:val="24"/>
        </w:rPr>
        <w:t>на чијем подручју се налази седиште домаћег правног лица</w:t>
      </w:r>
      <w:r>
        <w:rPr>
          <w:rFonts w:ascii="Verdana" w:hAnsi="Verdana" w:cs="Arial"/>
          <w:sz w:val="24"/>
          <w:szCs w:val="24"/>
          <w:lang w:val="ru-RU"/>
        </w:rPr>
        <w:t>,</w:t>
      </w:r>
      <w:r>
        <w:rPr>
          <w:rFonts w:ascii="Verdana" w:hAnsi="Verdana" w:cs="Arial"/>
          <w:sz w:val="24"/>
          <w:szCs w:val="24"/>
        </w:rPr>
        <w:t xml:space="preserve"> односно седиште представништва или огранка страног правног лица, којим се потврђује да правно лице није осуђивано за кривична дела против привреде, кривична дела против животне средине, кривично дело примања или давања мита, кривично дело преваре</w:t>
      </w:r>
      <w:r>
        <w:rPr>
          <w:rFonts w:ascii="Verdana" w:hAnsi="Verdana" w:cs="Arial"/>
          <w:sz w:val="24"/>
          <w:szCs w:val="24"/>
          <w:lang w:val="sr-Cyrl-RS"/>
        </w:rPr>
        <w:t>.</w:t>
      </w:r>
      <w:r>
        <w:rPr>
          <w:rFonts w:ascii="Verdana" w:hAnsi="Verdana" w:cs="Arial"/>
          <w:sz w:val="24"/>
          <w:szCs w:val="24"/>
          <w:u w:val="single"/>
          <w:lang w:val="sr-Cyrl-RS"/>
        </w:rPr>
        <w:t>Напомена</w:t>
      </w:r>
      <w:r>
        <w:rPr>
          <w:rFonts w:ascii="Verdana" w:hAnsi="Verdana" w:cs="Arial"/>
          <w:sz w:val="24"/>
          <w:szCs w:val="24"/>
          <w:lang w:val="sr-Cyrl-RS"/>
        </w:rPr>
        <w:t xml:space="preserve">: Уколико уверење Основног суда не обухвата </w:t>
      </w:r>
      <w:r>
        <w:rPr>
          <w:rFonts w:ascii="Verdana" w:hAnsi="Verdana" w:cs="Arial"/>
          <w:sz w:val="24"/>
          <w:szCs w:val="24"/>
        </w:rPr>
        <w:t>податке из казнене евиденције за кривична дела која су у надлежности редовног кривичног одељења Вишег суда</w:t>
      </w:r>
      <w:r>
        <w:rPr>
          <w:rFonts w:ascii="Verdana" w:hAnsi="Verdana" w:cs="Arial"/>
          <w:sz w:val="24"/>
          <w:szCs w:val="24"/>
          <w:lang w:val="sr-Cyrl-RS"/>
        </w:rPr>
        <w:t xml:space="preserve">, потребно је поред уверења Основног суда доставити </w:t>
      </w:r>
      <w:r>
        <w:rPr>
          <w:rFonts w:ascii="Verdana" w:hAnsi="Verdana" w:cs="Arial"/>
          <w:b/>
          <w:sz w:val="24"/>
          <w:szCs w:val="24"/>
          <w:u w:val="single"/>
          <w:lang w:val="sr-Cyrl-RS"/>
        </w:rPr>
        <w:t>И</w:t>
      </w:r>
      <w:r>
        <w:rPr>
          <w:rFonts w:ascii="Verdana" w:hAnsi="Verdana" w:cs="Arial"/>
          <w:sz w:val="24"/>
          <w:szCs w:val="24"/>
          <w:lang w:val="sr-Cyrl-RS"/>
        </w:rPr>
        <w:t xml:space="preserve"> </w:t>
      </w:r>
      <w:r>
        <w:rPr>
          <w:rFonts w:ascii="Verdana" w:hAnsi="Verdana" w:cs="Arial"/>
          <w:b/>
          <w:sz w:val="24"/>
          <w:szCs w:val="24"/>
          <w:lang w:val="sr-Cyrl-RS"/>
        </w:rPr>
        <w:t xml:space="preserve">УВЕРЕЊЕ </w:t>
      </w:r>
      <w:r>
        <w:rPr>
          <w:rFonts w:ascii="Verdana" w:hAnsi="Verdana" w:cs="Arial"/>
          <w:b/>
          <w:sz w:val="24"/>
          <w:szCs w:val="24"/>
        </w:rPr>
        <w:t>ВИШЕГ СУДА</w:t>
      </w:r>
      <w:r>
        <w:rPr>
          <w:rFonts w:ascii="Verdana" w:hAnsi="Verdana" w:cs="Arial"/>
          <w:b/>
          <w:sz w:val="24"/>
          <w:szCs w:val="24"/>
          <w:lang w:val="sr-Cyrl-RS"/>
        </w:rPr>
        <w:t xml:space="preserve"> </w:t>
      </w:r>
      <w:r>
        <w:rPr>
          <w:rFonts w:ascii="Verdana" w:hAnsi="Verdana" w:cs="Arial"/>
          <w:sz w:val="24"/>
          <w:szCs w:val="24"/>
        </w:rPr>
        <w:t>на чијем подручју је седиште домаћег правног лица</w:t>
      </w:r>
      <w:r>
        <w:rPr>
          <w:rFonts w:ascii="Verdana" w:hAnsi="Verdana" w:cs="Arial"/>
          <w:sz w:val="24"/>
          <w:szCs w:val="24"/>
          <w:lang w:val="sr-Cyrl-RS"/>
        </w:rPr>
        <w:t xml:space="preserve">, </w:t>
      </w:r>
      <w:r>
        <w:rPr>
          <w:rFonts w:ascii="Verdana" w:hAnsi="Verdana" w:cs="Arial"/>
          <w:sz w:val="24"/>
          <w:szCs w:val="24"/>
        </w:rPr>
        <w:t xml:space="preserve">односно седиште представништва или огранка страног правног лица, којом се потврђује да </w:t>
      </w:r>
      <w:r>
        <w:rPr>
          <w:rFonts w:ascii="Verdana" w:hAnsi="Verdana" w:cs="Arial"/>
          <w:sz w:val="24"/>
          <w:szCs w:val="24"/>
          <w:lang w:val="sr-Cyrl-RS"/>
        </w:rPr>
        <w:t xml:space="preserve">правно лице </w:t>
      </w:r>
      <w:r>
        <w:rPr>
          <w:rFonts w:ascii="Verdana" w:hAnsi="Verdana" w:cs="Arial"/>
          <w:sz w:val="24"/>
          <w:szCs w:val="24"/>
        </w:rPr>
        <w:t>није осуђиван</w:t>
      </w:r>
      <w:r>
        <w:rPr>
          <w:rFonts w:ascii="Verdana" w:hAnsi="Verdana" w:cs="Arial"/>
          <w:sz w:val="24"/>
          <w:szCs w:val="24"/>
          <w:lang w:val="sr-Cyrl-RS"/>
        </w:rPr>
        <w:t>о</w:t>
      </w:r>
      <w:r>
        <w:rPr>
          <w:rFonts w:ascii="Verdana" w:hAnsi="Verdana" w:cs="Arial"/>
          <w:sz w:val="24"/>
          <w:szCs w:val="24"/>
        </w:rPr>
        <w:t xml:space="preserve"> за кривична дела против привреде</w:t>
      </w:r>
      <w:r>
        <w:rPr>
          <w:rFonts w:ascii="Verdana" w:hAnsi="Verdana" w:cs="Arial"/>
          <w:sz w:val="24"/>
          <w:szCs w:val="24"/>
          <w:lang w:val="sr-Cyrl-RS"/>
        </w:rPr>
        <w:t xml:space="preserve"> и</w:t>
      </w:r>
      <w:r>
        <w:rPr>
          <w:rFonts w:ascii="Verdana" w:hAnsi="Verdana" w:cs="Arial"/>
          <w:sz w:val="24"/>
          <w:szCs w:val="24"/>
        </w:rPr>
        <w:t xml:space="preserve"> кривично дело примања мита</w:t>
      </w:r>
      <w:r>
        <w:rPr>
          <w:rFonts w:ascii="Verdana" w:hAnsi="Verdana" w:cs="Arial"/>
          <w:sz w:val="24"/>
          <w:szCs w:val="24"/>
          <w:lang w:val="sr-Cyrl-RS"/>
        </w:rPr>
        <w:t>;</w:t>
      </w:r>
      <w:r>
        <w:rPr>
          <w:rFonts w:ascii="Verdana" w:hAnsi="Verdana" w:cs="Arial"/>
          <w:color w:val="FF0000"/>
          <w:sz w:val="24"/>
          <w:szCs w:val="24"/>
          <w:lang w:val="sr-Cyrl-RS"/>
        </w:rPr>
        <w:t xml:space="preserve"> </w:t>
      </w:r>
      <w:r>
        <w:rPr>
          <w:rFonts w:ascii="Verdana" w:hAnsi="Verdana" w:cs="Arial"/>
          <w:sz w:val="24"/>
          <w:szCs w:val="24"/>
        </w:rPr>
        <w:t xml:space="preserve">2) Извод из казнене евиденције </w:t>
      </w:r>
      <w:r>
        <w:rPr>
          <w:rFonts w:ascii="Verdana" w:hAnsi="Verdana" w:cs="Arial"/>
          <w:b/>
          <w:sz w:val="24"/>
          <w:szCs w:val="24"/>
        </w:rPr>
        <w:t>Посебног одељења за организовани криминал Вишег суда у Београду</w:t>
      </w:r>
      <w:r>
        <w:rPr>
          <w:rFonts w:ascii="Verdana" w:hAnsi="Verdana" w:cs="Arial"/>
          <w:sz w:val="24"/>
          <w:szCs w:val="24"/>
        </w:rPr>
        <w:t>, којим се потврђује да правно лице није осуђивано за неко од кривичних дела организованог криминала; 3) Извод из казнене евиденције, односно уверење</w:t>
      </w:r>
      <w:r>
        <w:rPr>
          <w:rFonts w:ascii="Verdana" w:hAnsi="Verdana" w:cs="Arial"/>
          <w:b/>
          <w:sz w:val="24"/>
          <w:szCs w:val="24"/>
        </w:rPr>
        <w:t xml:space="preserve"> надлежне полицијске управе МУП-а</w:t>
      </w:r>
      <w:r>
        <w:rPr>
          <w:rFonts w:ascii="Verdana" w:hAnsi="Verdana" w:cs="Arial"/>
          <w:sz w:val="24"/>
          <w:szCs w:val="24"/>
        </w:rPr>
        <w:t xml:space="preserve">, којим се потврђује да </w:t>
      </w:r>
      <w:r>
        <w:rPr>
          <w:rFonts w:ascii="Verdana" w:hAnsi="Verdana" w:cs="Arial"/>
          <w:sz w:val="24"/>
          <w:szCs w:val="24"/>
          <w:lang w:val="sr-Cyrl-RS"/>
        </w:rPr>
        <w:t>закон</w:t>
      </w:r>
      <w:r>
        <w:rPr>
          <w:rFonts w:ascii="Verdana" w:hAnsi="Verdana" w:cs="Arial"/>
          <w:sz w:val="24"/>
          <w:szCs w:val="24"/>
        </w:rPr>
        <w:t xml:space="preserve">ски заступник понуђача није осуђиван за кривична дела против привреде, кривична дела против животне средине, кривично дело примања или давања мита, кривично дело преваре и неко од кривичних дела организованог криминала (захтев се може поднети према месту рођења или према месту пребивалишта </w:t>
      </w:r>
      <w:r>
        <w:rPr>
          <w:rFonts w:ascii="Verdana" w:hAnsi="Verdana" w:cs="Arial"/>
          <w:sz w:val="24"/>
          <w:szCs w:val="24"/>
          <w:lang w:val="sr-Cyrl-RS"/>
        </w:rPr>
        <w:t>законс</w:t>
      </w:r>
      <w:r>
        <w:rPr>
          <w:rFonts w:ascii="Verdana" w:hAnsi="Verdana" w:cs="Arial"/>
          <w:sz w:val="24"/>
          <w:szCs w:val="24"/>
        </w:rPr>
        <w:t xml:space="preserve">ког заступника). Уколико понуђач има више </w:t>
      </w:r>
      <w:r>
        <w:rPr>
          <w:rFonts w:ascii="Verdana" w:hAnsi="Verdana" w:cs="Arial"/>
          <w:sz w:val="24"/>
          <w:szCs w:val="24"/>
          <w:lang w:val="sr-Cyrl-RS"/>
        </w:rPr>
        <w:t>зскон</w:t>
      </w:r>
      <w:r>
        <w:rPr>
          <w:rFonts w:ascii="Verdana" w:hAnsi="Verdana" w:cs="Arial"/>
          <w:sz w:val="24"/>
          <w:szCs w:val="24"/>
        </w:rPr>
        <w:t xml:space="preserve">ских заступника дужан је да достави доказ за сваког од њих. </w:t>
      </w:r>
    </w:p>
    <w:p w:rsidR="0074167D" w:rsidRDefault="0074167D" w:rsidP="007066B4">
      <w:pPr>
        <w:tabs>
          <w:tab w:val="left" w:pos="680"/>
        </w:tabs>
        <w:autoSpaceDE w:val="0"/>
        <w:autoSpaceDN w:val="0"/>
        <w:adjustRightInd w:val="0"/>
        <w:ind w:left="-851" w:firstLine="284"/>
        <w:jc w:val="both"/>
        <w:rPr>
          <w:rFonts w:ascii="Verdana" w:hAnsi="Verdana" w:cs="Arial"/>
          <w:sz w:val="24"/>
          <w:szCs w:val="24"/>
          <w:lang w:val="sr-Cyrl-RS"/>
        </w:rPr>
      </w:pPr>
      <w:r>
        <w:rPr>
          <w:rFonts w:ascii="Verdana" w:hAnsi="Verdana" w:cs="Arial"/>
          <w:b/>
          <w:sz w:val="24"/>
          <w:szCs w:val="24"/>
          <w:u w:val="single"/>
        </w:rPr>
        <w:t>П</w:t>
      </w:r>
      <w:r>
        <w:rPr>
          <w:rFonts w:ascii="Verdana" w:hAnsi="Verdana" w:cs="Arial"/>
          <w:b/>
          <w:bCs/>
          <w:sz w:val="24"/>
          <w:szCs w:val="24"/>
          <w:u w:val="single"/>
        </w:rPr>
        <w:t>редузетници и физичка лица</w:t>
      </w:r>
      <w:r>
        <w:rPr>
          <w:rFonts w:ascii="Verdana" w:hAnsi="Verdana" w:cs="Arial"/>
          <w:sz w:val="24"/>
          <w:szCs w:val="24"/>
          <w:u w:val="single"/>
        </w:rPr>
        <w:t>:</w:t>
      </w:r>
      <w:r>
        <w:rPr>
          <w:rFonts w:ascii="Verdana" w:hAnsi="Verdana" w:cs="Arial"/>
          <w:sz w:val="24"/>
          <w:szCs w:val="24"/>
        </w:rPr>
        <w:t xml:space="preserve"> Извод из казнене евиденције, односно уверење </w:t>
      </w:r>
      <w:r>
        <w:rPr>
          <w:rFonts w:ascii="Verdana" w:hAnsi="Verdana" w:cs="Arial"/>
          <w:b/>
          <w:sz w:val="24"/>
          <w:szCs w:val="24"/>
        </w:rPr>
        <w:t>надлежне полицијске управе МУП-а</w:t>
      </w:r>
      <w:r>
        <w:rPr>
          <w:rFonts w:ascii="Verdana" w:hAnsi="Verdana" w:cs="Arial"/>
          <w:sz w:val="24"/>
          <w:szCs w:val="24"/>
        </w:rPr>
        <w:t>, којим се потврђује да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(захтев се може поднети према месту рођења или према месту пребивалишта).</w:t>
      </w:r>
    </w:p>
    <w:p w:rsidR="0074167D" w:rsidRDefault="0074167D" w:rsidP="007066B4">
      <w:pPr>
        <w:tabs>
          <w:tab w:val="left" w:pos="0"/>
        </w:tabs>
        <w:autoSpaceDE w:val="0"/>
        <w:autoSpaceDN w:val="0"/>
        <w:adjustRightInd w:val="0"/>
        <w:ind w:left="-851" w:firstLine="284"/>
        <w:jc w:val="both"/>
        <w:rPr>
          <w:rFonts w:ascii="Verdana" w:hAnsi="Verdana" w:cs="Arial"/>
          <w:sz w:val="24"/>
          <w:szCs w:val="24"/>
          <w:lang w:val="sr-Cyrl-RS"/>
        </w:rPr>
      </w:pPr>
      <w:r>
        <w:rPr>
          <w:rFonts w:ascii="Verdana" w:hAnsi="Verdana" w:cs="Arial"/>
          <w:b/>
          <w:sz w:val="24"/>
          <w:szCs w:val="24"/>
        </w:rPr>
        <w:t>Доказ</w:t>
      </w:r>
      <w:r>
        <w:rPr>
          <w:rFonts w:ascii="Verdana" w:hAnsi="Verdana" w:cs="Arial"/>
          <w:b/>
          <w:sz w:val="24"/>
          <w:szCs w:val="24"/>
          <w:lang w:val="sr-Cyrl-RS"/>
        </w:rPr>
        <w:t>и</w:t>
      </w:r>
      <w:r>
        <w:rPr>
          <w:rFonts w:ascii="Verdana" w:hAnsi="Verdana" w:cs="Arial"/>
          <w:b/>
          <w:sz w:val="24"/>
          <w:szCs w:val="24"/>
        </w:rPr>
        <w:t xml:space="preserve"> не мо</w:t>
      </w:r>
      <w:r>
        <w:rPr>
          <w:rFonts w:ascii="Verdana" w:hAnsi="Verdana" w:cs="Arial"/>
          <w:b/>
          <w:sz w:val="24"/>
          <w:szCs w:val="24"/>
          <w:lang w:val="sr-Cyrl-RS"/>
        </w:rPr>
        <w:t>гу</w:t>
      </w:r>
      <w:r>
        <w:rPr>
          <w:rFonts w:ascii="Verdana" w:hAnsi="Verdana" w:cs="Arial"/>
          <w:b/>
          <w:sz w:val="24"/>
          <w:szCs w:val="24"/>
        </w:rPr>
        <w:t xml:space="preserve"> бити старији од два месеца пре отварања понуда</w:t>
      </w:r>
      <w:r>
        <w:rPr>
          <w:rFonts w:ascii="Verdana" w:hAnsi="Verdana" w:cs="Arial"/>
          <w:b/>
          <w:sz w:val="24"/>
          <w:szCs w:val="24"/>
          <w:lang w:val="sr-Cyrl-RS"/>
        </w:rPr>
        <w:t>.</w:t>
      </w:r>
    </w:p>
    <w:p w:rsidR="0074167D" w:rsidRDefault="0074167D" w:rsidP="007066B4">
      <w:pPr>
        <w:numPr>
          <w:ilvl w:val="0"/>
          <w:numId w:val="12"/>
        </w:numPr>
        <w:tabs>
          <w:tab w:val="left" w:pos="0"/>
        </w:tabs>
        <w:autoSpaceDE w:val="0"/>
        <w:autoSpaceDN w:val="0"/>
        <w:adjustRightInd w:val="0"/>
        <w:ind w:left="-851" w:firstLine="284"/>
        <w:jc w:val="both"/>
        <w:rPr>
          <w:rFonts w:ascii="Verdana" w:hAnsi="Verdana" w:cs="Arial"/>
          <w:sz w:val="24"/>
          <w:szCs w:val="24"/>
          <w:lang w:val="sr-Cyrl-RS"/>
        </w:rPr>
      </w:pPr>
      <w:r>
        <w:rPr>
          <w:rFonts w:ascii="Verdana" w:eastAsia="TimesNewRomanPSMT" w:hAnsi="Verdana" w:cs="Arial"/>
          <w:bCs/>
          <w:sz w:val="24"/>
          <w:szCs w:val="24"/>
          <w:lang w:val="sr-Cyrl-RS"/>
        </w:rPr>
        <w:lastRenderedPageBreak/>
        <w:t xml:space="preserve">Чл. 75. ст. 1. тач. 4) ЗЈН, услов под редним бројем 3. наведен у табеларном приказу </w:t>
      </w:r>
      <w:r>
        <w:rPr>
          <w:rFonts w:ascii="Verdana" w:eastAsia="TimesNewRomanPSMT" w:hAnsi="Verdana" w:cs="Arial"/>
          <w:b/>
          <w:bCs/>
          <w:sz w:val="24"/>
          <w:szCs w:val="24"/>
          <w:lang w:val="sr-Cyrl-RS"/>
        </w:rPr>
        <w:t xml:space="preserve">обавезних услова  </w:t>
      </w:r>
      <w:r>
        <w:rPr>
          <w:rFonts w:ascii="Verdana" w:eastAsia="TimesNewRomanPSMT" w:hAnsi="Verdana" w:cs="Arial"/>
          <w:bCs/>
          <w:sz w:val="24"/>
          <w:szCs w:val="24"/>
          <w:lang w:val="sr-Cyrl-RS"/>
        </w:rPr>
        <w:t>-</w:t>
      </w:r>
      <w:r>
        <w:rPr>
          <w:rFonts w:ascii="Verdana" w:hAnsi="Verdana" w:cs="Arial"/>
          <w:b/>
          <w:sz w:val="24"/>
          <w:szCs w:val="24"/>
          <w:lang w:val="sr-Cyrl-CS"/>
        </w:rPr>
        <w:t xml:space="preserve"> Доказ: </w:t>
      </w:r>
    </w:p>
    <w:p w:rsidR="0074167D" w:rsidRDefault="0074167D" w:rsidP="007066B4">
      <w:pPr>
        <w:autoSpaceDE w:val="0"/>
        <w:autoSpaceDN w:val="0"/>
        <w:adjustRightInd w:val="0"/>
        <w:ind w:left="-851" w:firstLine="284"/>
        <w:jc w:val="both"/>
        <w:rPr>
          <w:rFonts w:ascii="Verdana" w:hAnsi="Verdana" w:cs="Arial"/>
          <w:sz w:val="24"/>
          <w:szCs w:val="24"/>
          <w:lang w:val="sr-Cyrl-RS"/>
        </w:rPr>
      </w:pPr>
      <w:r>
        <w:rPr>
          <w:rFonts w:ascii="Verdana" w:hAnsi="Verdana" w:cs="Arial"/>
          <w:sz w:val="24"/>
          <w:szCs w:val="24"/>
        </w:rPr>
        <w:t xml:space="preserve">Уверење </w:t>
      </w:r>
      <w:r>
        <w:rPr>
          <w:rFonts w:ascii="Verdana" w:hAnsi="Verdana" w:cs="Arial"/>
          <w:bCs/>
          <w:sz w:val="24"/>
          <w:szCs w:val="24"/>
        </w:rPr>
        <w:t xml:space="preserve">Пореске управе Министарства финансија </w:t>
      </w:r>
      <w:r>
        <w:rPr>
          <w:rFonts w:ascii="Verdana" w:hAnsi="Verdana" w:cs="Arial"/>
          <w:sz w:val="24"/>
          <w:szCs w:val="24"/>
        </w:rPr>
        <w:t xml:space="preserve">да је измирио доспеле порезе и доприносе и уверење надлежне управе </w:t>
      </w:r>
      <w:r>
        <w:rPr>
          <w:rFonts w:ascii="Verdana" w:hAnsi="Verdana" w:cs="Arial"/>
          <w:bCs/>
          <w:sz w:val="24"/>
          <w:szCs w:val="24"/>
        </w:rPr>
        <w:t xml:space="preserve">локалне самоуправе </w:t>
      </w:r>
      <w:r>
        <w:rPr>
          <w:rFonts w:ascii="Verdana" w:hAnsi="Verdana" w:cs="Arial"/>
          <w:sz w:val="24"/>
          <w:szCs w:val="24"/>
        </w:rPr>
        <w:t xml:space="preserve">да је измирио обавезе по основу изворних локалних јавних прихода или потврду </w:t>
      </w:r>
      <w:r>
        <w:rPr>
          <w:rFonts w:ascii="Verdana" w:hAnsi="Verdana" w:cs="Arial"/>
          <w:sz w:val="24"/>
          <w:szCs w:val="24"/>
          <w:lang w:val="sr-Cyrl-RS"/>
        </w:rPr>
        <w:t xml:space="preserve">надлежног органа </w:t>
      </w:r>
      <w:r>
        <w:rPr>
          <w:rFonts w:ascii="Verdana" w:hAnsi="Verdana" w:cs="Arial"/>
          <w:sz w:val="24"/>
          <w:szCs w:val="24"/>
        </w:rPr>
        <w:t xml:space="preserve">да се понуђач налази у поступку приватизације. </w:t>
      </w:r>
    </w:p>
    <w:p w:rsidR="00F54163" w:rsidRDefault="0074167D" w:rsidP="007066B4">
      <w:pPr>
        <w:autoSpaceDE w:val="0"/>
        <w:autoSpaceDN w:val="0"/>
        <w:adjustRightInd w:val="0"/>
        <w:ind w:left="-851" w:firstLine="284"/>
        <w:jc w:val="both"/>
        <w:rPr>
          <w:rFonts w:asciiTheme="majorHAnsi" w:eastAsia="TimesNewRomanPSMT" w:hAnsiTheme="majorHAnsi" w:cs="Arial"/>
          <w:bCs/>
          <w:noProof/>
          <w:lang w:val="sr-Cyrl-RS"/>
        </w:rPr>
      </w:pPr>
      <w:r>
        <w:rPr>
          <w:rFonts w:ascii="Verdana" w:hAnsi="Verdana" w:cs="Arial"/>
          <w:b/>
          <w:sz w:val="24"/>
          <w:szCs w:val="24"/>
        </w:rPr>
        <w:t>Доказ</w:t>
      </w:r>
      <w:r>
        <w:rPr>
          <w:rFonts w:ascii="Verdana" w:hAnsi="Verdana" w:cs="Arial"/>
          <w:b/>
          <w:sz w:val="24"/>
          <w:szCs w:val="24"/>
          <w:lang w:val="sr-Cyrl-RS"/>
        </w:rPr>
        <w:t>и</w:t>
      </w:r>
      <w:r>
        <w:rPr>
          <w:rFonts w:ascii="Verdana" w:hAnsi="Verdana" w:cs="Arial"/>
          <w:b/>
          <w:sz w:val="24"/>
          <w:szCs w:val="24"/>
        </w:rPr>
        <w:t xml:space="preserve"> не мо</w:t>
      </w:r>
      <w:r>
        <w:rPr>
          <w:rFonts w:ascii="Verdana" w:hAnsi="Verdana" w:cs="Arial"/>
          <w:b/>
          <w:sz w:val="24"/>
          <w:szCs w:val="24"/>
          <w:lang w:val="sr-Cyrl-RS"/>
        </w:rPr>
        <w:t>гу</w:t>
      </w:r>
      <w:r>
        <w:rPr>
          <w:rFonts w:ascii="Verdana" w:hAnsi="Verdana" w:cs="Arial"/>
          <w:b/>
          <w:sz w:val="24"/>
          <w:szCs w:val="24"/>
        </w:rPr>
        <w:t xml:space="preserve"> бити старији од два месеца пре отварања понуда</w:t>
      </w:r>
      <w:r>
        <w:rPr>
          <w:rFonts w:ascii="Verdana" w:hAnsi="Verdana" w:cs="Arial"/>
          <w:b/>
          <w:sz w:val="24"/>
          <w:szCs w:val="24"/>
          <w:lang w:val="sr-Cyrl-RS"/>
        </w:rPr>
        <w:t>.</w:t>
      </w:r>
      <w:r w:rsidR="00F54163">
        <w:rPr>
          <w:rFonts w:asciiTheme="majorHAnsi" w:eastAsia="TimesNewRomanPSMT" w:hAnsiTheme="majorHAnsi" w:cs="Arial"/>
          <w:bCs/>
          <w:noProof/>
          <w:lang w:val="sr-Cyrl-RS"/>
        </w:rPr>
        <w:t xml:space="preserve"> </w:t>
      </w:r>
    </w:p>
    <w:p w:rsidR="0074167D" w:rsidRDefault="0074167D" w:rsidP="007066B4">
      <w:pPr>
        <w:tabs>
          <w:tab w:val="left" w:pos="680"/>
        </w:tabs>
        <w:autoSpaceDE w:val="0"/>
        <w:autoSpaceDN w:val="0"/>
        <w:adjustRightInd w:val="0"/>
        <w:ind w:left="-851" w:firstLine="284"/>
        <w:jc w:val="both"/>
        <w:rPr>
          <w:rFonts w:ascii="Verdana" w:eastAsia="TimesNewRomanPS-BoldMT" w:hAnsi="Verdana" w:cs="Arial"/>
          <w:bCs/>
          <w:sz w:val="24"/>
          <w:szCs w:val="24"/>
          <w:lang w:val="sr-Cyrl-RS"/>
        </w:rPr>
      </w:pPr>
      <w:r>
        <w:rPr>
          <w:rFonts w:ascii="Verdana" w:eastAsia="TimesNewRomanPS-BoldMT" w:hAnsi="Verdana" w:cs="Arial"/>
          <w:bCs/>
          <w:sz w:val="24"/>
          <w:szCs w:val="24"/>
        </w:rPr>
        <w:t>Понуђачи који су регистровани у Регистру понуђача који води Агенција за привредне регистре не достав</w:t>
      </w:r>
      <w:r>
        <w:rPr>
          <w:rFonts w:ascii="Verdana" w:eastAsia="TimesNewRomanPS-BoldMT" w:hAnsi="Verdana" w:cs="Arial"/>
          <w:bCs/>
          <w:sz w:val="24"/>
          <w:szCs w:val="24"/>
          <w:lang w:val="sr-Cyrl-RS"/>
        </w:rPr>
        <w:t>љају</w:t>
      </w:r>
      <w:r>
        <w:rPr>
          <w:rFonts w:ascii="Verdana" w:eastAsia="TimesNewRomanPS-BoldMT" w:hAnsi="Verdana" w:cs="Arial"/>
          <w:bCs/>
          <w:sz w:val="24"/>
          <w:szCs w:val="24"/>
        </w:rPr>
        <w:t xml:space="preserve"> доказе о испуњености услова из члана 75. </w:t>
      </w:r>
      <w:proofErr w:type="gramStart"/>
      <w:r>
        <w:rPr>
          <w:rFonts w:ascii="Verdana" w:eastAsia="TimesNewRomanPS-BoldMT" w:hAnsi="Verdana" w:cs="Arial"/>
          <w:bCs/>
          <w:sz w:val="24"/>
          <w:szCs w:val="24"/>
        </w:rPr>
        <w:t>став</w:t>
      </w:r>
      <w:proofErr w:type="gramEnd"/>
      <w:r>
        <w:rPr>
          <w:rFonts w:ascii="Verdana" w:eastAsia="TimesNewRomanPS-BoldMT" w:hAnsi="Verdana" w:cs="Arial"/>
          <w:bCs/>
          <w:sz w:val="24"/>
          <w:szCs w:val="24"/>
        </w:rPr>
        <w:t xml:space="preserve"> 1. </w:t>
      </w:r>
      <w:proofErr w:type="gramStart"/>
      <w:r>
        <w:rPr>
          <w:rFonts w:ascii="Verdana" w:eastAsia="TimesNewRomanPS-BoldMT" w:hAnsi="Verdana" w:cs="Arial"/>
          <w:bCs/>
          <w:sz w:val="24"/>
          <w:szCs w:val="24"/>
        </w:rPr>
        <w:t>тачке</w:t>
      </w:r>
      <w:proofErr w:type="gramEnd"/>
      <w:r>
        <w:rPr>
          <w:rFonts w:ascii="Verdana" w:eastAsia="TimesNewRomanPS-BoldMT" w:hAnsi="Verdana" w:cs="Arial"/>
          <w:bCs/>
          <w:sz w:val="24"/>
          <w:szCs w:val="24"/>
        </w:rPr>
        <w:t xml:space="preserve"> </w:t>
      </w:r>
      <w:r>
        <w:rPr>
          <w:rFonts w:ascii="Verdana" w:hAnsi="Verdana" w:cs="Arial"/>
          <w:bCs/>
          <w:iCs/>
          <w:sz w:val="24"/>
          <w:szCs w:val="24"/>
        </w:rPr>
        <w:t xml:space="preserve">1) до 4) </w:t>
      </w:r>
      <w:r>
        <w:rPr>
          <w:rFonts w:ascii="Verdana" w:eastAsia="TimesNewRomanPS-BoldMT" w:hAnsi="Verdana" w:cs="Arial"/>
          <w:bCs/>
          <w:sz w:val="24"/>
          <w:szCs w:val="24"/>
        </w:rPr>
        <w:t>ЗЈН, сходно чл. 78. ЗЈН.</w:t>
      </w:r>
    </w:p>
    <w:p w:rsidR="0074167D" w:rsidRDefault="0074167D" w:rsidP="007066B4">
      <w:pPr>
        <w:tabs>
          <w:tab w:val="left" w:pos="680"/>
        </w:tabs>
        <w:autoSpaceDE w:val="0"/>
        <w:autoSpaceDN w:val="0"/>
        <w:adjustRightInd w:val="0"/>
        <w:ind w:left="-851" w:firstLine="284"/>
        <w:jc w:val="both"/>
        <w:rPr>
          <w:rFonts w:ascii="Verdana" w:eastAsia="TimesNewRomanPS-BoldMT" w:hAnsi="Verdana" w:cs="Arial"/>
          <w:bCs/>
          <w:sz w:val="24"/>
          <w:szCs w:val="24"/>
          <w:lang w:val="sr-Cyrl-RS"/>
        </w:rPr>
      </w:pPr>
      <w:r>
        <w:rPr>
          <w:rFonts w:ascii="Verdana" w:hAnsi="Verdana" w:cs="Arial"/>
          <w:sz w:val="24"/>
          <w:szCs w:val="24"/>
        </w:rPr>
        <w:t>Понуђач није дужан да доставља доказе који су јавно доступни на интернет страницама надлежних органа</w:t>
      </w:r>
      <w:r>
        <w:rPr>
          <w:rFonts w:ascii="Verdana" w:hAnsi="Verdana" w:cs="Arial"/>
          <w:sz w:val="24"/>
          <w:szCs w:val="24"/>
          <w:lang w:val="sr-Cyrl-RS"/>
        </w:rPr>
        <w:t xml:space="preserve">, </w:t>
      </w:r>
      <w:r>
        <w:rPr>
          <w:rFonts w:ascii="Verdana" w:eastAsia="TimesNewRomanPS-BoldMT" w:hAnsi="Verdana" w:cs="Arial"/>
          <w:bCs/>
          <w:sz w:val="24"/>
          <w:szCs w:val="24"/>
          <w:lang w:val="sr-Cyrl-RS"/>
        </w:rPr>
        <w:t>и то:</w:t>
      </w:r>
    </w:p>
    <w:p w:rsidR="0074167D" w:rsidRDefault="0074167D" w:rsidP="007066B4">
      <w:pPr>
        <w:tabs>
          <w:tab w:val="left" w:pos="680"/>
        </w:tabs>
        <w:autoSpaceDE w:val="0"/>
        <w:autoSpaceDN w:val="0"/>
        <w:adjustRightInd w:val="0"/>
        <w:ind w:left="-851" w:firstLine="284"/>
        <w:jc w:val="both"/>
        <w:rPr>
          <w:rFonts w:ascii="Verdana" w:hAnsi="Verdana" w:cs="Arial"/>
          <w:sz w:val="24"/>
          <w:szCs w:val="24"/>
          <w:lang w:val="sr-Cyrl-RS"/>
        </w:rPr>
      </w:pPr>
      <w:r>
        <w:rPr>
          <w:rFonts w:ascii="Verdana" w:hAnsi="Verdana" w:cs="Arial"/>
          <w:iCs/>
          <w:sz w:val="24"/>
          <w:szCs w:val="24"/>
          <w:lang w:val="sr-Cyrl-RS"/>
        </w:rPr>
        <w:t>- доказ из члана 75. став 1. тачка 1) ЗЈН п</w:t>
      </w:r>
      <w:r>
        <w:rPr>
          <w:rFonts w:ascii="Verdana" w:hAnsi="Verdana" w:cs="Arial"/>
          <w:sz w:val="24"/>
          <w:szCs w:val="24"/>
        </w:rPr>
        <w:t>онуђачи који су регистровани у регистру који води Агенција за привредне регистре не морају да доставе, јер је јавно доступан на интернет страници Агенције за привредне регистре</w:t>
      </w:r>
      <w:r>
        <w:rPr>
          <w:rFonts w:ascii="Verdana" w:hAnsi="Verdana" w:cs="Arial"/>
          <w:sz w:val="24"/>
          <w:szCs w:val="24"/>
          <w:lang w:val="sr-Cyrl-RS"/>
        </w:rPr>
        <w:t xml:space="preserve"> - </w:t>
      </w:r>
      <w:r>
        <w:rPr>
          <w:rFonts w:ascii="Verdana" w:hAnsi="Verdana" w:cs="Arial"/>
          <w:sz w:val="24"/>
          <w:szCs w:val="24"/>
        </w:rPr>
        <w:t>www. apr.gov.rs</w:t>
      </w:r>
      <w:r>
        <w:rPr>
          <w:rFonts w:ascii="Verdana" w:hAnsi="Verdana" w:cs="Arial"/>
          <w:sz w:val="24"/>
          <w:szCs w:val="24"/>
          <w:lang w:val="sr-Cyrl-RS"/>
        </w:rPr>
        <w:t>)</w:t>
      </w:r>
      <w:r w:rsidR="007066B4">
        <w:rPr>
          <w:rFonts w:ascii="Verdana" w:hAnsi="Verdana" w:cs="Arial"/>
          <w:sz w:val="24"/>
          <w:szCs w:val="24"/>
          <w:lang w:val="sr-Cyrl-RS"/>
        </w:rPr>
        <w:t xml:space="preserve">. </w:t>
      </w:r>
      <w:r>
        <w:rPr>
          <w:rFonts w:ascii="Verdana" w:hAnsi="Verdana" w:cs="Arial"/>
          <w:sz w:val="24"/>
          <w:szCs w:val="24"/>
        </w:rPr>
        <w:t xml:space="preserve">Уколико је доказ о испуњености услова електронски документ, понуђач доставља копију електронског документа у писаном облику, у складу са </w:t>
      </w:r>
      <w:r>
        <w:rPr>
          <w:rFonts w:ascii="Verdana" w:hAnsi="Verdana" w:cs="Arial"/>
          <w:sz w:val="24"/>
          <w:szCs w:val="24"/>
          <w:lang w:val="sr-Cyrl-RS"/>
        </w:rPr>
        <w:t>законом</w:t>
      </w:r>
      <w:r>
        <w:rPr>
          <w:rFonts w:ascii="Verdana" w:hAnsi="Verdana" w:cs="Arial"/>
          <w:sz w:val="24"/>
          <w:szCs w:val="24"/>
        </w:rPr>
        <w:t xml:space="preserve"> којим се уређује електронски документ.</w:t>
      </w:r>
    </w:p>
    <w:p w:rsidR="0074167D" w:rsidRDefault="0074167D" w:rsidP="007066B4">
      <w:pPr>
        <w:tabs>
          <w:tab w:val="left" w:pos="680"/>
        </w:tabs>
        <w:autoSpaceDE w:val="0"/>
        <w:autoSpaceDN w:val="0"/>
        <w:adjustRightInd w:val="0"/>
        <w:ind w:left="-851" w:firstLine="284"/>
        <w:jc w:val="both"/>
        <w:rPr>
          <w:rFonts w:ascii="Verdana" w:eastAsia="TimesNewRomanPSMT" w:hAnsi="Verdana" w:cs="Arial"/>
          <w:bCs/>
          <w:sz w:val="24"/>
          <w:szCs w:val="24"/>
          <w:lang w:val="sr-Cyrl-RS"/>
        </w:rPr>
      </w:pPr>
      <w:r>
        <w:rPr>
          <w:rFonts w:ascii="Verdana" w:eastAsia="TimesNewRomanPSMT" w:hAnsi="Verdana" w:cs="Arial"/>
          <w:bCs/>
          <w:sz w:val="24"/>
          <w:szCs w:val="24"/>
        </w:rPr>
        <w:t>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државе.</w:t>
      </w:r>
    </w:p>
    <w:p w:rsidR="0074167D" w:rsidRDefault="0074167D" w:rsidP="007066B4">
      <w:pPr>
        <w:tabs>
          <w:tab w:val="left" w:pos="680"/>
        </w:tabs>
        <w:autoSpaceDE w:val="0"/>
        <w:autoSpaceDN w:val="0"/>
        <w:adjustRightInd w:val="0"/>
        <w:ind w:left="-851" w:firstLine="284"/>
        <w:jc w:val="both"/>
        <w:rPr>
          <w:rFonts w:ascii="Verdana" w:eastAsia="TimesNewRomanPSMT" w:hAnsi="Verdana" w:cs="Arial"/>
          <w:bCs/>
          <w:sz w:val="24"/>
          <w:szCs w:val="24"/>
        </w:rPr>
      </w:pPr>
      <w:r>
        <w:rPr>
          <w:rFonts w:ascii="Verdana" w:eastAsia="TimesNewRomanPS-BoldMT" w:hAnsi="Verdana" w:cs="Arial"/>
          <w:bCs/>
          <w:sz w:val="24"/>
          <w:szCs w:val="24"/>
          <w:lang w:val="sr-Cyrl-RS"/>
        </w:rPr>
        <w:t>А</w:t>
      </w:r>
      <w:r>
        <w:rPr>
          <w:rFonts w:ascii="Verdana" w:eastAsia="TimesNewRomanPS-BoldMT" w:hAnsi="Verdana" w:cs="Arial"/>
          <w:bCs/>
          <w:sz w:val="24"/>
          <w:szCs w:val="24"/>
        </w:rPr>
        <w:t>ко понуђач има седиште у другој држави, наручилац може да провери да ли су документи којима понуђач доказује испуњеност тражених услова издати од стране надлежних органа те државе</w:t>
      </w:r>
      <w:r>
        <w:rPr>
          <w:rFonts w:ascii="Verdana" w:eastAsia="TimesNewRomanPSMT" w:hAnsi="Verdana" w:cs="Arial"/>
          <w:bCs/>
          <w:sz w:val="24"/>
          <w:szCs w:val="24"/>
        </w:rPr>
        <w:t>.</w:t>
      </w:r>
    </w:p>
    <w:p w:rsidR="0074167D" w:rsidRDefault="0074167D" w:rsidP="0074167D">
      <w:pPr>
        <w:shd w:val="clear" w:color="auto" w:fill="C6D9F1"/>
        <w:jc w:val="center"/>
        <w:rPr>
          <w:rFonts w:ascii="Verdana" w:hAnsi="Verdana" w:cs="Arial"/>
          <w:b/>
          <w:bCs/>
          <w:i/>
          <w:iCs/>
          <w:sz w:val="24"/>
          <w:szCs w:val="24"/>
          <w:lang w:val="ru-RU"/>
        </w:rPr>
      </w:pPr>
      <w:r>
        <w:rPr>
          <w:rFonts w:ascii="Verdana" w:hAnsi="Verdana" w:cs="Arial"/>
          <w:b/>
          <w:i/>
          <w:sz w:val="24"/>
          <w:szCs w:val="24"/>
        </w:rPr>
        <w:t>V</w:t>
      </w:r>
      <w:r>
        <w:rPr>
          <w:rFonts w:ascii="Verdana" w:hAnsi="Verdana" w:cs="Arial"/>
          <w:b/>
          <w:bCs/>
          <w:i/>
          <w:iCs/>
          <w:sz w:val="24"/>
          <w:szCs w:val="24"/>
          <w:lang w:val="ru-RU"/>
        </w:rPr>
        <w:t xml:space="preserve"> КРИТЕРИЈУМ ЗА ИЗБОР НАЈПОВОЉНИЈЕ ПОНУДЕ</w:t>
      </w:r>
    </w:p>
    <w:p w:rsidR="00560290" w:rsidRPr="00560290" w:rsidRDefault="00560290" w:rsidP="00560290">
      <w:pPr>
        <w:pStyle w:val="Pasussalistom"/>
        <w:numPr>
          <w:ilvl w:val="0"/>
          <w:numId w:val="13"/>
        </w:numPr>
        <w:ind w:right="-143"/>
        <w:jc w:val="both"/>
        <w:rPr>
          <w:rFonts w:ascii="Verdana" w:hAnsi="Verdana" w:cs="Arial"/>
          <w:b/>
          <w:sz w:val="28"/>
          <w:szCs w:val="28"/>
          <w:u w:val="single"/>
          <w:lang w:val="sr-Cyrl-RS"/>
        </w:rPr>
      </w:pPr>
      <w:r w:rsidRPr="00560290">
        <w:rPr>
          <w:rFonts w:ascii="Verdana" w:hAnsi="Verdana" w:cs="Arial"/>
          <w:b/>
        </w:rPr>
        <w:t>Критеријум за доделу уговора</w:t>
      </w:r>
      <w:r w:rsidRPr="00560290">
        <w:rPr>
          <w:rFonts w:ascii="Verdana" w:hAnsi="Verdana" w:cs="Arial"/>
          <w:b/>
          <w:lang w:val="sr-Cyrl-RS"/>
        </w:rPr>
        <w:t xml:space="preserve"> </w:t>
      </w:r>
      <w:r w:rsidRPr="00560290">
        <w:rPr>
          <w:rFonts w:ascii="Verdana" w:hAnsi="Verdana" w:cs="Arial"/>
          <w:b/>
          <w:sz w:val="28"/>
          <w:szCs w:val="28"/>
          <w:u w:val="single"/>
          <w:lang w:val="sr-Cyrl-RS"/>
        </w:rPr>
        <w:t>за партију 3. месо и прерађевине од меса</w:t>
      </w:r>
      <w:r w:rsidRPr="00560290">
        <w:rPr>
          <w:rFonts w:ascii="Verdana" w:hAnsi="Verdana" w:cs="Arial"/>
          <w:b/>
          <w:sz w:val="28"/>
          <w:szCs w:val="28"/>
          <w:u w:val="single"/>
        </w:rPr>
        <w:t xml:space="preserve">: </w:t>
      </w:r>
    </w:p>
    <w:p w:rsidR="00560290" w:rsidRPr="00560290" w:rsidRDefault="00560290" w:rsidP="00560290">
      <w:pPr>
        <w:pStyle w:val="Pasussalistom"/>
        <w:tabs>
          <w:tab w:val="left" w:pos="1220"/>
        </w:tabs>
        <w:ind w:left="360"/>
        <w:jc w:val="both"/>
        <w:rPr>
          <w:rFonts w:ascii="Verdana" w:hAnsi="Verdana" w:cs="Arial"/>
        </w:rPr>
      </w:pPr>
      <w:r w:rsidRPr="00560290">
        <w:rPr>
          <w:rFonts w:ascii="Verdana" w:hAnsi="Verdana" w:cs="Arial"/>
        </w:rPr>
        <w:t>Критеријум за оцену понуде је „економски најповољнија понуда“ која обухвата следеће елементе:</w:t>
      </w:r>
    </w:p>
    <w:p w:rsidR="00560290" w:rsidRPr="00560290" w:rsidRDefault="00560290" w:rsidP="00560290">
      <w:pPr>
        <w:rPr>
          <w:rFonts w:ascii="Verdana" w:hAnsi="Verdana" w:cs="Arial"/>
          <w:sz w:val="24"/>
          <w:szCs w:val="24"/>
          <w:u w:val="single"/>
          <w:lang w:val="sr-Latn-CS"/>
        </w:rPr>
      </w:pPr>
      <w:r w:rsidRPr="00560290">
        <w:rPr>
          <w:rFonts w:ascii="Verdana" w:hAnsi="Verdana" w:cs="Arial"/>
          <w:b/>
          <w:sz w:val="24"/>
          <w:szCs w:val="24"/>
          <w:u w:val="single"/>
        </w:rPr>
        <w:t xml:space="preserve">1) </w:t>
      </w:r>
      <w:r w:rsidRPr="00560290">
        <w:rPr>
          <w:rFonts w:ascii="Verdana" w:hAnsi="Verdana" w:cs="Arial"/>
          <w:b/>
          <w:sz w:val="24"/>
          <w:szCs w:val="24"/>
          <w:u w:val="single"/>
          <w:lang w:val="sr-Cyrl-RS"/>
        </w:rPr>
        <w:t>Цена</w:t>
      </w:r>
      <w:r w:rsidRPr="00560290">
        <w:rPr>
          <w:rFonts w:ascii="Verdana" w:hAnsi="Verdana" w:cs="Arial"/>
          <w:sz w:val="24"/>
          <w:szCs w:val="24"/>
          <w:u w:val="single"/>
          <w:lang w:val="sr-Latn-CS"/>
        </w:rPr>
        <w:t xml:space="preserve"> </w:t>
      </w:r>
      <w:r w:rsidRPr="00560290">
        <w:rPr>
          <w:rFonts w:ascii="Verdana" w:hAnsi="Verdana" w:cs="Arial"/>
          <w:sz w:val="24"/>
          <w:szCs w:val="24"/>
          <w:u w:val="single"/>
          <w:lang w:val="sr-Latn-CS"/>
        </w:rPr>
        <w:tab/>
      </w:r>
      <w:r w:rsidRPr="00560290">
        <w:rPr>
          <w:rFonts w:ascii="Verdana" w:hAnsi="Verdana" w:cs="Arial"/>
          <w:sz w:val="24"/>
          <w:szCs w:val="24"/>
          <w:u w:val="single"/>
          <w:lang w:val="sr-Latn-CS"/>
        </w:rPr>
        <w:tab/>
      </w:r>
      <w:r w:rsidRPr="00560290">
        <w:rPr>
          <w:rFonts w:ascii="Verdana" w:hAnsi="Verdana" w:cs="Arial"/>
          <w:sz w:val="24"/>
          <w:szCs w:val="24"/>
          <w:u w:val="single"/>
          <w:lang w:val="sr-Latn-CS"/>
        </w:rPr>
        <w:tab/>
      </w:r>
      <w:r w:rsidRPr="00560290">
        <w:rPr>
          <w:rFonts w:ascii="Verdana" w:hAnsi="Verdana" w:cs="Arial"/>
          <w:sz w:val="24"/>
          <w:szCs w:val="24"/>
          <w:u w:val="single"/>
        </w:rPr>
        <w:tab/>
      </w:r>
      <w:r w:rsidRPr="00560290">
        <w:rPr>
          <w:rFonts w:ascii="Verdana" w:hAnsi="Verdana" w:cs="Arial"/>
          <w:sz w:val="24"/>
          <w:szCs w:val="24"/>
          <w:u w:val="single"/>
          <w:lang w:val="sr-Latn-CS"/>
        </w:rPr>
        <w:tab/>
      </w:r>
      <w:r w:rsidRPr="00560290">
        <w:rPr>
          <w:rFonts w:ascii="Verdana" w:hAnsi="Verdana" w:cs="Arial"/>
          <w:sz w:val="24"/>
          <w:szCs w:val="24"/>
          <w:u w:val="single"/>
        </w:rPr>
        <w:t xml:space="preserve">            </w:t>
      </w:r>
      <w:r w:rsidRPr="00560290">
        <w:rPr>
          <w:rFonts w:ascii="Verdana" w:hAnsi="Verdana" w:cs="Arial"/>
          <w:sz w:val="24"/>
          <w:szCs w:val="24"/>
          <w:u w:val="single"/>
          <w:lang w:val="sr-Latn-CS"/>
        </w:rPr>
        <w:tab/>
      </w:r>
      <w:r w:rsidRPr="00560290">
        <w:rPr>
          <w:rFonts w:ascii="Verdana" w:hAnsi="Verdana" w:cs="Arial"/>
          <w:b/>
          <w:sz w:val="24"/>
          <w:szCs w:val="24"/>
          <w:u w:val="single"/>
        </w:rPr>
        <w:t>60 пондера</w:t>
      </w:r>
    </w:p>
    <w:p w:rsidR="00560290" w:rsidRPr="00560290" w:rsidRDefault="00560290" w:rsidP="00560290">
      <w:pPr>
        <w:pStyle w:val="Pasussalistom"/>
        <w:ind w:left="360"/>
        <w:rPr>
          <w:rFonts w:ascii="Verdana" w:hAnsi="Verdana" w:cs="Arial"/>
        </w:rPr>
      </w:pPr>
      <w:r w:rsidRPr="00560290">
        <w:rPr>
          <w:rFonts w:ascii="Verdana" w:hAnsi="Verdana" w:cs="Arial"/>
          <w:b/>
        </w:rPr>
        <w:t xml:space="preserve">  </w:t>
      </w:r>
      <w:r w:rsidRPr="00560290">
        <w:rPr>
          <w:rFonts w:ascii="Verdana" w:hAnsi="Verdana" w:cs="Arial"/>
        </w:rPr>
        <w:t xml:space="preserve"> </w:t>
      </w:r>
      <w:r w:rsidRPr="00560290">
        <w:rPr>
          <w:rFonts w:ascii="Verdana" w:hAnsi="Verdana" w:cs="Arial"/>
          <w:lang w:val="sr-Cyrl-RS"/>
        </w:rPr>
        <w:t xml:space="preserve">Понуђач који је понудио најнижу цену добија  </w:t>
      </w:r>
      <w:r w:rsidRPr="00560290">
        <w:rPr>
          <w:rFonts w:ascii="Verdana" w:hAnsi="Verdana" w:cs="Arial"/>
        </w:rPr>
        <w:t>60 пондера.</w:t>
      </w:r>
    </w:p>
    <w:p w:rsidR="00560290" w:rsidRPr="00560290" w:rsidRDefault="00560290" w:rsidP="00560290">
      <w:pPr>
        <w:jc w:val="both"/>
        <w:rPr>
          <w:rFonts w:ascii="Verdana" w:hAnsi="Verdana" w:cs="Arial"/>
          <w:sz w:val="24"/>
          <w:szCs w:val="24"/>
          <w:lang w:val="sr-Cyrl-CS"/>
        </w:rPr>
      </w:pPr>
      <w:r w:rsidRPr="00560290">
        <w:rPr>
          <w:rFonts w:ascii="Verdana" w:hAnsi="Verdana" w:cs="Arial"/>
          <w:sz w:val="24"/>
          <w:szCs w:val="24"/>
        </w:rPr>
        <w:t xml:space="preserve">      -</w:t>
      </w:r>
      <w:r w:rsidRPr="00560290">
        <w:rPr>
          <w:rFonts w:ascii="Verdana" w:hAnsi="Verdana" w:cs="Arial"/>
          <w:sz w:val="24"/>
          <w:szCs w:val="24"/>
          <w:lang w:val="sr-Cyrl-RS"/>
        </w:rPr>
        <w:t>Остали понуђачи се бодују на следећи начин</w:t>
      </w:r>
      <w:r w:rsidRPr="00560290">
        <w:rPr>
          <w:rFonts w:ascii="Verdana" w:hAnsi="Verdana" w:cs="Arial"/>
          <w:sz w:val="24"/>
          <w:szCs w:val="24"/>
        </w:rPr>
        <w:t xml:space="preserve">: </w:t>
      </w:r>
      <w:r w:rsidRPr="00560290">
        <w:rPr>
          <w:rFonts w:ascii="Verdana" w:hAnsi="Verdana" w:cs="Arial"/>
          <w:sz w:val="24"/>
          <w:szCs w:val="24"/>
          <w:lang w:val="sr-Cyrl-RS"/>
        </w:rPr>
        <w:t>најнижа понуђена цена се дели са ценом из понуде која се   оцењује, а добијени резултат се множи са 60</w:t>
      </w:r>
      <w:r w:rsidRPr="00560290">
        <w:rPr>
          <w:rFonts w:ascii="Verdana" w:hAnsi="Verdana" w:cs="Arial"/>
          <w:sz w:val="24"/>
          <w:szCs w:val="24"/>
          <w:lang w:val="sr-Latn-CS"/>
        </w:rPr>
        <w:t xml:space="preserve"> </w:t>
      </w:r>
    </w:p>
    <w:p w:rsidR="00560290" w:rsidRPr="00560290" w:rsidRDefault="00560290" w:rsidP="00560290">
      <w:pPr>
        <w:rPr>
          <w:rFonts w:ascii="Verdana" w:hAnsi="Verdana" w:cs="Arial"/>
        </w:rPr>
      </w:pPr>
    </w:p>
    <w:p w:rsidR="00560290" w:rsidRPr="00560290" w:rsidRDefault="00560290" w:rsidP="00560290">
      <w:pPr>
        <w:pStyle w:val="Pasussalistom"/>
        <w:tabs>
          <w:tab w:val="left" w:pos="1220"/>
        </w:tabs>
        <w:ind w:left="360"/>
        <w:jc w:val="both"/>
        <w:rPr>
          <w:rFonts w:ascii="Verdana" w:hAnsi="Verdana" w:cs="Arial"/>
        </w:rPr>
      </w:pPr>
      <w:r w:rsidRPr="00560290">
        <w:rPr>
          <w:rFonts w:ascii="Verdana" w:hAnsi="Verdana" w:cs="Arial"/>
        </w:rPr>
        <w:t>БЦ= 6</w:t>
      </w:r>
      <w:r w:rsidRPr="00560290">
        <w:rPr>
          <w:rFonts w:ascii="Verdana" w:hAnsi="Verdana" w:cs="Arial"/>
          <w:u w:val="single"/>
        </w:rPr>
        <w:t>0*Цмин</w:t>
      </w:r>
    </w:p>
    <w:p w:rsidR="00560290" w:rsidRPr="00560290" w:rsidRDefault="00560290" w:rsidP="00560290">
      <w:pPr>
        <w:pStyle w:val="Pasussalistom"/>
        <w:tabs>
          <w:tab w:val="left" w:pos="2240"/>
        </w:tabs>
        <w:ind w:left="360"/>
        <w:rPr>
          <w:rFonts w:ascii="Verdana" w:hAnsi="Verdana" w:cs="Arial"/>
        </w:rPr>
      </w:pPr>
      <w:r w:rsidRPr="00560290">
        <w:rPr>
          <w:rFonts w:ascii="Verdana" w:hAnsi="Verdana" w:cs="Arial"/>
        </w:rPr>
        <w:tab/>
        <w:t>Ц</w:t>
      </w:r>
    </w:p>
    <w:p w:rsidR="00560290" w:rsidRPr="00560290" w:rsidRDefault="00560290" w:rsidP="00560290">
      <w:pPr>
        <w:pStyle w:val="Pasussalistom"/>
        <w:ind w:left="360"/>
        <w:rPr>
          <w:rFonts w:ascii="Verdana" w:hAnsi="Verdana" w:cs="Arial"/>
          <w:u w:val="single"/>
        </w:rPr>
      </w:pPr>
      <w:r w:rsidRPr="00560290">
        <w:rPr>
          <w:rFonts w:ascii="Verdana" w:hAnsi="Verdana" w:cs="Arial"/>
          <w:b/>
          <w:u w:val="single"/>
        </w:rPr>
        <w:t>2) Рок испоруке</w:t>
      </w:r>
      <w:r w:rsidRPr="00560290">
        <w:rPr>
          <w:rFonts w:ascii="Verdana" w:hAnsi="Verdana" w:cs="Arial"/>
          <w:u w:val="single"/>
        </w:rPr>
        <w:t xml:space="preserve">                                                </w:t>
      </w:r>
      <w:r w:rsidRPr="00560290">
        <w:rPr>
          <w:rFonts w:ascii="Verdana" w:hAnsi="Verdana" w:cs="Arial"/>
          <w:b/>
          <w:u w:val="single"/>
        </w:rPr>
        <w:t>1</w:t>
      </w:r>
      <w:r w:rsidRPr="00560290">
        <w:rPr>
          <w:rFonts w:ascii="Verdana" w:hAnsi="Verdana" w:cs="Arial"/>
          <w:b/>
          <w:u w:val="single"/>
          <w:lang w:val="sr-Cyrl-RS"/>
        </w:rPr>
        <w:t>0</w:t>
      </w:r>
      <w:r w:rsidRPr="00560290">
        <w:rPr>
          <w:rFonts w:ascii="Verdana" w:hAnsi="Verdana" w:cs="Arial"/>
          <w:b/>
          <w:u w:val="single"/>
        </w:rPr>
        <w:t xml:space="preserve"> пондера</w:t>
      </w:r>
    </w:p>
    <w:p w:rsidR="00560290" w:rsidRPr="00560290" w:rsidRDefault="00560290" w:rsidP="00560290">
      <w:pPr>
        <w:pStyle w:val="Pasussalistom"/>
        <w:ind w:left="360"/>
        <w:rPr>
          <w:rFonts w:ascii="Verdana" w:hAnsi="Verdana" w:cs="Arial"/>
          <w:u w:val="single"/>
        </w:rPr>
      </w:pPr>
    </w:p>
    <w:p w:rsidR="00560290" w:rsidRPr="00560290" w:rsidRDefault="00560290" w:rsidP="00560290">
      <w:pPr>
        <w:pStyle w:val="Pasussalistom"/>
        <w:tabs>
          <w:tab w:val="left" w:pos="5685"/>
        </w:tabs>
        <w:ind w:left="360"/>
        <w:rPr>
          <w:rFonts w:ascii="Verdana" w:hAnsi="Verdana" w:cs="Arial"/>
        </w:rPr>
      </w:pPr>
      <w:r w:rsidRPr="00560290">
        <w:rPr>
          <w:rFonts w:ascii="Verdana" w:hAnsi="Verdana" w:cs="Arial"/>
        </w:rPr>
        <w:t xml:space="preserve">- испорука у року од </w:t>
      </w:r>
      <w:r w:rsidRPr="00560290">
        <w:rPr>
          <w:rFonts w:ascii="Verdana" w:hAnsi="Verdana" w:cs="Arial"/>
          <w:lang w:val="sr-Cyrl-RS"/>
        </w:rPr>
        <w:t>18 ч</w:t>
      </w:r>
      <w:r w:rsidRPr="00560290">
        <w:rPr>
          <w:rFonts w:ascii="Verdana" w:hAnsi="Verdana" w:cs="Arial"/>
        </w:rPr>
        <w:t>а</w:t>
      </w:r>
      <w:r w:rsidRPr="00560290">
        <w:rPr>
          <w:rFonts w:ascii="Verdana" w:hAnsi="Verdana" w:cs="Arial"/>
          <w:lang w:val="sr-Cyrl-RS"/>
        </w:rPr>
        <w:t>са</w:t>
      </w:r>
      <w:r w:rsidRPr="00560290">
        <w:rPr>
          <w:rFonts w:ascii="Verdana" w:hAnsi="Verdana" w:cs="Arial"/>
        </w:rPr>
        <w:t xml:space="preserve"> </w:t>
      </w:r>
      <w:r w:rsidRPr="00560290">
        <w:rPr>
          <w:rFonts w:ascii="Verdana" w:hAnsi="Verdana" w:cs="Arial"/>
        </w:rPr>
        <w:tab/>
      </w:r>
      <w:r w:rsidRPr="00560290">
        <w:rPr>
          <w:rFonts w:ascii="Verdana" w:hAnsi="Verdana" w:cs="Arial"/>
          <w:lang w:val="sr-Cyrl-RS"/>
        </w:rPr>
        <w:t xml:space="preserve">                </w:t>
      </w:r>
      <w:r w:rsidRPr="00560290">
        <w:rPr>
          <w:rFonts w:ascii="Verdana" w:hAnsi="Verdana" w:cs="Arial"/>
        </w:rPr>
        <w:t>10 пондера</w:t>
      </w:r>
    </w:p>
    <w:p w:rsidR="00560290" w:rsidRPr="00560290" w:rsidRDefault="00560290" w:rsidP="00560290">
      <w:pPr>
        <w:pStyle w:val="Pasussalistom"/>
        <w:tabs>
          <w:tab w:val="left" w:pos="5685"/>
        </w:tabs>
        <w:ind w:left="360"/>
        <w:rPr>
          <w:rFonts w:ascii="Verdana" w:hAnsi="Verdana" w:cs="Arial"/>
          <w:lang w:val="sr-Cyrl-RS"/>
        </w:rPr>
      </w:pPr>
      <w:r w:rsidRPr="00560290">
        <w:rPr>
          <w:rFonts w:ascii="Verdana" w:hAnsi="Verdana" w:cs="Arial"/>
          <w:lang w:val="sr-Cyrl-RS"/>
        </w:rPr>
        <w:t>- испорука у року од 24 часа</w:t>
      </w:r>
      <w:r w:rsidRPr="00560290">
        <w:rPr>
          <w:rFonts w:ascii="Verdana" w:hAnsi="Verdana" w:cs="Arial"/>
          <w:lang w:val="sr-Latn-CS"/>
        </w:rPr>
        <w:t xml:space="preserve">                    </w:t>
      </w:r>
      <w:r>
        <w:rPr>
          <w:rFonts w:ascii="Verdana" w:hAnsi="Verdana" w:cs="Arial"/>
          <w:lang w:val="sr-Cyrl-RS"/>
        </w:rPr>
        <w:t xml:space="preserve">  </w:t>
      </w:r>
      <w:r w:rsidRPr="00560290">
        <w:rPr>
          <w:rFonts w:ascii="Verdana" w:hAnsi="Verdana" w:cs="Arial"/>
          <w:lang w:val="sr-Latn-CS"/>
        </w:rPr>
        <w:t xml:space="preserve">               5</w:t>
      </w:r>
      <w:r w:rsidRPr="00560290">
        <w:rPr>
          <w:rFonts w:ascii="Verdana" w:hAnsi="Verdana" w:cs="Arial"/>
          <w:lang w:val="sr-Cyrl-RS"/>
        </w:rPr>
        <w:t xml:space="preserve"> пондра</w:t>
      </w:r>
    </w:p>
    <w:p w:rsidR="00560290" w:rsidRPr="00560290" w:rsidRDefault="00560290" w:rsidP="00560290">
      <w:pPr>
        <w:pStyle w:val="Pasussalistom"/>
        <w:ind w:left="360"/>
        <w:rPr>
          <w:rFonts w:ascii="Verdana" w:hAnsi="Verdana" w:cs="Arial"/>
        </w:rPr>
      </w:pPr>
    </w:p>
    <w:p w:rsidR="00560290" w:rsidRPr="00560290" w:rsidRDefault="00560290" w:rsidP="00560290">
      <w:pPr>
        <w:pStyle w:val="Pasussalistom"/>
        <w:ind w:left="-142"/>
        <w:jc w:val="both"/>
        <w:rPr>
          <w:rFonts w:ascii="Verdana" w:hAnsi="Verdana" w:cs="Arial"/>
          <w:b/>
        </w:rPr>
      </w:pPr>
      <w:r w:rsidRPr="00560290">
        <w:rPr>
          <w:rFonts w:ascii="Verdana" w:hAnsi="Verdana" w:cs="Arial"/>
          <w:b/>
          <w:u w:val="single"/>
        </w:rPr>
        <w:t>3)</w:t>
      </w:r>
      <w:r w:rsidRPr="00560290">
        <w:rPr>
          <w:rFonts w:ascii="Verdana" w:hAnsi="Verdana" w:cs="Arial"/>
          <w:u w:val="single"/>
        </w:rPr>
        <w:t xml:space="preserve"> </w:t>
      </w:r>
      <w:r w:rsidRPr="00560290">
        <w:rPr>
          <w:rFonts w:ascii="Verdana" w:hAnsi="Verdana" w:cs="Arial"/>
          <w:b/>
          <w:u w:val="single"/>
          <w:lang w:val="sr-Cyrl-RS"/>
        </w:rPr>
        <w:t xml:space="preserve">Период у коме </w:t>
      </w:r>
      <w:r w:rsidRPr="00560290">
        <w:rPr>
          <w:rFonts w:ascii="Verdana" w:hAnsi="Verdana" w:cs="Arial"/>
          <w:b/>
          <w:u w:val="single"/>
        </w:rPr>
        <w:t>се цене неће мењати</w:t>
      </w:r>
      <w:r w:rsidRPr="00560290">
        <w:rPr>
          <w:rFonts w:ascii="Verdana" w:hAnsi="Verdana" w:cs="Arial"/>
          <w:b/>
          <w:u w:val="single"/>
          <w:lang w:val="sr-Cyrl-RS"/>
        </w:rPr>
        <w:t>, рачунајући од дана закључења уговора (минимум 120 дана):</w:t>
      </w:r>
      <w:r w:rsidRPr="00560290">
        <w:rPr>
          <w:rFonts w:ascii="Verdana" w:hAnsi="Verdana" w:cs="Arial"/>
          <w:b/>
          <w:u w:val="single"/>
        </w:rPr>
        <w:t>_______</w:t>
      </w:r>
      <w:r w:rsidRPr="00560290">
        <w:rPr>
          <w:rFonts w:ascii="Verdana" w:hAnsi="Verdana" w:cs="Arial"/>
          <w:b/>
          <w:u w:val="single"/>
          <w:lang w:val="sr-Cyrl-RS"/>
        </w:rPr>
        <w:t>__30 пондера</w:t>
      </w:r>
      <w:r w:rsidRPr="00560290">
        <w:rPr>
          <w:rFonts w:ascii="Verdana" w:hAnsi="Verdana" w:cs="Arial"/>
          <w:b/>
        </w:rPr>
        <w:t xml:space="preserve">            </w:t>
      </w:r>
      <w:r w:rsidRPr="00560290">
        <w:rPr>
          <w:rFonts w:ascii="Verdana" w:hAnsi="Verdana" w:cs="Arial"/>
          <w:b/>
          <w:lang w:val="sr-Cyrl-RS"/>
        </w:rPr>
        <w:t xml:space="preserve">                                        </w:t>
      </w:r>
    </w:p>
    <w:p w:rsidR="00560290" w:rsidRPr="00560290" w:rsidRDefault="00560290" w:rsidP="00560290">
      <w:pPr>
        <w:jc w:val="both"/>
        <w:rPr>
          <w:rFonts w:ascii="Verdana" w:hAnsi="Verdana" w:cs="Arial"/>
          <w:sz w:val="24"/>
          <w:szCs w:val="24"/>
          <w:lang w:val="sr-Cyrl-RS"/>
        </w:rPr>
      </w:pPr>
      <w:r>
        <w:rPr>
          <w:rFonts w:ascii="Verdana" w:hAnsi="Verdana" w:cs="Arial"/>
          <w:sz w:val="22"/>
          <w:szCs w:val="22"/>
          <w:lang w:val="sr-Cyrl-RS"/>
        </w:rPr>
        <w:t xml:space="preserve">    </w:t>
      </w:r>
      <w:r w:rsidRPr="00560290">
        <w:rPr>
          <w:rFonts w:ascii="Verdana" w:hAnsi="Verdana" w:cs="Arial"/>
          <w:sz w:val="22"/>
          <w:szCs w:val="22"/>
        </w:rPr>
        <w:t xml:space="preserve">- </w:t>
      </w:r>
      <w:proofErr w:type="gramStart"/>
      <w:r w:rsidRPr="00560290">
        <w:rPr>
          <w:rFonts w:ascii="Verdana" w:hAnsi="Verdana" w:cs="Arial"/>
          <w:sz w:val="24"/>
          <w:szCs w:val="24"/>
          <w:lang w:val="sr-Cyrl-RS"/>
        </w:rPr>
        <w:t xml:space="preserve">365 </w:t>
      </w:r>
      <w:r w:rsidRPr="00560290">
        <w:rPr>
          <w:rFonts w:ascii="Verdana" w:hAnsi="Verdana" w:cs="Arial"/>
          <w:sz w:val="24"/>
          <w:szCs w:val="24"/>
        </w:rPr>
        <w:t xml:space="preserve"> дана</w:t>
      </w:r>
      <w:proofErr w:type="gramEnd"/>
      <w:r w:rsidRPr="00560290">
        <w:rPr>
          <w:rFonts w:ascii="Verdana" w:hAnsi="Verdana" w:cs="Arial"/>
          <w:sz w:val="24"/>
          <w:szCs w:val="24"/>
        </w:rPr>
        <w:t xml:space="preserve">    </w:t>
      </w:r>
      <w:r w:rsidRPr="00560290">
        <w:rPr>
          <w:rFonts w:ascii="Verdana" w:hAnsi="Verdana" w:cs="Arial"/>
          <w:sz w:val="24"/>
          <w:szCs w:val="24"/>
          <w:lang w:val="sr-Cyrl-RS"/>
        </w:rPr>
        <w:t xml:space="preserve"> </w:t>
      </w:r>
      <w:r w:rsidRPr="00560290">
        <w:rPr>
          <w:rFonts w:ascii="Verdana" w:hAnsi="Verdana" w:cs="Arial"/>
          <w:sz w:val="24"/>
          <w:szCs w:val="24"/>
        </w:rPr>
        <w:t xml:space="preserve">                                           </w:t>
      </w:r>
      <w:r w:rsidRPr="00560290">
        <w:rPr>
          <w:rFonts w:ascii="Verdana" w:hAnsi="Verdana" w:cs="Arial"/>
          <w:sz w:val="24"/>
          <w:szCs w:val="24"/>
          <w:lang w:val="sr-Cyrl-RS"/>
        </w:rPr>
        <w:t xml:space="preserve">    </w:t>
      </w:r>
      <w:r w:rsidRPr="00560290">
        <w:rPr>
          <w:rFonts w:ascii="Verdana" w:hAnsi="Verdana" w:cs="Arial"/>
          <w:sz w:val="24"/>
          <w:szCs w:val="24"/>
        </w:rPr>
        <w:t xml:space="preserve">    </w:t>
      </w:r>
      <w:r w:rsidRPr="00560290">
        <w:rPr>
          <w:rFonts w:ascii="Verdana" w:hAnsi="Verdana" w:cs="Arial"/>
          <w:sz w:val="24"/>
          <w:szCs w:val="24"/>
          <w:lang w:val="sr-Cyrl-RS"/>
        </w:rPr>
        <w:t xml:space="preserve">     30 пондера</w:t>
      </w:r>
    </w:p>
    <w:p w:rsidR="00560290" w:rsidRPr="00560290" w:rsidRDefault="00560290" w:rsidP="00560290">
      <w:pPr>
        <w:pStyle w:val="Pasussalistom"/>
        <w:tabs>
          <w:tab w:val="left" w:pos="5250"/>
        </w:tabs>
        <w:ind w:left="360"/>
        <w:rPr>
          <w:rFonts w:ascii="Verdana" w:hAnsi="Verdana" w:cs="Arial"/>
        </w:rPr>
      </w:pPr>
      <w:r w:rsidRPr="00560290">
        <w:rPr>
          <w:rFonts w:ascii="Verdana" w:hAnsi="Verdana" w:cs="Arial"/>
        </w:rPr>
        <w:t xml:space="preserve">- </w:t>
      </w:r>
      <w:r w:rsidRPr="00560290">
        <w:rPr>
          <w:rFonts w:ascii="Verdana" w:hAnsi="Verdana" w:cs="Arial"/>
          <w:lang w:val="sr-Cyrl-RS"/>
        </w:rPr>
        <w:t>од 180</w:t>
      </w:r>
      <w:r w:rsidRPr="00560290">
        <w:rPr>
          <w:rFonts w:ascii="Verdana" w:hAnsi="Verdana" w:cs="Arial"/>
        </w:rPr>
        <w:t xml:space="preserve"> дана</w:t>
      </w:r>
      <w:r w:rsidRPr="00560290">
        <w:rPr>
          <w:rFonts w:ascii="Verdana" w:hAnsi="Verdana" w:cs="Arial"/>
          <w:lang w:val="sr-Cyrl-RS"/>
        </w:rPr>
        <w:t xml:space="preserve"> до 270 дана</w:t>
      </w:r>
      <w:r w:rsidRPr="00560290">
        <w:rPr>
          <w:rFonts w:ascii="Verdana" w:hAnsi="Verdana" w:cs="Arial"/>
        </w:rPr>
        <w:tab/>
      </w:r>
      <w:r w:rsidRPr="00560290">
        <w:rPr>
          <w:rFonts w:ascii="Verdana" w:hAnsi="Verdana" w:cs="Arial"/>
          <w:lang w:val="sr-Cyrl-RS"/>
        </w:rPr>
        <w:t xml:space="preserve">       </w:t>
      </w:r>
      <w:r>
        <w:rPr>
          <w:rFonts w:ascii="Verdana" w:hAnsi="Verdana" w:cs="Arial"/>
          <w:lang w:val="sr-Cyrl-RS"/>
        </w:rPr>
        <w:t xml:space="preserve">       </w:t>
      </w:r>
      <w:r w:rsidRPr="00560290">
        <w:rPr>
          <w:rFonts w:ascii="Verdana" w:hAnsi="Verdana" w:cs="Arial"/>
          <w:lang w:val="sr-Cyrl-RS"/>
        </w:rPr>
        <w:t xml:space="preserve">    </w:t>
      </w:r>
      <w:r w:rsidRPr="00560290">
        <w:rPr>
          <w:rFonts w:ascii="Verdana" w:hAnsi="Verdana" w:cs="Arial"/>
        </w:rPr>
        <w:t xml:space="preserve"> 10 пондера</w:t>
      </w:r>
    </w:p>
    <w:p w:rsidR="00560290" w:rsidRPr="00560290" w:rsidRDefault="00560290" w:rsidP="00560290">
      <w:pPr>
        <w:pStyle w:val="Pasussalistom"/>
        <w:tabs>
          <w:tab w:val="left" w:pos="5730"/>
        </w:tabs>
        <w:ind w:left="360"/>
        <w:jc w:val="both"/>
        <w:rPr>
          <w:rFonts w:ascii="Verdana" w:hAnsi="Verdana" w:cs="Arial"/>
        </w:rPr>
      </w:pPr>
      <w:r w:rsidRPr="00560290">
        <w:rPr>
          <w:rFonts w:ascii="Verdana" w:hAnsi="Verdana" w:cs="Arial"/>
        </w:rPr>
        <w:t xml:space="preserve">- од </w:t>
      </w:r>
      <w:r w:rsidRPr="00560290">
        <w:rPr>
          <w:rFonts w:ascii="Verdana" w:hAnsi="Verdana" w:cs="Arial"/>
          <w:lang w:val="sr-Cyrl-RS"/>
        </w:rPr>
        <w:t>120</w:t>
      </w:r>
      <w:r w:rsidRPr="00560290">
        <w:rPr>
          <w:rFonts w:ascii="Verdana" w:hAnsi="Verdana" w:cs="Arial"/>
        </w:rPr>
        <w:t xml:space="preserve"> до </w:t>
      </w:r>
      <w:r w:rsidRPr="00560290">
        <w:rPr>
          <w:rFonts w:ascii="Verdana" w:hAnsi="Verdana" w:cs="Arial"/>
          <w:lang w:val="sr-Cyrl-RS"/>
        </w:rPr>
        <w:t>180</w:t>
      </w:r>
      <w:r w:rsidRPr="00560290">
        <w:rPr>
          <w:rFonts w:ascii="Verdana" w:hAnsi="Verdana" w:cs="Arial"/>
        </w:rPr>
        <w:t xml:space="preserve"> дана                                         </w:t>
      </w:r>
      <w:r w:rsidRPr="00560290">
        <w:rPr>
          <w:rFonts w:ascii="Verdana" w:hAnsi="Verdana" w:cs="Arial"/>
          <w:lang w:val="sr-Cyrl-RS"/>
        </w:rPr>
        <w:t xml:space="preserve">   </w:t>
      </w:r>
      <w:r w:rsidRPr="00560290">
        <w:rPr>
          <w:rFonts w:ascii="Verdana" w:hAnsi="Verdana" w:cs="Arial"/>
        </w:rPr>
        <w:t xml:space="preserve">   5 пондера</w:t>
      </w:r>
    </w:p>
    <w:p w:rsidR="00560290" w:rsidRDefault="00560290" w:rsidP="00560290">
      <w:pPr>
        <w:ind w:left="-426"/>
        <w:jc w:val="both"/>
        <w:rPr>
          <w:rFonts w:ascii="Verdana" w:hAnsi="Verdana" w:cs="Arial"/>
          <w:b/>
          <w:sz w:val="24"/>
          <w:szCs w:val="24"/>
          <w:lang w:val="sr-Cyrl-RS"/>
        </w:rPr>
      </w:pPr>
    </w:p>
    <w:p w:rsidR="0074167D" w:rsidRDefault="00560290" w:rsidP="00560290">
      <w:pPr>
        <w:ind w:left="-426"/>
        <w:jc w:val="both"/>
        <w:rPr>
          <w:rFonts w:ascii="Verdana" w:hAnsi="Verdana" w:cs="Arial"/>
          <w:b/>
          <w:sz w:val="28"/>
          <w:szCs w:val="28"/>
          <w:u w:val="single"/>
          <w:lang w:val="sr-Cyrl-RS"/>
        </w:rPr>
      </w:pPr>
      <w:r>
        <w:rPr>
          <w:rFonts w:ascii="Verdana" w:hAnsi="Verdana" w:cs="Arial"/>
          <w:b/>
          <w:sz w:val="24"/>
          <w:szCs w:val="24"/>
          <w:lang w:val="sr-Cyrl-RS"/>
        </w:rPr>
        <w:t xml:space="preserve">2. </w:t>
      </w:r>
      <w:r w:rsidR="0074167D">
        <w:rPr>
          <w:rFonts w:ascii="Verdana" w:hAnsi="Verdana" w:cs="Arial"/>
          <w:b/>
          <w:sz w:val="24"/>
          <w:szCs w:val="24"/>
        </w:rPr>
        <w:t>Критеријум за доделу уговора</w:t>
      </w:r>
      <w:r w:rsidR="0074167D">
        <w:rPr>
          <w:rFonts w:ascii="Verdana" w:hAnsi="Verdana" w:cs="Arial"/>
          <w:b/>
          <w:sz w:val="24"/>
          <w:szCs w:val="24"/>
          <w:lang w:val="sr-Cyrl-RS"/>
        </w:rPr>
        <w:t xml:space="preserve"> </w:t>
      </w:r>
      <w:r w:rsidR="0074167D">
        <w:rPr>
          <w:rFonts w:ascii="Verdana" w:hAnsi="Verdana" w:cs="Arial"/>
          <w:b/>
          <w:sz w:val="28"/>
          <w:szCs w:val="28"/>
          <w:u w:val="single"/>
          <w:lang w:val="sr-Cyrl-RS"/>
        </w:rPr>
        <w:t>за партиј</w:t>
      </w:r>
      <w:r w:rsidR="00CB022C">
        <w:rPr>
          <w:rFonts w:ascii="Verdana" w:hAnsi="Verdana" w:cs="Arial"/>
          <w:b/>
          <w:sz w:val="28"/>
          <w:szCs w:val="28"/>
          <w:u w:val="single"/>
          <w:lang w:val="sr-Cyrl-RS"/>
        </w:rPr>
        <w:t>у</w:t>
      </w:r>
      <w:r w:rsidR="0074167D">
        <w:rPr>
          <w:rFonts w:ascii="Verdana" w:hAnsi="Verdana" w:cs="Arial"/>
          <w:b/>
          <w:sz w:val="28"/>
          <w:szCs w:val="28"/>
          <w:u w:val="single"/>
          <w:lang w:val="sr-Cyrl-RS"/>
        </w:rPr>
        <w:t xml:space="preserve"> 7.</w:t>
      </w:r>
      <w:r w:rsidR="00CB022C">
        <w:rPr>
          <w:rFonts w:ascii="Verdana" w:hAnsi="Verdana" w:cs="Arial"/>
          <w:b/>
          <w:sz w:val="28"/>
          <w:szCs w:val="28"/>
          <w:u w:val="single"/>
          <w:lang w:val="sr-Cyrl-RS"/>
        </w:rPr>
        <w:t>свеже поврће и свеже воће</w:t>
      </w:r>
      <w:r w:rsidR="0074167D">
        <w:rPr>
          <w:rFonts w:ascii="Verdana" w:hAnsi="Verdana" w:cs="Arial"/>
          <w:b/>
          <w:sz w:val="28"/>
          <w:szCs w:val="28"/>
          <w:u w:val="single"/>
        </w:rPr>
        <w:t xml:space="preserve"> </w:t>
      </w:r>
    </w:p>
    <w:p w:rsidR="0074167D" w:rsidRDefault="0074167D" w:rsidP="00D7640A">
      <w:pPr>
        <w:ind w:left="-284" w:right="-143"/>
        <w:jc w:val="both"/>
        <w:rPr>
          <w:rFonts w:ascii="Verdana" w:hAnsi="Verdana" w:cs="Arial"/>
          <w:sz w:val="24"/>
          <w:szCs w:val="24"/>
          <w:lang w:val="sr-Cyrl-RS"/>
        </w:rPr>
      </w:pPr>
    </w:p>
    <w:p w:rsidR="00BC2204" w:rsidRDefault="00BC2204" w:rsidP="00D7640A">
      <w:pPr>
        <w:tabs>
          <w:tab w:val="left" w:pos="1220"/>
        </w:tabs>
        <w:ind w:left="-284" w:right="-143" w:firstLine="540"/>
        <w:jc w:val="both"/>
        <w:rPr>
          <w:rFonts w:ascii="Verdana" w:hAnsi="Verdana" w:cs="Arial"/>
          <w:sz w:val="24"/>
          <w:szCs w:val="24"/>
        </w:rPr>
      </w:pPr>
      <w:r>
        <w:rPr>
          <w:rFonts w:ascii="Verdana" w:hAnsi="Verdana" w:cs="Arial"/>
          <w:sz w:val="24"/>
          <w:szCs w:val="24"/>
        </w:rPr>
        <w:t>Критеријум за оцену понуде је „економски најповољнија понуда</w:t>
      </w:r>
      <w:proofErr w:type="gramStart"/>
      <w:r>
        <w:rPr>
          <w:rFonts w:ascii="Verdana" w:hAnsi="Verdana" w:cs="Arial"/>
          <w:sz w:val="24"/>
          <w:szCs w:val="24"/>
        </w:rPr>
        <w:t>“ која</w:t>
      </w:r>
      <w:proofErr w:type="gramEnd"/>
      <w:r>
        <w:rPr>
          <w:rFonts w:ascii="Verdana" w:hAnsi="Verdana" w:cs="Arial"/>
          <w:sz w:val="24"/>
          <w:szCs w:val="24"/>
        </w:rPr>
        <w:t xml:space="preserve"> обухвата следеће елементе:</w:t>
      </w:r>
    </w:p>
    <w:p w:rsidR="00BC2204" w:rsidRDefault="00BC2204" w:rsidP="00D7640A">
      <w:pPr>
        <w:ind w:left="-284" w:right="-143" w:firstLine="540"/>
        <w:rPr>
          <w:rFonts w:ascii="Verdana" w:hAnsi="Verdana" w:cs="Arial"/>
          <w:sz w:val="24"/>
          <w:szCs w:val="24"/>
          <w:u w:val="single"/>
          <w:lang w:val="sr-Latn-CS"/>
        </w:rPr>
      </w:pPr>
      <w:r>
        <w:rPr>
          <w:rFonts w:ascii="Verdana" w:hAnsi="Verdana" w:cs="Arial"/>
          <w:b/>
          <w:sz w:val="24"/>
          <w:szCs w:val="24"/>
          <w:u w:val="single"/>
        </w:rPr>
        <w:t xml:space="preserve">1) </w:t>
      </w:r>
      <w:r>
        <w:rPr>
          <w:rFonts w:ascii="Verdana" w:hAnsi="Verdana" w:cs="Arial"/>
          <w:b/>
          <w:sz w:val="24"/>
          <w:szCs w:val="24"/>
          <w:u w:val="single"/>
          <w:lang w:val="sr-Cyrl-RS"/>
        </w:rPr>
        <w:t>Цена</w:t>
      </w:r>
      <w:r>
        <w:rPr>
          <w:rFonts w:ascii="Verdana" w:hAnsi="Verdana" w:cs="Arial"/>
          <w:sz w:val="24"/>
          <w:szCs w:val="24"/>
          <w:u w:val="single"/>
          <w:lang w:val="sr-Latn-CS"/>
        </w:rPr>
        <w:t xml:space="preserve"> </w:t>
      </w:r>
      <w:r>
        <w:rPr>
          <w:rFonts w:ascii="Verdana" w:hAnsi="Verdana" w:cs="Arial"/>
          <w:sz w:val="24"/>
          <w:szCs w:val="24"/>
          <w:u w:val="single"/>
          <w:lang w:val="sr-Latn-CS"/>
        </w:rPr>
        <w:tab/>
      </w:r>
      <w:r>
        <w:rPr>
          <w:rFonts w:ascii="Verdana" w:hAnsi="Verdana" w:cs="Arial"/>
          <w:sz w:val="24"/>
          <w:szCs w:val="24"/>
          <w:u w:val="single"/>
          <w:lang w:val="sr-Latn-CS"/>
        </w:rPr>
        <w:tab/>
      </w:r>
      <w:r>
        <w:rPr>
          <w:rFonts w:ascii="Verdana" w:hAnsi="Verdana" w:cs="Arial"/>
          <w:sz w:val="24"/>
          <w:szCs w:val="24"/>
          <w:u w:val="single"/>
          <w:lang w:val="sr-Latn-CS"/>
        </w:rPr>
        <w:tab/>
      </w:r>
      <w:r>
        <w:rPr>
          <w:rFonts w:ascii="Verdana" w:hAnsi="Verdana" w:cs="Arial"/>
          <w:sz w:val="24"/>
          <w:szCs w:val="24"/>
          <w:u w:val="single"/>
        </w:rPr>
        <w:tab/>
      </w:r>
      <w:r>
        <w:rPr>
          <w:rFonts w:ascii="Verdana" w:hAnsi="Verdana" w:cs="Arial"/>
          <w:sz w:val="24"/>
          <w:szCs w:val="24"/>
          <w:u w:val="single"/>
          <w:lang w:val="sr-Latn-CS"/>
        </w:rPr>
        <w:tab/>
      </w:r>
      <w:r>
        <w:rPr>
          <w:rFonts w:ascii="Verdana" w:hAnsi="Verdana" w:cs="Arial"/>
          <w:sz w:val="24"/>
          <w:szCs w:val="24"/>
          <w:u w:val="single"/>
        </w:rPr>
        <w:t xml:space="preserve">    </w:t>
      </w:r>
      <w:r w:rsidR="007066B4">
        <w:rPr>
          <w:rFonts w:ascii="Verdana" w:hAnsi="Verdana" w:cs="Arial"/>
          <w:sz w:val="24"/>
          <w:szCs w:val="24"/>
          <w:u w:val="single"/>
          <w:lang w:val="sr-Cyrl-RS"/>
        </w:rPr>
        <w:t>___</w:t>
      </w:r>
      <w:r>
        <w:rPr>
          <w:rFonts w:ascii="Verdana" w:hAnsi="Verdana" w:cs="Arial"/>
          <w:sz w:val="24"/>
          <w:szCs w:val="24"/>
          <w:u w:val="single"/>
        </w:rPr>
        <w:t xml:space="preserve">        </w:t>
      </w:r>
      <w:r>
        <w:rPr>
          <w:rFonts w:ascii="Verdana" w:hAnsi="Verdana" w:cs="Arial"/>
          <w:sz w:val="24"/>
          <w:szCs w:val="24"/>
          <w:u w:val="single"/>
          <w:lang w:val="sr-Latn-CS"/>
        </w:rPr>
        <w:tab/>
      </w:r>
      <w:r>
        <w:rPr>
          <w:rFonts w:ascii="Verdana" w:hAnsi="Verdana" w:cs="Arial"/>
          <w:b/>
          <w:sz w:val="24"/>
          <w:szCs w:val="24"/>
          <w:u w:val="single"/>
        </w:rPr>
        <w:t>60 пондера</w:t>
      </w:r>
    </w:p>
    <w:p w:rsidR="00BC2204" w:rsidRDefault="00BC2204" w:rsidP="00D7640A">
      <w:pPr>
        <w:ind w:left="-284" w:right="-143" w:firstLine="540"/>
        <w:rPr>
          <w:rFonts w:ascii="Verdana" w:hAnsi="Verdana" w:cs="Arial"/>
          <w:sz w:val="24"/>
          <w:szCs w:val="24"/>
        </w:rPr>
      </w:pPr>
      <w:r>
        <w:rPr>
          <w:rFonts w:ascii="Verdana" w:hAnsi="Verdana" w:cs="Arial"/>
          <w:b/>
          <w:sz w:val="24"/>
          <w:szCs w:val="24"/>
        </w:rPr>
        <w:t xml:space="preserve">      </w:t>
      </w:r>
      <w:r>
        <w:rPr>
          <w:rFonts w:ascii="Verdana" w:hAnsi="Verdana" w:cs="Arial"/>
          <w:sz w:val="24"/>
          <w:szCs w:val="24"/>
        </w:rPr>
        <w:t xml:space="preserve">- </w:t>
      </w:r>
      <w:r>
        <w:rPr>
          <w:rFonts w:ascii="Verdana" w:hAnsi="Verdana" w:cs="Arial"/>
          <w:sz w:val="24"/>
          <w:szCs w:val="24"/>
          <w:lang w:val="sr-Cyrl-RS"/>
        </w:rPr>
        <w:t xml:space="preserve">Понуђач који је понудио најнижу цену </w:t>
      </w:r>
      <w:proofErr w:type="gramStart"/>
      <w:r>
        <w:rPr>
          <w:rFonts w:ascii="Verdana" w:hAnsi="Verdana" w:cs="Arial"/>
          <w:sz w:val="24"/>
          <w:szCs w:val="24"/>
          <w:lang w:val="sr-Cyrl-RS"/>
        </w:rPr>
        <w:t xml:space="preserve">добија  </w:t>
      </w:r>
      <w:r>
        <w:rPr>
          <w:rFonts w:ascii="Verdana" w:hAnsi="Verdana" w:cs="Arial"/>
          <w:sz w:val="24"/>
          <w:szCs w:val="24"/>
        </w:rPr>
        <w:t>60</w:t>
      </w:r>
      <w:proofErr w:type="gramEnd"/>
      <w:r>
        <w:rPr>
          <w:rFonts w:ascii="Verdana" w:hAnsi="Verdana" w:cs="Arial"/>
          <w:sz w:val="24"/>
          <w:szCs w:val="24"/>
        </w:rPr>
        <w:t xml:space="preserve"> пондера.</w:t>
      </w:r>
    </w:p>
    <w:p w:rsidR="00BC2204" w:rsidRDefault="00BC2204" w:rsidP="00D7640A">
      <w:pPr>
        <w:ind w:left="-284" w:right="-143" w:firstLine="540"/>
        <w:jc w:val="both"/>
        <w:rPr>
          <w:rFonts w:ascii="Verdana" w:hAnsi="Verdana" w:cs="Arial"/>
          <w:sz w:val="24"/>
          <w:szCs w:val="24"/>
          <w:lang w:val="sr-Cyrl-CS"/>
        </w:rPr>
      </w:pPr>
      <w:r>
        <w:rPr>
          <w:rFonts w:ascii="Verdana" w:hAnsi="Verdana" w:cs="Arial"/>
          <w:sz w:val="24"/>
          <w:szCs w:val="24"/>
        </w:rPr>
        <w:t xml:space="preserve">      -</w:t>
      </w:r>
      <w:r>
        <w:rPr>
          <w:rFonts w:ascii="Verdana" w:hAnsi="Verdana" w:cs="Arial"/>
          <w:sz w:val="24"/>
          <w:szCs w:val="24"/>
          <w:lang w:val="sr-Cyrl-RS"/>
        </w:rPr>
        <w:t>Остали понуђачи се бодују на следећи начин</w:t>
      </w:r>
      <w:r>
        <w:rPr>
          <w:rFonts w:ascii="Verdana" w:hAnsi="Verdana" w:cs="Arial"/>
          <w:sz w:val="24"/>
          <w:szCs w:val="24"/>
        </w:rPr>
        <w:t xml:space="preserve">: </w:t>
      </w:r>
      <w:r>
        <w:rPr>
          <w:rFonts w:ascii="Verdana" w:hAnsi="Verdana" w:cs="Arial"/>
          <w:sz w:val="24"/>
          <w:szCs w:val="24"/>
          <w:lang w:val="sr-Cyrl-RS"/>
        </w:rPr>
        <w:t xml:space="preserve">најнижа понуђена цена се дели са ценом из понуде која </w:t>
      </w:r>
      <w:proofErr w:type="gramStart"/>
      <w:r>
        <w:rPr>
          <w:rFonts w:ascii="Verdana" w:hAnsi="Verdana" w:cs="Arial"/>
          <w:sz w:val="24"/>
          <w:szCs w:val="24"/>
          <w:lang w:val="sr-Cyrl-RS"/>
        </w:rPr>
        <w:t>се  оцењује</w:t>
      </w:r>
      <w:proofErr w:type="gramEnd"/>
      <w:r>
        <w:rPr>
          <w:rFonts w:ascii="Verdana" w:hAnsi="Verdana" w:cs="Arial"/>
          <w:sz w:val="24"/>
          <w:szCs w:val="24"/>
          <w:lang w:val="sr-Cyrl-RS"/>
        </w:rPr>
        <w:t>, а добијени резултат се множи са 60</w:t>
      </w:r>
      <w:r>
        <w:rPr>
          <w:rFonts w:ascii="Verdana" w:hAnsi="Verdana" w:cs="Arial"/>
          <w:sz w:val="24"/>
          <w:szCs w:val="24"/>
          <w:lang w:val="sr-Latn-CS"/>
        </w:rPr>
        <w:t xml:space="preserve"> </w:t>
      </w:r>
    </w:p>
    <w:p w:rsidR="00BC2204" w:rsidRDefault="00BC2204" w:rsidP="00D7640A">
      <w:pPr>
        <w:tabs>
          <w:tab w:val="left" w:pos="1220"/>
        </w:tabs>
        <w:ind w:left="-284" w:right="-143" w:firstLine="540"/>
        <w:jc w:val="both"/>
        <w:rPr>
          <w:rFonts w:ascii="Verdana" w:hAnsi="Verdana" w:cs="Arial"/>
          <w:sz w:val="24"/>
          <w:szCs w:val="24"/>
        </w:rPr>
      </w:pPr>
      <w:r>
        <w:rPr>
          <w:rFonts w:ascii="Verdana" w:hAnsi="Verdana" w:cs="Arial"/>
          <w:sz w:val="24"/>
          <w:szCs w:val="24"/>
        </w:rPr>
        <w:t>БЦ= 6</w:t>
      </w:r>
      <w:r>
        <w:rPr>
          <w:rFonts w:ascii="Verdana" w:hAnsi="Verdana" w:cs="Arial"/>
          <w:sz w:val="24"/>
          <w:szCs w:val="24"/>
          <w:u w:val="single"/>
        </w:rPr>
        <w:t>0*Цмин</w:t>
      </w:r>
    </w:p>
    <w:p w:rsidR="00BC2204" w:rsidRDefault="00BC2204" w:rsidP="00D7640A">
      <w:pPr>
        <w:tabs>
          <w:tab w:val="left" w:pos="2240"/>
        </w:tabs>
        <w:ind w:left="-284" w:right="-143" w:firstLine="540"/>
        <w:rPr>
          <w:rFonts w:ascii="Verdana" w:hAnsi="Verdana" w:cs="Arial"/>
          <w:sz w:val="24"/>
          <w:szCs w:val="24"/>
        </w:rPr>
      </w:pPr>
      <w:r>
        <w:rPr>
          <w:rFonts w:ascii="Verdana" w:hAnsi="Verdana" w:cs="Arial"/>
          <w:sz w:val="24"/>
          <w:szCs w:val="24"/>
          <w:lang w:val="sr-Cyrl-RS"/>
        </w:rPr>
        <w:t xml:space="preserve">            </w:t>
      </w:r>
      <w:r>
        <w:rPr>
          <w:rFonts w:ascii="Verdana" w:hAnsi="Verdana" w:cs="Arial"/>
          <w:sz w:val="24"/>
          <w:szCs w:val="24"/>
        </w:rPr>
        <w:t>Ц</w:t>
      </w:r>
    </w:p>
    <w:p w:rsidR="00BC2204" w:rsidRDefault="00BC2204" w:rsidP="00D7640A">
      <w:pPr>
        <w:tabs>
          <w:tab w:val="left" w:pos="2240"/>
        </w:tabs>
        <w:ind w:left="-284" w:right="-143" w:firstLine="540"/>
        <w:rPr>
          <w:rFonts w:ascii="Verdana" w:hAnsi="Verdana" w:cs="Arial"/>
          <w:sz w:val="24"/>
          <w:szCs w:val="24"/>
        </w:rPr>
      </w:pPr>
    </w:p>
    <w:p w:rsidR="00BC2204" w:rsidRDefault="00BC2204" w:rsidP="00D7640A">
      <w:pPr>
        <w:ind w:left="-284" w:right="-143" w:firstLine="540"/>
        <w:rPr>
          <w:rFonts w:ascii="Verdana" w:hAnsi="Verdana" w:cs="Arial"/>
          <w:sz w:val="24"/>
          <w:szCs w:val="24"/>
          <w:u w:val="single"/>
        </w:rPr>
      </w:pPr>
      <w:r>
        <w:rPr>
          <w:rFonts w:ascii="Verdana" w:hAnsi="Verdana" w:cs="Arial"/>
          <w:b/>
          <w:sz w:val="24"/>
          <w:szCs w:val="24"/>
          <w:u w:val="single"/>
        </w:rPr>
        <w:t>2) Рок испоруке</w:t>
      </w:r>
      <w:r>
        <w:rPr>
          <w:rFonts w:ascii="Verdana" w:hAnsi="Verdana" w:cs="Arial"/>
          <w:sz w:val="24"/>
          <w:szCs w:val="24"/>
          <w:u w:val="single"/>
        </w:rPr>
        <w:t xml:space="preserve">                                        </w:t>
      </w:r>
      <w:r w:rsidR="007066B4">
        <w:rPr>
          <w:rFonts w:ascii="Verdana" w:hAnsi="Verdana" w:cs="Arial"/>
          <w:sz w:val="24"/>
          <w:szCs w:val="24"/>
          <w:u w:val="single"/>
          <w:lang w:val="sr-Cyrl-RS"/>
        </w:rPr>
        <w:t>_</w:t>
      </w:r>
      <w:r>
        <w:rPr>
          <w:rFonts w:ascii="Verdana" w:hAnsi="Verdana" w:cs="Arial"/>
          <w:sz w:val="24"/>
          <w:szCs w:val="24"/>
          <w:u w:val="single"/>
        </w:rPr>
        <w:t xml:space="preserve">    </w:t>
      </w:r>
      <w:r w:rsidR="007066B4">
        <w:rPr>
          <w:rFonts w:ascii="Verdana" w:hAnsi="Verdana" w:cs="Arial"/>
          <w:sz w:val="24"/>
          <w:szCs w:val="24"/>
          <w:u w:val="single"/>
          <w:lang w:val="sr-Cyrl-RS"/>
        </w:rPr>
        <w:t>_</w:t>
      </w:r>
      <w:r>
        <w:rPr>
          <w:rFonts w:ascii="Verdana" w:hAnsi="Verdana" w:cs="Arial"/>
          <w:sz w:val="24"/>
          <w:szCs w:val="24"/>
          <w:u w:val="single"/>
        </w:rPr>
        <w:t xml:space="preserve">    </w:t>
      </w:r>
      <w:r>
        <w:rPr>
          <w:rFonts w:ascii="Verdana" w:hAnsi="Verdana" w:cs="Arial"/>
          <w:b/>
          <w:sz w:val="24"/>
          <w:szCs w:val="24"/>
          <w:u w:val="single"/>
          <w:lang w:val="sr-Cyrl-RS"/>
        </w:rPr>
        <w:t>10</w:t>
      </w:r>
      <w:r>
        <w:rPr>
          <w:rFonts w:ascii="Verdana" w:hAnsi="Verdana" w:cs="Arial"/>
          <w:b/>
          <w:sz w:val="24"/>
          <w:szCs w:val="24"/>
          <w:u w:val="single"/>
        </w:rPr>
        <w:t xml:space="preserve"> пондера</w:t>
      </w:r>
    </w:p>
    <w:p w:rsidR="00BC2204" w:rsidRDefault="00BC2204" w:rsidP="00D7640A">
      <w:pPr>
        <w:tabs>
          <w:tab w:val="left" w:pos="5685"/>
        </w:tabs>
        <w:ind w:left="-284" w:right="-143" w:firstLine="540"/>
        <w:rPr>
          <w:rFonts w:ascii="Verdana" w:hAnsi="Verdana" w:cs="Arial"/>
          <w:sz w:val="24"/>
          <w:szCs w:val="24"/>
        </w:rPr>
      </w:pPr>
      <w:r>
        <w:rPr>
          <w:rFonts w:ascii="Verdana" w:hAnsi="Verdana" w:cs="Arial"/>
          <w:sz w:val="24"/>
          <w:szCs w:val="24"/>
        </w:rPr>
        <w:t>-</w:t>
      </w:r>
      <w:r>
        <w:rPr>
          <w:rFonts w:ascii="Arial" w:hAnsi="Arial" w:cs="Arial"/>
          <w:sz w:val="24"/>
          <w:szCs w:val="24"/>
        </w:rPr>
        <w:t xml:space="preserve"> </w:t>
      </w:r>
      <w:proofErr w:type="gramStart"/>
      <w:r>
        <w:rPr>
          <w:rFonts w:ascii="Verdana" w:hAnsi="Verdana" w:cs="Arial"/>
          <w:sz w:val="24"/>
          <w:szCs w:val="24"/>
        </w:rPr>
        <w:t>испорука</w:t>
      </w:r>
      <w:proofErr w:type="gramEnd"/>
      <w:r>
        <w:rPr>
          <w:rFonts w:ascii="Verdana" w:hAnsi="Verdana" w:cs="Arial"/>
          <w:sz w:val="24"/>
          <w:szCs w:val="24"/>
        </w:rPr>
        <w:t xml:space="preserve"> у року од 24 часа</w:t>
      </w:r>
      <w:r>
        <w:rPr>
          <w:rFonts w:ascii="Verdana" w:hAnsi="Verdana" w:cs="Arial"/>
          <w:sz w:val="24"/>
          <w:szCs w:val="24"/>
        </w:rPr>
        <w:tab/>
      </w:r>
      <w:r>
        <w:rPr>
          <w:rFonts w:ascii="Verdana" w:hAnsi="Verdana" w:cs="Arial"/>
          <w:sz w:val="24"/>
          <w:szCs w:val="24"/>
          <w:lang w:val="sr-Cyrl-RS"/>
        </w:rPr>
        <w:t xml:space="preserve">          </w:t>
      </w:r>
      <w:r w:rsidR="007066B4">
        <w:rPr>
          <w:rFonts w:ascii="Verdana" w:hAnsi="Verdana" w:cs="Arial"/>
          <w:sz w:val="24"/>
          <w:szCs w:val="24"/>
          <w:lang w:val="sr-Cyrl-RS"/>
        </w:rPr>
        <w:t xml:space="preserve"> </w:t>
      </w:r>
      <w:r>
        <w:rPr>
          <w:rFonts w:ascii="Verdana" w:hAnsi="Verdana" w:cs="Arial"/>
          <w:sz w:val="24"/>
          <w:szCs w:val="24"/>
          <w:lang w:val="sr-Cyrl-RS"/>
        </w:rPr>
        <w:t xml:space="preserve">    </w:t>
      </w:r>
      <w:r>
        <w:rPr>
          <w:rFonts w:ascii="Verdana" w:hAnsi="Verdana" w:cs="Arial"/>
          <w:sz w:val="24"/>
          <w:szCs w:val="24"/>
        </w:rPr>
        <w:t>1</w:t>
      </w:r>
      <w:r>
        <w:rPr>
          <w:rFonts w:ascii="Verdana" w:hAnsi="Verdana" w:cs="Arial"/>
          <w:sz w:val="24"/>
          <w:szCs w:val="24"/>
          <w:lang w:val="sr-Cyrl-RS"/>
        </w:rPr>
        <w:t>0</w:t>
      </w:r>
      <w:r>
        <w:rPr>
          <w:rFonts w:ascii="Verdana" w:hAnsi="Verdana" w:cs="Arial"/>
          <w:sz w:val="24"/>
          <w:szCs w:val="24"/>
        </w:rPr>
        <w:t xml:space="preserve"> пондера</w:t>
      </w:r>
    </w:p>
    <w:p w:rsidR="00BC2204" w:rsidRDefault="00BC2204" w:rsidP="00D7640A">
      <w:pPr>
        <w:tabs>
          <w:tab w:val="left" w:pos="5685"/>
        </w:tabs>
        <w:ind w:left="-284" w:right="-143" w:firstLine="540"/>
        <w:rPr>
          <w:rFonts w:ascii="Verdana" w:hAnsi="Verdana" w:cs="Arial"/>
          <w:sz w:val="24"/>
          <w:szCs w:val="24"/>
          <w:lang w:val="sr-Cyrl-RS"/>
        </w:rPr>
      </w:pPr>
      <w:r>
        <w:rPr>
          <w:rFonts w:ascii="Verdana" w:hAnsi="Verdana" w:cs="Arial"/>
          <w:sz w:val="24"/>
          <w:szCs w:val="24"/>
        </w:rPr>
        <w:t xml:space="preserve">- </w:t>
      </w:r>
      <w:proofErr w:type="gramStart"/>
      <w:r>
        <w:rPr>
          <w:rFonts w:ascii="Verdana" w:hAnsi="Verdana" w:cs="Arial"/>
          <w:sz w:val="24"/>
          <w:szCs w:val="24"/>
        </w:rPr>
        <w:t>испорука</w:t>
      </w:r>
      <w:proofErr w:type="gramEnd"/>
      <w:r>
        <w:rPr>
          <w:rFonts w:ascii="Verdana" w:hAnsi="Verdana" w:cs="Arial"/>
          <w:sz w:val="24"/>
          <w:szCs w:val="24"/>
        </w:rPr>
        <w:t xml:space="preserve"> у року од 48 сати </w:t>
      </w:r>
      <w:r>
        <w:rPr>
          <w:rFonts w:ascii="Verdana" w:hAnsi="Verdana" w:cs="Arial"/>
          <w:sz w:val="24"/>
          <w:szCs w:val="24"/>
        </w:rPr>
        <w:tab/>
      </w:r>
      <w:r>
        <w:rPr>
          <w:rFonts w:ascii="Verdana" w:hAnsi="Verdana" w:cs="Arial"/>
          <w:sz w:val="24"/>
          <w:szCs w:val="24"/>
          <w:lang w:val="sr-Cyrl-RS"/>
        </w:rPr>
        <w:t xml:space="preserve">               5</w:t>
      </w:r>
      <w:r>
        <w:rPr>
          <w:rFonts w:ascii="Verdana" w:hAnsi="Verdana" w:cs="Arial"/>
          <w:sz w:val="24"/>
          <w:szCs w:val="24"/>
        </w:rPr>
        <w:t xml:space="preserve"> пондера</w:t>
      </w:r>
    </w:p>
    <w:p w:rsidR="00315A1A" w:rsidRPr="00315A1A" w:rsidRDefault="00315A1A" w:rsidP="00D7640A">
      <w:pPr>
        <w:tabs>
          <w:tab w:val="left" w:pos="5685"/>
        </w:tabs>
        <w:ind w:left="-284" w:right="-143" w:firstLine="540"/>
        <w:rPr>
          <w:rFonts w:ascii="Verdana" w:hAnsi="Verdana" w:cs="Arial"/>
          <w:sz w:val="24"/>
          <w:szCs w:val="24"/>
          <w:lang w:val="sr-Cyrl-RS"/>
        </w:rPr>
      </w:pPr>
    </w:p>
    <w:p w:rsidR="00BC2204" w:rsidRDefault="00BC2204" w:rsidP="00D7640A">
      <w:pPr>
        <w:ind w:left="-284" w:right="-143" w:firstLine="540"/>
        <w:jc w:val="both"/>
        <w:rPr>
          <w:rFonts w:ascii="Verdana" w:hAnsi="Verdana" w:cs="Arial"/>
          <w:b/>
          <w:sz w:val="24"/>
          <w:szCs w:val="24"/>
        </w:rPr>
      </w:pPr>
      <w:r>
        <w:rPr>
          <w:rFonts w:ascii="Verdana" w:hAnsi="Verdana" w:cs="Arial"/>
          <w:b/>
          <w:sz w:val="24"/>
          <w:szCs w:val="24"/>
          <w:u w:val="single"/>
        </w:rPr>
        <w:t>3)</w:t>
      </w:r>
      <w:r>
        <w:rPr>
          <w:rFonts w:ascii="Verdana" w:hAnsi="Verdana" w:cs="Arial"/>
          <w:sz w:val="24"/>
          <w:szCs w:val="24"/>
          <w:u w:val="single"/>
        </w:rPr>
        <w:t xml:space="preserve"> </w:t>
      </w:r>
      <w:r>
        <w:rPr>
          <w:rFonts w:ascii="Verdana" w:hAnsi="Verdana" w:cs="Arial"/>
          <w:b/>
          <w:sz w:val="24"/>
          <w:szCs w:val="24"/>
          <w:u w:val="single"/>
          <w:lang w:val="sr-Cyrl-RS"/>
        </w:rPr>
        <w:t xml:space="preserve">Период у коме </w:t>
      </w:r>
      <w:r>
        <w:rPr>
          <w:rFonts w:ascii="Verdana" w:hAnsi="Verdana" w:cs="Arial"/>
          <w:b/>
          <w:sz w:val="24"/>
          <w:szCs w:val="24"/>
          <w:u w:val="single"/>
        </w:rPr>
        <w:t>се цене неће мењати</w:t>
      </w:r>
      <w:r>
        <w:rPr>
          <w:rFonts w:ascii="Verdana" w:hAnsi="Verdana" w:cs="Arial"/>
          <w:b/>
          <w:sz w:val="24"/>
          <w:szCs w:val="24"/>
          <w:u w:val="single"/>
          <w:lang w:val="sr-Cyrl-RS"/>
        </w:rPr>
        <w:t>, рачунајући од дана закључења уговора (минимум 120 дана):</w:t>
      </w:r>
      <w:r>
        <w:rPr>
          <w:rFonts w:ascii="Verdana" w:hAnsi="Verdana" w:cs="Arial"/>
          <w:b/>
          <w:sz w:val="24"/>
          <w:szCs w:val="24"/>
          <w:u w:val="single"/>
        </w:rPr>
        <w:t>_______</w:t>
      </w:r>
      <w:r>
        <w:rPr>
          <w:rFonts w:ascii="Verdana" w:hAnsi="Verdana" w:cs="Arial"/>
          <w:b/>
          <w:sz w:val="24"/>
          <w:szCs w:val="24"/>
          <w:u w:val="single"/>
          <w:lang w:val="sr-Cyrl-RS"/>
        </w:rPr>
        <w:t>__30 пондера</w:t>
      </w:r>
      <w:r>
        <w:rPr>
          <w:rFonts w:ascii="Verdana" w:hAnsi="Verdana" w:cs="Arial"/>
          <w:b/>
          <w:sz w:val="24"/>
          <w:szCs w:val="24"/>
        </w:rPr>
        <w:t xml:space="preserve">            </w:t>
      </w:r>
      <w:r>
        <w:rPr>
          <w:rFonts w:ascii="Verdana" w:hAnsi="Verdana" w:cs="Arial"/>
          <w:b/>
          <w:sz w:val="24"/>
          <w:szCs w:val="24"/>
          <w:lang w:val="sr-Cyrl-RS"/>
        </w:rPr>
        <w:t xml:space="preserve">                                        </w:t>
      </w:r>
    </w:p>
    <w:p w:rsidR="00BC2204" w:rsidRDefault="00BC2204" w:rsidP="00D7640A">
      <w:pPr>
        <w:ind w:left="-284" w:right="-143" w:firstLine="540"/>
        <w:jc w:val="both"/>
        <w:rPr>
          <w:rFonts w:ascii="Verdana" w:hAnsi="Verdana" w:cs="Arial"/>
          <w:sz w:val="24"/>
          <w:szCs w:val="24"/>
          <w:lang w:val="sr-Cyrl-RS"/>
        </w:rPr>
      </w:pPr>
      <w:r>
        <w:rPr>
          <w:rFonts w:ascii="Verdana" w:hAnsi="Verdana" w:cs="Arial"/>
          <w:sz w:val="24"/>
          <w:szCs w:val="24"/>
        </w:rPr>
        <w:t xml:space="preserve">- </w:t>
      </w:r>
      <w:proofErr w:type="gramStart"/>
      <w:r>
        <w:rPr>
          <w:rFonts w:ascii="Verdana" w:hAnsi="Verdana" w:cs="Arial"/>
          <w:sz w:val="24"/>
          <w:szCs w:val="24"/>
          <w:lang w:val="sr-Cyrl-RS"/>
        </w:rPr>
        <w:t xml:space="preserve">365 </w:t>
      </w:r>
      <w:r>
        <w:rPr>
          <w:rFonts w:ascii="Verdana" w:hAnsi="Verdana" w:cs="Arial"/>
          <w:sz w:val="24"/>
          <w:szCs w:val="24"/>
        </w:rPr>
        <w:t xml:space="preserve"> дана</w:t>
      </w:r>
      <w:proofErr w:type="gramEnd"/>
      <w:r>
        <w:rPr>
          <w:rFonts w:ascii="Verdana" w:hAnsi="Verdana" w:cs="Arial"/>
          <w:sz w:val="24"/>
          <w:szCs w:val="24"/>
        </w:rPr>
        <w:t xml:space="preserve">    </w:t>
      </w:r>
      <w:r>
        <w:rPr>
          <w:rFonts w:ascii="Verdana" w:hAnsi="Verdana" w:cs="Arial"/>
          <w:sz w:val="24"/>
          <w:szCs w:val="24"/>
          <w:lang w:val="sr-Cyrl-RS"/>
        </w:rPr>
        <w:t xml:space="preserve"> </w:t>
      </w:r>
      <w:r>
        <w:rPr>
          <w:rFonts w:ascii="Verdana" w:hAnsi="Verdana" w:cs="Arial"/>
          <w:sz w:val="24"/>
          <w:szCs w:val="24"/>
        </w:rPr>
        <w:t xml:space="preserve">                                           </w:t>
      </w:r>
      <w:r>
        <w:rPr>
          <w:rFonts w:ascii="Verdana" w:hAnsi="Verdana" w:cs="Arial"/>
          <w:sz w:val="24"/>
          <w:szCs w:val="24"/>
          <w:lang w:val="sr-Cyrl-RS"/>
        </w:rPr>
        <w:t xml:space="preserve">    </w:t>
      </w:r>
      <w:r>
        <w:rPr>
          <w:rFonts w:ascii="Verdana" w:hAnsi="Verdana" w:cs="Arial"/>
          <w:sz w:val="24"/>
          <w:szCs w:val="24"/>
        </w:rPr>
        <w:t xml:space="preserve">    </w:t>
      </w:r>
      <w:r w:rsidR="00E85046">
        <w:rPr>
          <w:rFonts w:ascii="Verdana" w:hAnsi="Verdana" w:cs="Arial"/>
          <w:sz w:val="24"/>
          <w:szCs w:val="24"/>
          <w:lang w:val="sr-Cyrl-RS"/>
        </w:rPr>
        <w:t xml:space="preserve">   </w:t>
      </w:r>
      <w:r>
        <w:rPr>
          <w:rFonts w:ascii="Verdana" w:hAnsi="Verdana" w:cs="Arial"/>
          <w:sz w:val="24"/>
          <w:szCs w:val="24"/>
        </w:rPr>
        <w:t xml:space="preserve"> </w:t>
      </w:r>
      <w:r>
        <w:rPr>
          <w:rFonts w:ascii="Verdana" w:hAnsi="Verdana" w:cs="Arial"/>
          <w:sz w:val="24"/>
          <w:szCs w:val="24"/>
          <w:lang w:val="sr-Cyrl-RS"/>
        </w:rPr>
        <w:t>30 пондера</w:t>
      </w:r>
    </w:p>
    <w:p w:rsidR="00BC2204" w:rsidRDefault="00BC2204" w:rsidP="00D7640A">
      <w:pPr>
        <w:tabs>
          <w:tab w:val="left" w:pos="5250"/>
        </w:tabs>
        <w:ind w:left="-284" w:right="-143" w:firstLine="540"/>
        <w:rPr>
          <w:rFonts w:ascii="Verdana" w:hAnsi="Verdana" w:cs="Arial"/>
          <w:sz w:val="24"/>
          <w:szCs w:val="24"/>
          <w:lang w:val="sr-Cyrl-CS"/>
        </w:rPr>
      </w:pPr>
      <w:r>
        <w:rPr>
          <w:rFonts w:ascii="Verdana" w:hAnsi="Verdana" w:cs="Arial"/>
          <w:sz w:val="24"/>
          <w:szCs w:val="24"/>
        </w:rPr>
        <w:t xml:space="preserve">- </w:t>
      </w:r>
      <w:proofErr w:type="gramStart"/>
      <w:r>
        <w:rPr>
          <w:rFonts w:ascii="Verdana" w:hAnsi="Verdana" w:cs="Arial"/>
          <w:sz w:val="24"/>
          <w:szCs w:val="24"/>
          <w:lang w:val="sr-Cyrl-RS"/>
        </w:rPr>
        <w:t>од</w:t>
      </w:r>
      <w:proofErr w:type="gramEnd"/>
      <w:r>
        <w:rPr>
          <w:rFonts w:ascii="Verdana" w:hAnsi="Verdana" w:cs="Arial"/>
          <w:sz w:val="24"/>
          <w:szCs w:val="24"/>
          <w:lang w:val="sr-Cyrl-RS"/>
        </w:rPr>
        <w:t xml:space="preserve"> 181</w:t>
      </w:r>
      <w:r>
        <w:rPr>
          <w:rFonts w:ascii="Verdana" w:hAnsi="Verdana" w:cs="Arial"/>
          <w:sz w:val="24"/>
          <w:szCs w:val="24"/>
        </w:rPr>
        <w:t xml:space="preserve"> дана</w:t>
      </w:r>
      <w:r>
        <w:rPr>
          <w:rFonts w:ascii="Verdana" w:hAnsi="Verdana" w:cs="Arial"/>
          <w:sz w:val="24"/>
          <w:szCs w:val="24"/>
          <w:lang w:val="sr-Cyrl-RS"/>
        </w:rPr>
        <w:t xml:space="preserve"> до 270 дана</w:t>
      </w:r>
      <w:r>
        <w:rPr>
          <w:rFonts w:ascii="Verdana" w:hAnsi="Verdana" w:cs="Arial"/>
          <w:sz w:val="24"/>
          <w:szCs w:val="24"/>
        </w:rPr>
        <w:tab/>
      </w:r>
      <w:r>
        <w:rPr>
          <w:rFonts w:ascii="Verdana" w:hAnsi="Verdana" w:cs="Arial"/>
          <w:sz w:val="24"/>
          <w:szCs w:val="24"/>
          <w:lang w:val="sr-Cyrl-RS"/>
        </w:rPr>
        <w:t xml:space="preserve">     </w:t>
      </w:r>
      <w:r w:rsidR="007B5F97">
        <w:rPr>
          <w:rFonts w:ascii="Verdana" w:hAnsi="Verdana" w:cs="Arial"/>
          <w:sz w:val="24"/>
          <w:szCs w:val="24"/>
          <w:lang w:val="sr-Cyrl-RS"/>
        </w:rPr>
        <w:t xml:space="preserve"> </w:t>
      </w:r>
      <w:r>
        <w:rPr>
          <w:rFonts w:ascii="Verdana" w:hAnsi="Verdana" w:cs="Arial"/>
          <w:sz w:val="24"/>
          <w:szCs w:val="24"/>
          <w:lang w:val="sr-Cyrl-RS"/>
        </w:rPr>
        <w:t xml:space="preserve">        </w:t>
      </w:r>
      <w:r w:rsidR="001B6A0E">
        <w:rPr>
          <w:rFonts w:ascii="Verdana" w:hAnsi="Verdana" w:cs="Arial"/>
          <w:sz w:val="24"/>
          <w:szCs w:val="24"/>
          <w:lang w:val="sr-Cyrl-RS"/>
        </w:rPr>
        <w:t xml:space="preserve">   </w:t>
      </w:r>
      <w:r>
        <w:rPr>
          <w:rFonts w:ascii="Verdana" w:hAnsi="Verdana" w:cs="Arial"/>
          <w:sz w:val="24"/>
          <w:szCs w:val="24"/>
        </w:rPr>
        <w:t xml:space="preserve"> </w:t>
      </w:r>
      <w:r>
        <w:rPr>
          <w:rFonts w:ascii="Verdana" w:hAnsi="Verdana" w:cs="Arial"/>
          <w:sz w:val="24"/>
          <w:szCs w:val="24"/>
          <w:lang w:val="sr-Cyrl-RS"/>
        </w:rPr>
        <w:t>2</w:t>
      </w:r>
      <w:r>
        <w:rPr>
          <w:rFonts w:ascii="Verdana" w:hAnsi="Verdana" w:cs="Arial"/>
          <w:sz w:val="24"/>
          <w:szCs w:val="24"/>
        </w:rPr>
        <w:t>0 пондера</w:t>
      </w:r>
    </w:p>
    <w:p w:rsidR="00BC2204" w:rsidRDefault="00BC2204" w:rsidP="00D7640A">
      <w:pPr>
        <w:tabs>
          <w:tab w:val="left" w:pos="5730"/>
        </w:tabs>
        <w:ind w:left="-284" w:right="-143" w:firstLine="540"/>
        <w:jc w:val="both"/>
        <w:rPr>
          <w:rFonts w:ascii="Verdana" w:hAnsi="Verdana" w:cs="Arial"/>
          <w:sz w:val="24"/>
          <w:szCs w:val="24"/>
        </w:rPr>
      </w:pPr>
      <w:r>
        <w:rPr>
          <w:rFonts w:ascii="Verdana" w:hAnsi="Verdana" w:cs="Arial"/>
          <w:sz w:val="24"/>
          <w:szCs w:val="24"/>
        </w:rPr>
        <w:t xml:space="preserve">- </w:t>
      </w:r>
      <w:proofErr w:type="gramStart"/>
      <w:r>
        <w:rPr>
          <w:rFonts w:ascii="Verdana" w:hAnsi="Verdana" w:cs="Arial"/>
          <w:sz w:val="24"/>
          <w:szCs w:val="24"/>
        </w:rPr>
        <w:t>од</w:t>
      </w:r>
      <w:proofErr w:type="gramEnd"/>
      <w:r>
        <w:rPr>
          <w:rFonts w:ascii="Verdana" w:hAnsi="Verdana" w:cs="Arial"/>
          <w:sz w:val="24"/>
          <w:szCs w:val="24"/>
        </w:rPr>
        <w:t xml:space="preserve"> </w:t>
      </w:r>
      <w:r>
        <w:rPr>
          <w:rFonts w:ascii="Verdana" w:hAnsi="Verdana" w:cs="Arial"/>
          <w:sz w:val="24"/>
          <w:szCs w:val="24"/>
          <w:lang w:val="sr-Cyrl-RS"/>
        </w:rPr>
        <w:t>120</w:t>
      </w:r>
      <w:r>
        <w:rPr>
          <w:rFonts w:ascii="Verdana" w:hAnsi="Verdana" w:cs="Arial"/>
          <w:sz w:val="24"/>
          <w:szCs w:val="24"/>
        </w:rPr>
        <w:t xml:space="preserve"> до </w:t>
      </w:r>
      <w:r>
        <w:rPr>
          <w:rFonts w:ascii="Verdana" w:hAnsi="Verdana" w:cs="Arial"/>
          <w:sz w:val="24"/>
          <w:szCs w:val="24"/>
          <w:lang w:val="sr-Cyrl-RS"/>
        </w:rPr>
        <w:t>180</w:t>
      </w:r>
      <w:r>
        <w:rPr>
          <w:rFonts w:ascii="Verdana" w:hAnsi="Verdana" w:cs="Arial"/>
          <w:sz w:val="24"/>
          <w:szCs w:val="24"/>
        </w:rPr>
        <w:t xml:space="preserve"> дана                                         </w:t>
      </w:r>
      <w:r>
        <w:rPr>
          <w:rFonts w:ascii="Verdana" w:hAnsi="Verdana" w:cs="Arial"/>
          <w:sz w:val="24"/>
          <w:szCs w:val="24"/>
          <w:lang w:val="sr-Cyrl-RS"/>
        </w:rPr>
        <w:t xml:space="preserve">  </w:t>
      </w:r>
      <w:r>
        <w:rPr>
          <w:rFonts w:ascii="Verdana" w:hAnsi="Verdana" w:cs="Arial"/>
          <w:sz w:val="24"/>
          <w:szCs w:val="24"/>
        </w:rPr>
        <w:t xml:space="preserve">   </w:t>
      </w:r>
      <w:r>
        <w:rPr>
          <w:rFonts w:ascii="Verdana" w:hAnsi="Verdana" w:cs="Arial"/>
          <w:sz w:val="24"/>
          <w:szCs w:val="24"/>
          <w:lang w:val="sr-Cyrl-RS"/>
        </w:rPr>
        <w:t>10</w:t>
      </w:r>
      <w:r>
        <w:rPr>
          <w:rFonts w:ascii="Verdana" w:hAnsi="Verdana" w:cs="Arial"/>
          <w:sz w:val="24"/>
          <w:szCs w:val="24"/>
        </w:rPr>
        <w:t xml:space="preserve">  пондера</w:t>
      </w:r>
    </w:p>
    <w:p w:rsidR="00D93F8C" w:rsidRDefault="00D93F8C" w:rsidP="00D7640A">
      <w:pPr>
        <w:tabs>
          <w:tab w:val="left" w:pos="5730"/>
        </w:tabs>
        <w:ind w:left="-284" w:right="-143" w:firstLine="540"/>
        <w:jc w:val="both"/>
        <w:rPr>
          <w:rFonts w:ascii="Verdana" w:hAnsi="Verdana" w:cs="Arial"/>
          <w:sz w:val="24"/>
          <w:szCs w:val="24"/>
        </w:rPr>
      </w:pPr>
    </w:p>
    <w:p w:rsidR="0074167D" w:rsidRDefault="0074167D" w:rsidP="003D30BC">
      <w:pPr>
        <w:numPr>
          <w:ilvl w:val="0"/>
          <w:numId w:val="13"/>
        </w:numPr>
        <w:ind w:left="-851" w:firstLine="567"/>
        <w:jc w:val="both"/>
        <w:rPr>
          <w:rFonts w:ascii="Verdana" w:hAnsi="Verdana" w:cs="Arial"/>
          <w:b/>
          <w:bCs/>
          <w:sz w:val="24"/>
          <w:szCs w:val="24"/>
        </w:rPr>
      </w:pPr>
      <w:r>
        <w:rPr>
          <w:rFonts w:ascii="Verdana" w:hAnsi="Verdana" w:cs="Arial"/>
          <w:b/>
          <w:sz w:val="24"/>
          <w:szCs w:val="24"/>
          <w:lang w:val="sr-Cyrl-RS"/>
        </w:rPr>
        <w:t>Е</w:t>
      </w:r>
      <w:r>
        <w:rPr>
          <w:rFonts w:ascii="Verdana" w:hAnsi="Verdana" w:cs="Arial"/>
          <w:b/>
          <w:bCs/>
          <w:sz w:val="24"/>
          <w:szCs w:val="24"/>
        </w:rPr>
        <w:t>лементи критеријума</w:t>
      </w:r>
      <w:r>
        <w:rPr>
          <w:rFonts w:ascii="Verdana" w:hAnsi="Verdana" w:cs="Arial"/>
          <w:b/>
          <w:bCs/>
          <w:sz w:val="24"/>
          <w:szCs w:val="24"/>
          <w:lang w:val="sr-Cyrl-RS"/>
        </w:rPr>
        <w:t xml:space="preserve">, односно начин </w:t>
      </w:r>
      <w:r>
        <w:rPr>
          <w:rFonts w:ascii="Verdana" w:hAnsi="Verdana" w:cs="Arial"/>
          <w:b/>
          <w:bCs/>
          <w:sz w:val="24"/>
          <w:szCs w:val="24"/>
        </w:rPr>
        <w:t xml:space="preserve">на основу којих ће наручилац извршити доделу уговора у ситуацији када постоје две или више понуда са једнаким бројем пондера или истом понуђеном ценом </w:t>
      </w:r>
    </w:p>
    <w:p w:rsidR="0074167D" w:rsidRDefault="0074167D" w:rsidP="003D30BC">
      <w:pPr>
        <w:ind w:left="-851" w:firstLine="567"/>
        <w:jc w:val="both"/>
        <w:rPr>
          <w:rFonts w:ascii="Verdana" w:hAnsi="Verdana" w:cs="Arial"/>
          <w:bCs/>
          <w:sz w:val="24"/>
          <w:szCs w:val="24"/>
        </w:rPr>
      </w:pPr>
      <w:r>
        <w:rPr>
          <w:rFonts w:ascii="Verdana" w:hAnsi="Verdana" w:cs="Arial"/>
          <w:bCs/>
          <w:sz w:val="24"/>
          <w:szCs w:val="24"/>
        </w:rPr>
        <w:t xml:space="preserve">Уколико две или више понуда имају исти број бодова, као најповољнија биће изабрана она понуда </w:t>
      </w:r>
      <w:r>
        <w:rPr>
          <w:rFonts w:ascii="Verdana" w:hAnsi="Verdana" w:cs="Arial"/>
          <w:b/>
          <w:bCs/>
          <w:sz w:val="24"/>
          <w:szCs w:val="24"/>
        </w:rPr>
        <w:t>која има најнижу понуђену</w:t>
      </w:r>
      <w:r>
        <w:rPr>
          <w:rFonts w:ascii="Verdana" w:hAnsi="Verdana" w:cs="Arial"/>
          <w:bCs/>
          <w:sz w:val="24"/>
          <w:szCs w:val="24"/>
        </w:rPr>
        <w:t xml:space="preserve"> </w:t>
      </w:r>
      <w:r>
        <w:rPr>
          <w:rFonts w:ascii="Verdana" w:hAnsi="Verdana" w:cs="Arial"/>
          <w:b/>
          <w:bCs/>
          <w:sz w:val="24"/>
          <w:szCs w:val="24"/>
        </w:rPr>
        <w:t>цену.</w:t>
      </w:r>
      <w:r>
        <w:rPr>
          <w:rFonts w:ascii="Verdana" w:hAnsi="Verdana" w:cs="Arial"/>
          <w:bCs/>
          <w:sz w:val="24"/>
          <w:szCs w:val="24"/>
        </w:rPr>
        <w:t xml:space="preserve"> У случају исте понуђене цене као најповољнија биће изабрана понуда оног понуђача </w:t>
      </w:r>
      <w:r>
        <w:rPr>
          <w:rFonts w:ascii="Verdana" w:hAnsi="Verdana" w:cs="Arial"/>
          <w:b/>
          <w:bCs/>
          <w:sz w:val="24"/>
          <w:szCs w:val="24"/>
        </w:rPr>
        <w:t>који је понудио дужи период у коме се цене неће мењати.</w:t>
      </w:r>
      <w:r>
        <w:rPr>
          <w:rFonts w:ascii="Verdana" w:hAnsi="Verdana" w:cs="Arial"/>
          <w:bCs/>
          <w:sz w:val="24"/>
          <w:szCs w:val="24"/>
        </w:rPr>
        <w:t xml:space="preserve"> У случају истог понуђеног периода у коме се цене неће мењати, као најповољнија биће изабрана понуда оног понуђача који је понудио </w:t>
      </w:r>
      <w:r>
        <w:rPr>
          <w:rFonts w:ascii="Verdana" w:hAnsi="Verdana" w:cs="Arial"/>
          <w:b/>
          <w:bCs/>
          <w:sz w:val="24"/>
          <w:szCs w:val="24"/>
        </w:rPr>
        <w:t>краћи рок испоруке</w:t>
      </w:r>
      <w:r>
        <w:rPr>
          <w:rFonts w:ascii="Verdana" w:hAnsi="Verdana" w:cs="Arial"/>
          <w:bCs/>
          <w:sz w:val="24"/>
          <w:szCs w:val="24"/>
        </w:rPr>
        <w:t xml:space="preserve">. </w:t>
      </w:r>
    </w:p>
    <w:p w:rsidR="0074167D" w:rsidRDefault="0074167D" w:rsidP="003D30BC">
      <w:pPr>
        <w:ind w:left="-851" w:firstLine="567"/>
        <w:jc w:val="both"/>
        <w:rPr>
          <w:rFonts w:ascii="Verdana" w:hAnsi="Verdana" w:cs="Arial"/>
          <w:bCs/>
          <w:sz w:val="24"/>
          <w:szCs w:val="24"/>
        </w:rPr>
      </w:pPr>
      <w:r>
        <w:rPr>
          <w:rFonts w:ascii="Verdana" w:hAnsi="Verdana" w:cs="Arial"/>
          <w:bCs/>
          <w:sz w:val="24"/>
          <w:szCs w:val="24"/>
        </w:rPr>
        <w:t>Уколико ни након примене горе наведеног резервног елемента критеријума није могуће донети одлуку о додели уговора, наручилац ће уговор доделити понуђачу који буде извучен путем жреба. Наручилац ће писмено обавестити све понуђаче који су поднели понуде о датуму када ће се одржати извлачење путем жреба. Жребом ће бити обухваћене само оне понуде које имају једнаку најнижу понуђену цену, исти период немењања цена и исти рок испоруке. Извлачење путем жреба наручилац ће извршити јавно, у присуству понуђача, и то тако што ће називе понуђача исписати на одвојеним папирима, који су исте величине и боје, те ће све те папире ставити у провидну кутију одакле ће извући само један папир. Понуђачу чији назив буде на извученом папиру ће бити додељен уговор. Понуђачима који не присуствују овом поступку, наручилац ће доставити записник извлачења путем жреба.</w:t>
      </w:r>
    </w:p>
    <w:p w:rsidR="002F366E" w:rsidRDefault="002F366E" w:rsidP="003D30BC">
      <w:pPr>
        <w:ind w:left="-851" w:firstLine="567"/>
        <w:jc w:val="both"/>
        <w:rPr>
          <w:rFonts w:ascii="Verdana" w:hAnsi="Verdana" w:cs="Arial"/>
          <w:bCs/>
          <w:sz w:val="24"/>
          <w:szCs w:val="24"/>
        </w:rPr>
      </w:pPr>
    </w:p>
    <w:p w:rsidR="002F366E" w:rsidRDefault="002F366E" w:rsidP="003D30BC">
      <w:pPr>
        <w:ind w:left="-851" w:firstLine="567"/>
        <w:jc w:val="both"/>
        <w:rPr>
          <w:rFonts w:ascii="Verdana" w:hAnsi="Verdana" w:cs="Arial"/>
          <w:bCs/>
          <w:sz w:val="24"/>
          <w:szCs w:val="24"/>
        </w:rPr>
      </w:pPr>
    </w:p>
    <w:p w:rsidR="002F366E" w:rsidRDefault="002F366E" w:rsidP="003D30BC">
      <w:pPr>
        <w:ind w:left="-851" w:firstLine="567"/>
        <w:jc w:val="both"/>
        <w:rPr>
          <w:rFonts w:ascii="Verdana" w:hAnsi="Verdana" w:cs="Arial"/>
          <w:bCs/>
          <w:sz w:val="24"/>
          <w:szCs w:val="24"/>
        </w:rPr>
      </w:pPr>
    </w:p>
    <w:p w:rsidR="002F366E" w:rsidRDefault="002F366E" w:rsidP="003D30BC">
      <w:pPr>
        <w:ind w:left="-851" w:firstLine="567"/>
        <w:jc w:val="both"/>
        <w:rPr>
          <w:rFonts w:ascii="Verdana" w:hAnsi="Verdana" w:cs="Arial"/>
          <w:sz w:val="24"/>
          <w:szCs w:val="24"/>
          <w:lang w:val="sr-Latn-RS"/>
        </w:rPr>
      </w:pPr>
    </w:p>
    <w:p w:rsidR="0074167D" w:rsidRDefault="0074167D" w:rsidP="0074167D">
      <w:pPr>
        <w:shd w:val="clear" w:color="auto" w:fill="C6D9F1"/>
        <w:jc w:val="center"/>
        <w:rPr>
          <w:rFonts w:ascii="Verdana" w:hAnsi="Verdana" w:cs="Arial"/>
          <w:b/>
          <w:i/>
          <w:sz w:val="24"/>
          <w:szCs w:val="24"/>
        </w:rPr>
      </w:pPr>
      <w:r>
        <w:rPr>
          <w:rFonts w:ascii="Verdana" w:hAnsi="Verdana" w:cs="Arial"/>
          <w:b/>
          <w:i/>
          <w:sz w:val="24"/>
          <w:szCs w:val="24"/>
        </w:rPr>
        <w:t>VI</w:t>
      </w:r>
      <w:r>
        <w:rPr>
          <w:rFonts w:ascii="Verdana" w:hAnsi="Verdana" w:cs="Arial"/>
          <w:b/>
          <w:i/>
          <w:sz w:val="24"/>
          <w:szCs w:val="24"/>
          <w:lang w:val="sr-Cyrl-RS"/>
        </w:rPr>
        <w:t xml:space="preserve"> ОБРАЦИ КОЈИ ЧИНЕ САСТАВНИ ДЕО ПОНУДЕ</w:t>
      </w:r>
    </w:p>
    <w:p w:rsidR="0074167D" w:rsidRDefault="0074167D" w:rsidP="003D30BC">
      <w:pPr>
        <w:ind w:left="-709"/>
        <w:jc w:val="both"/>
        <w:rPr>
          <w:rFonts w:ascii="Verdana" w:hAnsi="Verdana" w:cs="Arial"/>
          <w:sz w:val="24"/>
          <w:szCs w:val="24"/>
          <w:lang w:val="sr-Cyrl-RS"/>
        </w:rPr>
      </w:pPr>
      <w:r>
        <w:rPr>
          <w:rFonts w:ascii="Verdana" w:hAnsi="Verdana" w:cs="Arial"/>
          <w:sz w:val="24"/>
          <w:szCs w:val="24"/>
          <w:lang w:val="sr-Cyrl-RS"/>
        </w:rPr>
        <w:t>Саставни део понуде чине следећи обрасци:</w:t>
      </w:r>
    </w:p>
    <w:p w:rsidR="0074167D" w:rsidRDefault="0074167D" w:rsidP="003D30BC">
      <w:pPr>
        <w:numPr>
          <w:ilvl w:val="0"/>
          <w:numId w:val="14"/>
        </w:numPr>
        <w:ind w:left="-709"/>
        <w:jc w:val="both"/>
        <w:rPr>
          <w:rFonts w:ascii="Verdana" w:hAnsi="Verdana" w:cs="Arial"/>
          <w:sz w:val="24"/>
          <w:szCs w:val="24"/>
          <w:lang w:val="sr-Cyrl-RS"/>
        </w:rPr>
      </w:pPr>
      <w:r>
        <w:rPr>
          <w:rFonts w:ascii="Verdana" w:hAnsi="Verdana" w:cs="Arial"/>
          <w:sz w:val="24"/>
          <w:szCs w:val="24"/>
        </w:rPr>
        <w:t>Образац понуде (Образац 1);</w:t>
      </w:r>
    </w:p>
    <w:p w:rsidR="0074167D" w:rsidRDefault="0074167D" w:rsidP="003D30BC">
      <w:pPr>
        <w:numPr>
          <w:ilvl w:val="0"/>
          <w:numId w:val="14"/>
        </w:numPr>
        <w:ind w:left="-709"/>
        <w:jc w:val="both"/>
        <w:rPr>
          <w:rFonts w:ascii="Verdana" w:hAnsi="Verdana" w:cs="Arial"/>
          <w:sz w:val="24"/>
          <w:szCs w:val="24"/>
          <w:lang w:val="sr-Cyrl-RS"/>
        </w:rPr>
      </w:pPr>
      <w:r>
        <w:rPr>
          <w:rFonts w:ascii="Verdana" w:hAnsi="Verdana" w:cs="Arial"/>
          <w:sz w:val="24"/>
          <w:szCs w:val="24"/>
        </w:rPr>
        <w:t xml:space="preserve">Образац структуре понуђене цене, са упутством како да се попуни (Образац 2); </w:t>
      </w:r>
    </w:p>
    <w:p w:rsidR="0074167D" w:rsidRDefault="0074167D" w:rsidP="003D30BC">
      <w:pPr>
        <w:numPr>
          <w:ilvl w:val="0"/>
          <w:numId w:val="14"/>
        </w:numPr>
        <w:ind w:left="-709"/>
        <w:jc w:val="both"/>
        <w:rPr>
          <w:rFonts w:ascii="Verdana" w:hAnsi="Verdana" w:cs="Arial"/>
          <w:sz w:val="24"/>
          <w:szCs w:val="24"/>
          <w:lang w:val="sr-Cyrl-RS"/>
        </w:rPr>
      </w:pPr>
      <w:r>
        <w:rPr>
          <w:rFonts w:ascii="Verdana" w:hAnsi="Verdana" w:cs="Arial"/>
          <w:sz w:val="24"/>
          <w:szCs w:val="24"/>
        </w:rPr>
        <w:t xml:space="preserve">Образац трошкова припреме понуде (Образац 3); </w:t>
      </w:r>
    </w:p>
    <w:p w:rsidR="0074167D" w:rsidRDefault="0074167D" w:rsidP="003D30BC">
      <w:pPr>
        <w:numPr>
          <w:ilvl w:val="0"/>
          <w:numId w:val="14"/>
        </w:numPr>
        <w:ind w:left="-709"/>
        <w:jc w:val="both"/>
        <w:rPr>
          <w:rFonts w:ascii="Verdana" w:hAnsi="Verdana" w:cs="Arial"/>
          <w:sz w:val="24"/>
          <w:szCs w:val="24"/>
          <w:lang w:val="sr-Cyrl-RS"/>
        </w:rPr>
      </w:pPr>
      <w:r>
        <w:rPr>
          <w:rFonts w:ascii="Verdana" w:hAnsi="Verdana" w:cs="Arial"/>
          <w:sz w:val="24"/>
          <w:szCs w:val="24"/>
        </w:rPr>
        <w:t>Образац изјаве о независној понуди (Образац 4);</w:t>
      </w:r>
    </w:p>
    <w:p w:rsidR="0074167D" w:rsidRDefault="0074167D" w:rsidP="003D30BC">
      <w:pPr>
        <w:numPr>
          <w:ilvl w:val="0"/>
          <w:numId w:val="14"/>
        </w:numPr>
        <w:ind w:left="-709"/>
        <w:jc w:val="both"/>
        <w:rPr>
          <w:rFonts w:ascii="Verdana" w:hAnsi="Verdana" w:cs="Arial"/>
          <w:sz w:val="24"/>
          <w:szCs w:val="24"/>
          <w:lang w:val="sr-Cyrl-RS"/>
        </w:rPr>
      </w:pPr>
      <w:r>
        <w:rPr>
          <w:rFonts w:ascii="Verdana" w:hAnsi="Verdana" w:cs="Arial"/>
          <w:sz w:val="24"/>
          <w:szCs w:val="24"/>
        </w:rPr>
        <w:t xml:space="preserve">Образац изјаве понуђача о испуњености услова за учешће у поступку јавне набавке - чл. 75. </w:t>
      </w:r>
      <w:proofErr w:type="gramStart"/>
      <w:r>
        <w:rPr>
          <w:rFonts w:ascii="Verdana" w:hAnsi="Verdana" w:cs="Arial"/>
          <w:sz w:val="24"/>
          <w:szCs w:val="24"/>
        </w:rPr>
        <w:t>и</w:t>
      </w:r>
      <w:proofErr w:type="gramEnd"/>
      <w:r>
        <w:rPr>
          <w:rFonts w:ascii="Verdana" w:hAnsi="Verdana" w:cs="Arial"/>
          <w:sz w:val="24"/>
          <w:szCs w:val="24"/>
        </w:rPr>
        <w:t xml:space="preserve"> 76. ЗЈН, наведених овом конурсном докумнтацијом, (Образац 5)</w:t>
      </w:r>
      <w:r>
        <w:rPr>
          <w:rFonts w:ascii="Verdana" w:hAnsi="Verdana" w:cs="Arial"/>
          <w:sz w:val="24"/>
          <w:szCs w:val="24"/>
          <w:lang w:val="sr-Cyrl-RS"/>
        </w:rPr>
        <w:t>;</w:t>
      </w:r>
    </w:p>
    <w:p w:rsidR="0074167D" w:rsidRDefault="0074167D" w:rsidP="003D30BC">
      <w:pPr>
        <w:numPr>
          <w:ilvl w:val="0"/>
          <w:numId w:val="14"/>
        </w:numPr>
        <w:spacing w:before="100" w:beforeAutospacing="1" w:line="210" w:lineRule="atLeast"/>
        <w:ind w:left="-709"/>
        <w:jc w:val="both"/>
        <w:rPr>
          <w:rFonts w:ascii="Verdana" w:hAnsi="Verdana" w:cs="Arial"/>
          <w:sz w:val="24"/>
          <w:szCs w:val="24"/>
          <w:lang w:val="sr-Cyrl-RS" w:eastAsia="sr-Latn-RS"/>
        </w:rPr>
      </w:pPr>
      <w:r>
        <w:rPr>
          <w:rFonts w:ascii="Verdana" w:hAnsi="Verdana" w:cs="Arial"/>
          <w:sz w:val="24"/>
          <w:szCs w:val="24"/>
          <w:lang w:val="sr-Cyrl-RS" w:eastAsia="sr-Latn-RS"/>
        </w:rPr>
        <w:t xml:space="preserve">Образац изјаве подизвођача о испуњености услова за учешће у поступку јавне набавке  - чл. 75. ЗЈН, </w:t>
      </w:r>
      <w:r>
        <w:rPr>
          <w:rFonts w:ascii="Verdana" w:hAnsi="Verdana" w:cs="Arial"/>
          <w:iCs/>
          <w:sz w:val="24"/>
          <w:szCs w:val="24"/>
          <w:lang w:val="sr-Cyrl-RS"/>
        </w:rPr>
        <w:t>наведених овом конкурсном документацијом</w:t>
      </w:r>
      <w:r>
        <w:rPr>
          <w:rFonts w:ascii="Verdana" w:hAnsi="Verdana" w:cs="Arial"/>
          <w:sz w:val="24"/>
          <w:szCs w:val="24"/>
          <w:lang w:val="sr-Cyrl-RS" w:eastAsia="sr-Latn-RS"/>
        </w:rPr>
        <w:t xml:space="preserve"> (Образац 6);</w:t>
      </w:r>
    </w:p>
    <w:p w:rsidR="0074167D" w:rsidRDefault="0074167D" w:rsidP="003D30BC">
      <w:pPr>
        <w:numPr>
          <w:ilvl w:val="0"/>
          <w:numId w:val="14"/>
        </w:numPr>
        <w:spacing w:before="100" w:beforeAutospacing="1" w:line="210" w:lineRule="atLeast"/>
        <w:ind w:left="-709"/>
        <w:jc w:val="both"/>
        <w:rPr>
          <w:rFonts w:ascii="Verdana" w:hAnsi="Verdana" w:cs="Arial"/>
          <w:sz w:val="24"/>
          <w:szCs w:val="24"/>
          <w:lang w:val="sr-Cyrl-RS" w:eastAsia="sr-Latn-RS"/>
        </w:rPr>
      </w:pPr>
      <w:r>
        <w:rPr>
          <w:rFonts w:ascii="Verdana" w:hAnsi="Verdana" w:cs="Arial"/>
          <w:sz w:val="24"/>
          <w:szCs w:val="24"/>
          <w:lang w:val="sr-Cyrl-RS" w:eastAsia="sr-Latn-RS"/>
        </w:rPr>
        <w:t>Модел/е уговора;</w:t>
      </w:r>
    </w:p>
    <w:p w:rsidR="0074167D" w:rsidRDefault="0074167D" w:rsidP="003D30BC">
      <w:pPr>
        <w:numPr>
          <w:ilvl w:val="0"/>
          <w:numId w:val="14"/>
        </w:numPr>
        <w:spacing w:before="100" w:beforeAutospacing="1" w:line="210" w:lineRule="atLeast"/>
        <w:ind w:left="-709"/>
        <w:jc w:val="both"/>
        <w:rPr>
          <w:rFonts w:ascii="Verdana" w:hAnsi="Verdana" w:cs="Arial"/>
          <w:sz w:val="24"/>
          <w:szCs w:val="24"/>
          <w:lang w:val="sr-Cyrl-RS" w:eastAsia="sr-Latn-RS"/>
        </w:rPr>
      </w:pPr>
      <w:r>
        <w:rPr>
          <w:rFonts w:ascii="Verdana" w:hAnsi="Verdana" w:cs="Arial"/>
          <w:sz w:val="24"/>
          <w:szCs w:val="24"/>
          <w:lang w:val="sr-Cyrl-RS" w:eastAsia="sr-Latn-RS"/>
        </w:rPr>
        <w:t>Доказе о испуњености обавезних услова из члана 75. став 1. тачака 5)- важећа дозвола надлежног органа</w:t>
      </w:r>
      <w:r>
        <w:rPr>
          <w:rFonts w:ascii="Verdana" w:hAnsi="Verdana" w:cs="Arial"/>
          <w:sz w:val="24"/>
          <w:szCs w:val="24"/>
          <w:lang w:val="sr-Latn-CS" w:eastAsia="sr-Latn-RS"/>
        </w:rPr>
        <w:t xml:space="preserve">, </w:t>
      </w:r>
      <w:r>
        <w:rPr>
          <w:rFonts w:ascii="Verdana" w:hAnsi="Verdana" w:cs="Arial"/>
          <w:sz w:val="24"/>
          <w:szCs w:val="24"/>
          <w:lang w:val="sr-Cyrl-RS" w:eastAsia="sr-Latn-RS"/>
        </w:rPr>
        <w:t xml:space="preserve">наведених у одељку </w:t>
      </w:r>
      <w:r>
        <w:rPr>
          <w:rFonts w:ascii="Verdana" w:hAnsi="Verdana" w:cs="Arial"/>
          <w:sz w:val="24"/>
          <w:szCs w:val="24"/>
          <w:lang w:val="sr-Latn-CS" w:eastAsia="sr-Latn-RS"/>
        </w:rPr>
        <w:t>IV</w:t>
      </w:r>
      <w:r>
        <w:rPr>
          <w:rFonts w:ascii="Verdana" w:hAnsi="Verdana" w:cs="Arial"/>
          <w:sz w:val="24"/>
          <w:szCs w:val="24"/>
          <w:lang w:val="sr-Cyrl-RS" w:eastAsia="sr-Latn-RS"/>
        </w:rPr>
        <w:t xml:space="preserve"> ове конкурсне документације</w:t>
      </w:r>
      <w:r>
        <w:rPr>
          <w:rFonts w:ascii="Verdana" w:hAnsi="Verdana" w:cs="Arial"/>
          <w:sz w:val="24"/>
          <w:szCs w:val="24"/>
          <w:lang w:val="sr-Latn-CS" w:eastAsia="sr-Latn-RS"/>
        </w:rPr>
        <w:t xml:space="preserve"> </w:t>
      </w:r>
      <w:r>
        <w:rPr>
          <w:rFonts w:ascii="Verdana" w:hAnsi="Verdana" w:cs="Arial"/>
          <w:sz w:val="24"/>
          <w:szCs w:val="24"/>
          <w:lang w:val="sr-Cyrl-RS" w:eastAsia="sr-Latn-RS"/>
        </w:rPr>
        <w:t>;</w:t>
      </w:r>
    </w:p>
    <w:p w:rsidR="0074167D" w:rsidRDefault="0074167D" w:rsidP="003D30BC">
      <w:pPr>
        <w:numPr>
          <w:ilvl w:val="0"/>
          <w:numId w:val="14"/>
        </w:numPr>
        <w:spacing w:before="100" w:beforeAutospacing="1" w:line="210" w:lineRule="atLeast"/>
        <w:ind w:left="-709"/>
        <w:jc w:val="both"/>
        <w:rPr>
          <w:rFonts w:ascii="Verdana" w:hAnsi="Verdana" w:cs="Arial"/>
          <w:sz w:val="24"/>
          <w:szCs w:val="24"/>
          <w:lang w:val="sr-Cyrl-RS" w:eastAsia="sr-Latn-RS"/>
        </w:rPr>
      </w:pPr>
      <w:r>
        <w:rPr>
          <w:rFonts w:ascii="Verdana" w:hAnsi="Verdana" w:cs="Arial"/>
          <w:sz w:val="24"/>
          <w:szCs w:val="24"/>
          <w:lang w:val="sr-Cyrl-RS" w:eastAsia="sr-Latn-RS"/>
        </w:rPr>
        <w:t xml:space="preserve">Доказе о испуњености додатних услова наведених у одељку </w:t>
      </w:r>
      <w:r>
        <w:rPr>
          <w:rFonts w:ascii="Verdana" w:hAnsi="Verdana" w:cs="Arial"/>
          <w:sz w:val="24"/>
          <w:szCs w:val="24"/>
          <w:lang w:val="sr-Latn-CS" w:eastAsia="sr-Latn-RS"/>
        </w:rPr>
        <w:t>IV</w:t>
      </w:r>
      <w:r>
        <w:rPr>
          <w:rFonts w:ascii="Verdana" w:hAnsi="Verdana" w:cs="Arial"/>
          <w:sz w:val="24"/>
          <w:szCs w:val="24"/>
          <w:lang w:val="sr-Cyrl-RS" w:eastAsia="sr-Latn-RS"/>
        </w:rPr>
        <w:t xml:space="preserve"> ове конкурсне документације;</w:t>
      </w:r>
    </w:p>
    <w:p w:rsidR="00CB022C" w:rsidRDefault="00CB022C" w:rsidP="00CB022C">
      <w:pPr>
        <w:spacing w:before="100" w:beforeAutospacing="1" w:line="210" w:lineRule="atLeast"/>
        <w:jc w:val="both"/>
        <w:rPr>
          <w:rFonts w:ascii="Verdana" w:hAnsi="Verdana" w:cs="Arial"/>
          <w:sz w:val="24"/>
          <w:szCs w:val="24"/>
          <w:lang w:val="sr-Cyrl-RS" w:eastAsia="sr-Latn-RS"/>
        </w:rPr>
      </w:pPr>
    </w:p>
    <w:p w:rsidR="00CB022C" w:rsidRDefault="00CB022C" w:rsidP="00CB022C">
      <w:pPr>
        <w:spacing w:before="100" w:beforeAutospacing="1" w:line="210" w:lineRule="atLeast"/>
        <w:jc w:val="both"/>
        <w:rPr>
          <w:rFonts w:ascii="Verdana" w:hAnsi="Verdana" w:cs="Arial"/>
          <w:sz w:val="24"/>
          <w:szCs w:val="24"/>
          <w:lang w:val="sr-Cyrl-RS" w:eastAsia="sr-Latn-RS"/>
        </w:rPr>
      </w:pPr>
    </w:p>
    <w:p w:rsidR="00CB022C" w:rsidRDefault="00CB022C" w:rsidP="00CB022C">
      <w:pPr>
        <w:spacing w:before="100" w:beforeAutospacing="1" w:line="210" w:lineRule="atLeast"/>
        <w:jc w:val="both"/>
        <w:rPr>
          <w:rFonts w:ascii="Verdana" w:hAnsi="Verdana" w:cs="Arial"/>
          <w:sz w:val="24"/>
          <w:szCs w:val="24"/>
          <w:lang w:val="sr-Cyrl-RS" w:eastAsia="sr-Latn-RS"/>
        </w:rPr>
      </w:pPr>
    </w:p>
    <w:p w:rsidR="00CB022C" w:rsidRDefault="00CB022C" w:rsidP="00CB022C">
      <w:pPr>
        <w:spacing w:before="100" w:beforeAutospacing="1" w:line="210" w:lineRule="atLeast"/>
        <w:jc w:val="both"/>
        <w:rPr>
          <w:rFonts w:ascii="Verdana" w:hAnsi="Verdana" w:cs="Arial"/>
          <w:sz w:val="24"/>
          <w:szCs w:val="24"/>
          <w:lang w:val="sr-Cyrl-RS" w:eastAsia="sr-Latn-RS"/>
        </w:rPr>
      </w:pPr>
    </w:p>
    <w:p w:rsidR="00CB022C" w:rsidRDefault="00CB022C" w:rsidP="00CB022C">
      <w:pPr>
        <w:spacing w:before="100" w:beforeAutospacing="1" w:line="210" w:lineRule="atLeast"/>
        <w:jc w:val="both"/>
        <w:rPr>
          <w:rFonts w:ascii="Verdana" w:hAnsi="Verdana" w:cs="Arial"/>
          <w:sz w:val="24"/>
          <w:szCs w:val="24"/>
          <w:lang w:val="sr-Cyrl-RS" w:eastAsia="sr-Latn-RS"/>
        </w:rPr>
      </w:pPr>
    </w:p>
    <w:p w:rsidR="00CB022C" w:rsidRDefault="00CB022C" w:rsidP="00CB022C">
      <w:pPr>
        <w:spacing w:before="100" w:beforeAutospacing="1" w:line="210" w:lineRule="atLeast"/>
        <w:jc w:val="both"/>
        <w:rPr>
          <w:rFonts w:ascii="Verdana" w:hAnsi="Verdana" w:cs="Arial"/>
          <w:sz w:val="24"/>
          <w:szCs w:val="24"/>
          <w:lang w:val="sr-Cyrl-RS" w:eastAsia="sr-Latn-RS"/>
        </w:rPr>
      </w:pPr>
    </w:p>
    <w:p w:rsidR="00CB022C" w:rsidRDefault="00CB022C" w:rsidP="00CB022C">
      <w:pPr>
        <w:spacing w:before="100" w:beforeAutospacing="1" w:line="210" w:lineRule="atLeast"/>
        <w:jc w:val="both"/>
        <w:rPr>
          <w:rFonts w:ascii="Verdana" w:hAnsi="Verdana" w:cs="Arial"/>
          <w:sz w:val="24"/>
          <w:szCs w:val="24"/>
          <w:lang w:val="sr-Cyrl-RS" w:eastAsia="sr-Latn-RS"/>
        </w:rPr>
      </w:pPr>
    </w:p>
    <w:p w:rsidR="00CB022C" w:rsidRDefault="00CB022C" w:rsidP="00CB022C">
      <w:pPr>
        <w:spacing w:before="100" w:beforeAutospacing="1" w:line="210" w:lineRule="atLeast"/>
        <w:jc w:val="both"/>
        <w:rPr>
          <w:rFonts w:ascii="Verdana" w:hAnsi="Verdana" w:cs="Arial"/>
          <w:sz w:val="24"/>
          <w:szCs w:val="24"/>
          <w:lang w:val="sr-Cyrl-RS" w:eastAsia="sr-Latn-RS"/>
        </w:rPr>
      </w:pPr>
    </w:p>
    <w:p w:rsidR="00CB022C" w:rsidRDefault="00CB022C" w:rsidP="00CB022C">
      <w:pPr>
        <w:spacing w:before="100" w:beforeAutospacing="1" w:line="210" w:lineRule="atLeast"/>
        <w:jc w:val="both"/>
        <w:rPr>
          <w:rFonts w:ascii="Verdana" w:hAnsi="Verdana" w:cs="Arial"/>
          <w:sz w:val="24"/>
          <w:szCs w:val="24"/>
          <w:lang w:val="sr-Cyrl-RS" w:eastAsia="sr-Latn-RS"/>
        </w:rPr>
      </w:pPr>
    </w:p>
    <w:p w:rsidR="00CB022C" w:rsidRDefault="00CB022C" w:rsidP="00CB022C">
      <w:pPr>
        <w:spacing w:before="100" w:beforeAutospacing="1" w:line="210" w:lineRule="atLeast"/>
        <w:jc w:val="both"/>
        <w:rPr>
          <w:rFonts w:ascii="Verdana" w:hAnsi="Verdana" w:cs="Arial"/>
          <w:sz w:val="24"/>
          <w:szCs w:val="24"/>
          <w:lang w:val="sr-Cyrl-RS" w:eastAsia="sr-Latn-RS"/>
        </w:rPr>
      </w:pPr>
    </w:p>
    <w:p w:rsidR="00CB022C" w:rsidRDefault="00CB022C" w:rsidP="00CB022C">
      <w:pPr>
        <w:spacing w:before="100" w:beforeAutospacing="1" w:line="210" w:lineRule="atLeast"/>
        <w:jc w:val="both"/>
        <w:rPr>
          <w:rFonts w:ascii="Verdana" w:hAnsi="Verdana" w:cs="Arial"/>
          <w:sz w:val="24"/>
          <w:szCs w:val="24"/>
          <w:lang w:val="sr-Cyrl-RS" w:eastAsia="sr-Latn-RS"/>
        </w:rPr>
      </w:pPr>
    </w:p>
    <w:p w:rsidR="00CB022C" w:rsidRDefault="00CB022C" w:rsidP="00CB022C">
      <w:pPr>
        <w:spacing w:before="100" w:beforeAutospacing="1" w:line="210" w:lineRule="atLeast"/>
        <w:jc w:val="both"/>
        <w:rPr>
          <w:rFonts w:ascii="Verdana" w:hAnsi="Verdana" w:cs="Arial"/>
          <w:sz w:val="24"/>
          <w:szCs w:val="24"/>
          <w:lang w:val="sr-Cyrl-RS" w:eastAsia="sr-Latn-RS"/>
        </w:rPr>
      </w:pPr>
    </w:p>
    <w:p w:rsidR="00CB022C" w:rsidRDefault="00CB022C" w:rsidP="00CB022C">
      <w:pPr>
        <w:spacing w:before="100" w:beforeAutospacing="1" w:line="210" w:lineRule="atLeast"/>
        <w:jc w:val="both"/>
        <w:rPr>
          <w:rFonts w:ascii="Verdana" w:hAnsi="Verdana" w:cs="Arial"/>
          <w:sz w:val="24"/>
          <w:szCs w:val="24"/>
          <w:lang w:val="sr-Cyrl-RS" w:eastAsia="sr-Latn-RS"/>
        </w:rPr>
      </w:pPr>
    </w:p>
    <w:p w:rsidR="00CB022C" w:rsidRDefault="00CB022C" w:rsidP="00CB022C">
      <w:pPr>
        <w:spacing w:before="100" w:beforeAutospacing="1" w:line="210" w:lineRule="atLeast"/>
        <w:jc w:val="both"/>
        <w:rPr>
          <w:rFonts w:ascii="Verdana" w:hAnsi="Verdana" w:cs="Arial"/>
          <w:sz w:val="24"/>
          <w:szCs w:val="24"/>
          <w:lang w:val="sr-Cyrl-RS" w:eastAsia="sr-Latn-RS"/>
        </w:rPr>
      </w:pPr>
    </w:p>
    <w:p w:rsidR="006F18F1" w:rsidRDefault="006F18F1" w:rsidP="00CB022C">
      <w:pPr>
        <w:spacing w:before="100" w:beforeAutospacing="1" w:line="210" w:lineRule="atLeast"/>
        <w:jc w:val="both"/>
        <w:rPr>
          <w:rFonts w:ascii="Verdana" w:hAnsi="Verdana" w:cs="Arial"/>
          <w:sz w:val="24"/>
          <w:szCs w:val="24"/>
          <w:lang w:val="sr-Cyrl-RS" w:eastAsia="sr-Latn-RS"/>
        </w:rPr>
      </w:pPr>
    </w:p>
    <w:p w:rsidR="0074167D" w:rsidRDefault="0074167D" w:rsidP="0074167D">
      <w:pPr>
        <w:ind w:left="720"/>
        <w:jc w:val="right"/>
        <w:rPr>
          <w:rFonts w:ascii="Verdana" w:hAnsi="Verdana" w:cs="Arial"/>
          <w:b/>
          <w:bCs/>
          <w:iCs/>
          <w:sz w:val="24"/>
          <w:szCs w:val="24"/>
          <w:lang w:val="sr-Cyrl-RS"/>
        </w:rPr>
      </w:pPr>
      <w:r>
        <w:rPr>
          <w:rFonts w:ascii="Verdana" w:hAnsi="Verdana" w:cs="Arial"/>
          <w:b/>
          <w:bCs/>
          <w:iCs/>
          <w:sz w:val="24"/>
          <w:szCs w:val="24"/>
          <w:lang w:val="sr-Cyrl-RS"/>
        </w:rPr>
        <w:lastRenderedPageBreak/>
        <w:t>( ОБРАЗАЦ 1)</w:t>
      </w:r>
    </w:p>
    <w:p w:rsidR="0074167D" w:rsidRDefault="0074167D" w:rsidP="0074167D">
      <w:pPr>
        <w:ind w:left="720"/>
        <w:jc w:val="center"/>
        <w:rPr>
          <w:rFonts w:ascii="Verdana" w:hAnsi="Verdana" w:cs="Arial"/>
          <w:b/>
          <w:bCs/>
          <w:iCs/>
          <w:sz w:val="24"/>
          <w:szCs w:val="24"/>
          <w:lang w:val="sr-Latn-RS"/>
        </w:rPr>
      </w:pPr>
      <w:r>
        <w:rPr>
          <w:rFonts w:ascii="Verdana" w:hAnsi="Verdana" w:cs="Arial"/>
          <w:b/>
          <w:bCs/>
          <w:iCs/>
          <w:sz w:val="24"/>
          <w:szCs w:val="24"/>
          <w:lang w:val="sr-Cyrl-RS"/>
        </w:rPr>
        <w:t>ОБРАЗАЦ ПОНУДЕ</w:t>
      </w:r>
    </w:p>
    <w:p w:rsidR="0074167D" w:rsidRDefault="0074167D" w:rsidP="00AD691D">
      <w:pPr>
        <w:ind w:left="-709" w:right="-143" w:firstLine="709"/>
        <w:jc w:val="both"/>
        <w:rPr>
          <w:rFonts w:ascii="Verdana" w:hAnsi="Verdana" w:cs="Arial"/>
          <w:i/>
          <w:iCs/>
          <w:sz w:val="24"/>
          <w:szCs w:val="24"/>
        </w:rPr>
      </w:pPr>
      <w:r>
        <w:rPr>
          <w:rFonts w:ascii="Verdana" w:hAnsi="Verdana" w:cs="Arial"/>
          <w:iCs/>
          <w:sz w:val="24"/>
          <w:szCs w:val="24"/>
        </w:rPr>
        <w:t>Понуда бр</w:t>
      </w:r>
      <w:r>
        <w:rPr>
          <w:rFonts w:ascii="Verdana" w:hAnsi="Verdana" w:cs="Arial"/>
          <w:iCs/>
          <w:sz w:val="24"/>
          <w:szCs w:val="24"/>
          <w:lang w:val="sr-Cyrl-RS"/>
        </w:rPr>
        <w:t xml:space="preserve"> ________________ </w:t>
      </w:r>
      <w:r>
        <w:rPr>
          <w:rFonts w:ascii="Verdana" w:hAnsi="Verdana" w:cs="Arial"/>
          <w:iCs/>
          <w:sz w:val="24"/>
          <w:szCs w:val="24"/>
        </w:rPr>
        <w:t>од</w:t>
      </w:r>
      <w:r>
        <w:rPr>
          <w:rFonts w:ascii="Verdana" w:hAnsi="Verdana" w:cs="Arial"/>
          <w:iCs/>
          <w:sz w:val="24"/>
          <w:szCs w:val="24"/>
          <w:lang w:val="sr-Cyrl-RS"/>
        </w:rPr>
        <w:t xml:space="preserve"> __________________ </w:t>
      </w:r>
      <w:r>
        <w:rPr>
          <w:rFonts w:ascii="Verdana" w:hAnsi="Verdana" w:cs="Arial"/>
          <w:iCs/>
          <w:sz w:val="24"/>
          <w:szCs w:val="24"/>
        </w:rPr>
        <w:t xml:space="preserve">за јавну </w:t>
      </w:r>
      <w:r>
        <w:rPr>
          <w:rFonts w:ascii="Verdana" w:hAnsi="Verdana" w:cs="Arial"/>
          <w:iCs/>
          <w:sz w:val="24"/>
          <w:szCs w:val="24"/>
          <w:lang w:val="sr-Cyrl-RS"/>
        </w:rPr>
        <w:t>н</w:t>
      </w:r>
      <w:r>
        <w:rPr>
          <w:rFonts w:ascii="Verdana" w:hAnsi="Verdana" w:cs="Arial"/>
          <w:iCs/>
          <w:sz w:val="24"/>
          <w:szCs w:val="24"/>
        </w:rPr>
        <w:t>абавку</w:t>
      </w:r>
      <w:r>
        <w:rPr>
          <w:rFonts w:ascii="Verdana" w:hAnsi="Verdana" w:cs="Arial"/>
          <w:iCs/>
          <w:sz w:val="24"/>
          <w:szCs w:val="24"/>
          <w:lang w:val="sr-Cyrl-RS"/>
        </w:rPr>
        <w:t xml:space="preserve"> намирница за припремање хране</w:t>
      </w:r>
      <w:r>
        <w:rPr>
          <w:rFonts w:ascii="Verdana" w:hAnsi="Verdana" w:cs="Arial"/>
          <w:b/>
          <w:bCs/>
          <w:i/>
          <w:iCs/>
          <w:sz w:val="24"/>
          <w:szCs w:val="24"/>
        </w:rPr>
        <w:t>,</w:t>
      </w:r>
      <w:r>
        <w:rPr>
          <w:rFonts w:ascii="Verdana" w:hAnsi="Verdana" w:cs="Arial"/>
          <w:b/>
          <w:bCs/>
          <w:iCs/>
          <w:sz w:val="24"/>
          <w:szCs w:val="24"/>
        </w:rPr>
        <w:t xml:space="preserve"> </w:t>
      </w:r>
      <w:r>
        <w:rPr>
          <w:rFonts w:ascii="Verdana" w:hAnsi="Verdana" w:cs="Arial"/>
          <w:iCs/>
          <w:sz w:val="24"/>
          <w:szCs w:val="24"/>
        </w:rPr>
        <w:t xml:space="preserve">ЈН број </w:t>
      </w:r>
      <w:r>
        <w:rPr>
          <w:rFonts w:ascii="Verdana" w:hAnsi="Verdana" w:cs="Arial"/>
          <w:iCs/>
          <w:sz w:val="24"/>
          <w:szCs w:val="24"/>
          <w:lang w:val="sr-Cyrl-RS"/>
        </w:rPr>
        <w:t>1.1.</w:t>
      </w:r>
      <w:r w:rsidR="00AD691D">
        <w:rPr>
          <w:rFonts w:ascii="Verdana" w:hAnsi="Verdana" w:cs="Arial"/>
          <w:iCs/>
          <w:sz w:val="24"/>
          <w:szCs w:val="24"/>
          <w:lang w:val="sr-Latn-CS"/>
        </w:rPr>
        <w:t>1</w:t>
      </w:r>
      <w:r>
        <w:rPr>
          <w:rFonts w:ascii="Verdana" w:hAnsi="Verdana" w:cs="Arial"/>
          <w:iCs/>
          <w:sz w:val="24"/>
          <w:szCs w:val="24"/>
          <w:lang w:val="sr-Cyrl-RS"/>
        </w:rPr>
        <w:t>/201</w:t>
      </w:r>
      <w:r w:rsidR="001C257F">
        <w:rPr>
          <w:rFonts w:ascii="Verdana" w:hAnsi="Verdana" w:cs="Arial"/>
          <w:iCs/>
          <w:sz w:val="24"/>
          <w:szCs w:val="24"/>
        </w:rPr>
        <w:t>9</w:t>
      </w:r>
      <w:r w:rsidR="00560290">
        <w:rPr>
          <w:rFonts w:ascii="Verdana" w:hAnsi="Verdana" w:cs="Arial"/>
          <w:iCs/>
          <w:sz w:val="24"/>
          <w:szCs w:val="24"/>
          <w:lang w:val="sr-Cyrl-RS"/>
        </w:rPr>
        <w:t>-понављање поступка за партије 3. и 7.</w:t>
      </w:r>
      <w:r>
        <w:rPr>
          <w:rFonts w:ascii="Verdana" w:hAnsi="Verdana" w:cs="Arial"/>
          <w:iCs/>
          <w:sz w:val="24"/>
          <w:szCs w:val="24"/>
          <w:lang w:val="sr-Cyrl-RS"/>
        </w:rPr>
        <w:t xml:space="preserve"> </w:t>
      </w:r>
    </w:p>
    <w:p w:rsidR="0074167D" w:rsidRPr="00AD691D" w:rsidRDefault="0074167D" w:rsidP="00AD691D">
      <w:pPr>
        <w:pStyle w:val="Pasussalistom"/>
        <w:numPr>
          <w:ilvl w:val="0"/>
          <w:numId w:val="22"/>
        </w:numPr>
        <w:rPr>
          <w:rFonts w:ascii="Verdana" w:hAnsi="Verdana" w:cs="Arial"/>
          <w:i/>
          <w:iCs/>
        </w:rPr>
      </w:pPr>
      <w:r w:rsidRPr="00AD691D">
        <w:rPr>
          <w:rFonts w:ascii="Verdana" w:hAnsi="Verdana" w:cs="Arial"/>
          <w:b/>
          <w:bCs/>
          <w:i/>
          <w:iCs/>
        </w:rPr>
        <w:t>ОПШТИ ПОДАЦИ О ПОНУЂАЧУ</w:t>
      </w:r>
    </w:p>
    <w:tbl>
      <w:tblPr>
        <w:tblW w:w="0" w:type="dxa"/>
        <w:tblInd w:w="-431" w:type="dxa"/>
        <w:tblLayout w:type="fixed"/>
        <w:tblLook w:val="04A0" w:firstRow="1" w:lastRow="0" w:firstColumn="1" w:lastColumn="0" w:noHBand="0" w:noVBand="1"/>
      </w:tblPr>
      <w:tblGrid>
        <w:gridCol w:w="5032"/>
        <w:gridCol w:w="4660"/>
      </w:tblGrid>
      <w:tr w:rsidR="0074167D" w:rsidTr="0074167D">
        <w:trPr>
          <w:trHeight w:val="486"/>
        </w:trPr>
        <w:tc>
          <w:tcPr>
            <w:tcW w:w="5032" w:type="dxa"/>
            <w:tcBorders>
              <w:top w:val="single" w:sz="4" w:space="0" w:color="000000"/>
              <w:left w:val="single" w:sz="4" w:space="0" w:color="000000"/>
              <w:bottom w:val="single" w:sz="4" w:space="0" w:color="000000"/>
              <w:right w:val="nil"/>
            </w:tcBorders>
          </w:tcPr>
          <w:p w:rsidR="0074167D" w:rsidRDefault="0074167D">
            <w:pPr>
              <w:spacing w:line="256" w:lineRule="auto"/>
              <w:jc w:val="both"/>
              <w:rPr>
                <w:rFonts w:ascii="Verdana" w:hAnsi="Verdana" w:cs="Arial"/>
                <w:b/>
                <w:bCs/>
                <w:i/>
                <w:iCs/>
                <w:sz w:val="24"/>
                <w:szCs w:val="24"/>
              </w:rPr>
            </w:pPr>
            <w:r>
              <w:rPr>
                <w:rFonts w:ascii="Verdana" w:hAnsi="Verdana" w:cs="Arial"/>
                <w:i/>
                <w:iCs/>
                <w:sz w:val="24"/>
                <w:szCs w:val="24"/>
              </w:rPr>
              <w:t>Назив понуђача:</w:t>
            </w:r>
          </w:p>
          <w:p w:rsidR="0074167D" w:rsidRDefault="0074167D">
            <w:pPr>
              <w:spacing w:line="256" w:lineRule="auto"/>
              <w:jc w:val="both"/>
              <w:rPr>
                <w:rFonts w:ascii="Verdana" w:hAnsi="Verdana" w:cs="Arial"/>
                <w:b/>
                <w:bCs/>
                <w:i/>
                <w:iCs/>
                <w:sz w:val="24"/>
                <w:szCs w:val="24"/>
              </w:rPr>
            </w:pPr>
          </w:p>
        </w:tc>
        <w:tc>
          <w:tcPr>
            <w:tcW w:w="4660"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rPr>
                <w:rFonts w:ascii="Verdana" w:hAnsi="Verdana" w:cs="Arial"/>
                <w:b/>
                <w:bCs/>
                <w:i/>
                <w:iCs/>
                <w:sz w:val="24"/>
                <w:szCs w:val="24"/>
              </w:rPr>
            </w:pPr>
          </w:p>
          <w:p w:rsidR="0074167D" w:rsidRDefault="0074167D">
            <w:pPr>
              <w:spacing w:line="256" w:lineRule="auto"/>
              <w:rPr>
                <w:rFonts w:ascii="Verdana" w:hAnsi="Verdana" w:cs="Arial"/>
                <w:b/>
                <w:bCs/>
                <w:i/>
                <w:iCs/>
                <w:sz w:val="24"/>
                <w:szCs w:val="24"/>
              </w:rPr>
            </w:pPr>
          </w:p>
          <w:p w:rsidR="0074167D" w:rsidRDefault="0074167D">
            <w:pPr>
              <w:spacing w:line="256" w:lineRule="auto"/>
              <w:rPr>
                <w:rFonts w:ascii="Verdana" w:hAnsi="Verdana" w:cs="Arial"/>
                <w:b/>
                <w:bCs/>
                <w:i/>
                <w:iCs/>
                <w:sz w:val="24"/>
                <w:szCs w:val="24"/>
              </w:rPr>
            </w:pPr>
          </w:p>
        </w:tc>
      </w:tr>
      <w:tr w:rsidR="0074167D" w:rsidTr="0074167D">
        <w:tc>
          <w:tcPr>
            <w:tcW w:w="5032" w:type="dxa"/>
            <w:tcBorders>
              <w:top w:val="single" w:sz="4" w:space="0" w:color="000000"/>
              <w:left w:val="single" w:sz="4" w:space="0" w:color="000000"/>
              <w:bottom w:val="single" w:sz="4" w:space="0" w:color="000000"/>
              <w:right w:val="nil"/>
            </w:tcBorders>
          </w:tcPr>
          <w:p w:rsidR="0074167D" w:rsidRDefault="0074167D">
            <w:pPr>
              <w:spacing w:line="256" w:lineRule="auto"/>
              <w:jc w:val="both"/>
              <w:rPr>
                <w:rFonts w:ascii="Verdana" w:hAnsi="Verdana" w:cs="Arial"/>
                <w:b/>
                <w:bCs/>
                <w:i/>
                <w:iCs/>
                <w:sz w:val="24"/>
                <w:szCs w:val="24"/>
              </w:rPr>
            </w:pPr>
            <w:r>
              <w:rPr>
                <w:rFonts w:ascii="Verdana" w:hAnsi="Verdana" w:cs="Arial"/>
                <w:i/>
                <w:iCs/>
                <w:sz w:val="24"/>
                <w:szCs w:val="24"/>
              </w:rPr>
              <w:t>Адреса понуђача:</w:t>
            </w:r>
          </w:p>
          <w:p w:rsidR="0074167D" w:rsidRDefault="0074167D">
            <w:pPr>
              <w:spacing w:line="256" w:lineRule="auto"/>
              <w:jc w:val="both"/>
              <w:rPr>
                <w:rFonts w:ascii="Verdana" w:hAnsi="Verdana" w:cs="Arial"/>
                <w:b/>
                <w:bCs/>
                <w:i/>
                <w:iCs/>
                <w:sz w:val="24"/>
                <w:szCs w:val="24"/>
              </w:rPr>
            </w:pPr>
          </w:p>
        </w:tc>
        <w:tc>
          <w:tcPr>
            <w:tcW w:w="4660"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rPr>
                <w:rFonts w:ascii="Verdana" w:hAnsi="Verdana" w:cs="Arial"/>
                <w:b/>
                <w:bCs/>
                <w:i/>
                <w:iCs/>
                <w:sz w:val="24"/>
                <w:szCs w:val="24"/>
              </w:rPr>
            </w:pPr>
          </w:p>
          <w:p w:rsidR="0074167D" w:rsidRDefault="0074167D">
            <w:pPr>
              <w:spacing w:line="256" w:lineRule="auto"/>
              <w:rPr>
                <w:rFonts w:ascii="Verdana" w:hAnsi="Verdana" w:cs="Arial"/>
                <w:b/>
                <w:bCs/>
                <w:i/>
                <w:iCs/>
                <w:sz w:val="24"/>
                <w:szCs w:val="24"/>
              </w:rPr>
            </w:pPr>
          </w:p>
          <w:p w:rsidR="0074167D" w:rsidRDefault="0074167D">
            <w:pPr>
              <w:spacing w:line="256" w:lineRule="auto"/>
              <w:rPr>
                <w:rFonts w:ascii="Verdana" w:hAnsi="Verdana" w:cs="Arial"/>
                <w:b/>
                <w:bCs/>
                <w:i/>
                <w:iCs/>
                <w:sz w:val="24"/>
                <w:szCs w:val="24"/>
              </w:rPr>
            </w:pPr>
          </w:p>
        </w:tc>
      </w:tr>
      <w:tr w:rsidR="0074167D" w:rsidTr="0074167D">
        <w:tc>
          <w:tcPr>
            <w:tcW w:w="5032" w:type="dxa"/>
            <w:tcBorders>
              <w:top w:val="single" w:sz="4" w:space="0" w:color="000000"/>
              <w:left w:val="single" w:sz="4" w:space="0" w:color="000000"/>
              <w:bottom w:val="single" w:sz="4" w:space="0" w:color="000000"/>
              <w:right w:val="nil"/>
            </w:tcBorders>
          </w:tcPr>
          <w:p w:rsidR="0074167D" w:rsidRDefault="0074167D">
            <w:pPr>
              <w:spacing w:line="256" w:lineRule="auto"/>
              <w:jc w:val="both"/>
              <w:rPr>
                <w:rFonts w:ascii="Verdana" w:hAnsi="Verdana" w:cs="Arial"/>
                <w:b/>
                <w:bCs/>
                <w:i/>
                <w:iCs/>
                <w:sz w:val="24"/>
                <w:szCs w:val="24"/>
              </w:rPr>
            </w:pPr>
            <w:r>
              <w:rPr>
                <w:rFonts w:ascii="Verdana" w:hAnsi="Verdana" w:cs="Arial"/>
                <w:i/>
                <w:iCs/>
                <w:sz w:val="24"/>
                <w:szCs w:val="24"/>
              </w:rPr>
              <w:t>Матични број понуђача:</w:t>
            </w:r>
          </w:p>
          <w:p w:rsidR="0074167D" w:rsidRDefault="0074167D">
            <w:pPr>
              <w:spacing w:line="256" w:lineRule="auto"/>
              <w:jc w:val="both"/>
              <w:rPr>
                <w:rFonts w:ascii="Verdana" w:hAnsi="Verdana" w:cs="Arial"/>
                <w:b/>
                <w:bCs/>
                <w:i/>
                <w:iCs/>
                <w:sz w:val="24"/>
                <w:szCs w:val="24"/>
              </w:rPr>
            </w:pPr>
          </w:p>
        </w:tc>
        <w:tc>
          <w:tcPr>
            <w:tcW w:w="4660"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rPr>
                <w:rFonts w:ascii="Verdana" w:hAnsi="Verdana" w:cs="Arial"/>
                <w:b/>
                <w:bCs/>
                <w:i/>
                <w:iCs/>
                <w:sz w:val="24"/>
                <w:szCs w:val="24"/>
              </w:rPr>
            </w:pPr>
          </w:p>
          <w:p w:rsidR="0074167D" w:rsidRDefault="0074167D">
            <w:pPr>
              <w:spacing w:line="256" w:lineRule="auto"/>
              <w:rPr>
                <w:rFonts w:ascii="Verdana" w:hAnsi="Verdana" w:cs="Arial"/>
                <w:b/>
                <w:bCs/>
                <w:i/>
                <w:iCs/>
                <w:sz w:val="24"/>
                <w:szCs w:val="24"/>
              </w:rPr>
            </w:pPr>
          </w:p>
          <w:p w:rsidR="0074167D" w:rsidRDefault="0074167D">
            <w:pPr>
              <w:spacing w:line="256" w:lineRule="auto"/>
              <w:rPr>
                <w:rFonts w:ascii="Verdana" w:hAnsi="Verdana" w:cs="Arial"/>
                <w:b/>
                <w:bCs/>
                <w:i/>
                <w:iCs/>
                <w:sz w:val="24"/>
                <w:szCs w:val="24"/>
              </w:rPr>
            </w:pPr>
          </w:p>
        </w:tc>
      </w:tr>
      <w:tr w:rsidR="0074167D" w:rsidTr="0074167D">
        <w:tc>
          <w:tcPr>
            <w:tcW w:w="5032" w:type="dxa"/>
            <w:tcBorders>
              <w:top w:val="single" w:sz="4" w:space="0" w:color="000000"/>
              <w:left w:val="single" w:sz="4" w:space="0" w:color="000000"/>
              <w:bottom w:val="single" w:sz="4" w:space="0" w:color="000000"/>
              <w:right w:val="nil"/>
            </w:tcBorders>
          </w:tcPr>
          <w:p w:rsidR="0074167D" w:rsidRDefault="0074167D">
            <w:pPr>
              <w:spacing w:line="256" w:lineRule="auto"/>
              <w:jc w:val="both"/>
              <w:rPr>
                <w:rFonts w:ascii="Verdana" w:hAnsi="Verdana" w:cs="Arial"/>
                <w:b/>
                <w:bCs/>
                <w:i/>
                <w:iCs/>
                <w:sz w:val="24"/>
                <w:szCs w:val="24"/>
                <w:lang w:val="ru-RU"/>
              </w:rPr>
            </w:pPr>
            <w:r>
              <w:rPr>
                <w:rFonts w:ascii="Verdana" w:hAnsi="Verdana" w:cs="Arial"/>
                <w:i/>
                <w:iCs/>
                <w:sz w:val="24"/>
                <w:szCs w:val="24"/>
                <w:lang w:val="ru-RU"/>
              </w:rPr>
              <w:t>Порески идентификациони број понуђача (ПИБ):</w:t>
            </w:r>
          </w:p>
          <w:p w:rsidR="0074167D" w:rsidRDefault="0074167D">
            <w:pPr>
              <w:spacing w:line="256" w:lineRule="auto"/>
              <w:jc w:val="both"/>
              <w:rPr>
                <w:rFonts w:ascii="Verdana" w:hAnsi="Verdana" w:cs="Arial"/>
                <w:b/>
                <w:bCs/>
                <w:i/>
                <w:iCs/>
                <w:sz w:val="24"/>
                <w:szCs w:val="24"/>
                <w:lang w:val="ru-RU"/>
              </w:rPr>
            </w:pPr>
          </w:p>
        </w:tc>
        <w:tc>
          <w:tcPr>
            <w:tcW w:w="4660"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rPr>
                <w:rFonts w:ascii="Verdana" w:hAnsi="Verdana" w:cs="Arial"/>
                <w:b/>
                <w:bCs/>
                <w:i/>
                <w:iCs/>
                <w:sz w:val="24"/>
                <w:szCs w:val="24"/>
                <w:lang w:val="ru-RU"/>
              </w:rPr>
            </w:pPr>
          </w:p>
        </w:tc>
      </w:tr>
      <w:tr w:rsidR="0074167D" w:rsidTr="0074167D">
        <w:tc>
          <w:tcPr>
            <w:tcW w:w="5032" w:type="dxa"/>
            <w:tcBorders>
              <w:top w:val="single" w:sz="4" w:space="0" w:color="000000"/>
              <w:left w:val="single" w:sz="4" w:space="0" w:color="000000"/>
              <w:bottom w:val="single" w:sz="4" w:space="0" w:color="000000"/>
              <w:right w:val="nil"/>
            </w:tcBorders>
          </w:tcPr>
          <w:p w:rsidR="0074167D" w:rsidRDefault="0074167D">
            <w:pPr>
              <w:spacing w:line="256" w:lineRule="auto"/>
              <w:jc w:val="both"/>
              <w:rPr>
                <w:rFonts w:ascii="Verdana" w:hAnsi="Verdana" w:cs="Arial"/>
                <w:b/>
                <w:bCs/>
                <w:i/>
                <w:iCs/>
                <w:sz w:val="24"/>
                <w:szCs w:val="24"/>
              </w:rPr>
            </w:pPr>
            <w:r>
              <w:rPr>
                <w:rFonts w:ascii="Verdana" w:hAnsi="Verdana" w:cs="Arial"/>
                <w:i/>
                <w:iCs/>
                <w:sz w:val="24"/>
                <w:szCs w:val="24"/>
              </w:rPr>
              <w:t>Име особе за контакт:</w:t>
            </w:r>
          </w:p>
          <w:p w:rsidR="0074167D" w:rsidRDefault="0074167D">
            <w:pPr>
              <w:spacing w:line="256" w:lineRule="auto"/>
              <w:jc w:val="both"/>
              <w:rPr>
                <w:rFonts w:ascii="Verdana" w:hAnsi="Verdana" w:cs="Arial"/>
                <w:b/>
                <w:bCs/>
                <w:i/>
                <w:iCs/>
                <w:sz w:val="24"/>
                <w:szCs w:val="24"/>
              </w:rPr>
            </w:pPr>
          </w:p>
        </w:tc>
        <w:tc>
          <w:tcPr>
            <w:tcW w:w="4660"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rPr>
                <w:rFonts w:ascii="Verdana" w:hAnsi="Verdana" w:cs="Arial"/>
                <w:b/>
                <w:bCs/>
                <w:i/>
                <w:iCs/>
                <w:sz w:val="24"/>
                <w:szCs w:val="24"/>
              </w:rPr>
            </w:pPr>
          </w:p>
          <w:p w:rsidR="0074167D" w:rsidRDefault="0074167D">
            <w:pPr>
              <w:spacing w:line="256" w:lineRule="auto"/>
              <w:rPr>
                <w:rFonts w:ascii="Verdana" w:hAnsi="Verdana" w:cs="Arial"/>
                <w:b/>
                <w:bCs/>
                <w:i/>
                <w:iCs/>
                <w:sz w:val="24"/>
                <w:szCs w:val="24"/>
              </w:rPr>
            </w:pPr>
          </w:p>
          <w:p w:rsidR="0074167D" w:rsidRDefault="0074167D">
            <w:pPr>
              <w:spacing w:line="256" w:lineRule="auto"/>
              <w:rPr>
                <w:rFonts w:ascii="Verdana" w:hAnsi="Verdana" w:cs="Arial"/>
                <w:b/>
                <w:bCs/>
                <w:i/>
                <w:iCs/>
                <w:sz w:val="24"/>
                <w:szCs w:val="24"/>
              </w:rPr>
            </w:pPr>
          </w:p>
        </w:tc>
      </w:tr>
      <w:tr w:rsidR="0074167D" w:rsidTr="0074167D">
        <w:tc>
          <w:tcPr>
            <w:tcW w:w="5032" w:type="dxa"/>
            <w:tcBorders>
              <w:top w:val="single" w:sz="4" w:space="0" w:color="000000"/>
              <w:left w:val="single" w:sz="4" w:space="0" w:color="000000"/>
              <w:bottom w:val="single" w:sz="4" w:space="0" w:color="000000"/>
              <w:right w:val="nil"/>
            </w:tcBorders>
          </w:tcPr>
          <w:p w:rsidR="0074167D" w:rsidRDefault="0074167D">
            <w:pPr>
              <w:spacing w:line="256" w:lineRule="auto"/>
              <w:jc w:val="both"/>
              <w:rPr>
                <w:rFonts w:ascii="Verdana" w:hAnsi="Verdana" w:cs="Arial"/>
                <w:b/>
                <w:bCs/>
                <w:i/>
                <w:iCs/>
                <w:sz w:val="24"/>
                <w:szCs w:val="24"/>
                <w:lang w:val="ru-RU"/>
              </w:rPr>
            </w:pPr>
            <w:r>
              <w:rPr>
                <w:rFonts w:ascii="Verdana" w:hAnsi="Verdana" w:cs="Arial"/>
                <w:i/>
                <w:iCs/>
                <w:sz w:val="24"/>
                <w:szCs w:val="24"/>
                <w:lang w:val="ru-RU"/>
              </w:rPr>
              <w:t>Електронска адреса понуђача (</w:t>
            </w:r>
            <w:r>
              <w:rPr>
                <w:rFonts w:ascii="Verdana" w:hAnsi="Verdana" w:cs="Arial"/>
                <w:i/>
                <w:iCs/>
                <w:sz w:val="24"/>
                <w:szCs w:val="24"/>
              </w:rPr>
              <w:t>e</w:t>
            </w:r>
            <w:r>
              <w:rPr>
                <w:rFonts w:ascii="Verdana" w:hAnsi="Verdana" w:cs="Arial"/>
                <w:i/>
                <w:iCs/>
                <w:sz w:val="24"/>
                <w:szCs w:val="24"/>
                <w:lang w:val="ru-RU"/>
              </w:rPr>
              <w:t>-</w:t>
            </w:r>
            <w:r>
              <w:rPr>
                <w:rFonts w:ascii="Verdana" w:hAnsi="Verdana" w:cs="Arial"/>
                <w:i/>
                <w:iCs/>
                <w:sz w:val="24"/>
                <w:szCs w:val="24"/>
              </w:rPr>
              <w:t>mail</w:t>
            </w:r>
            <w:r>
              <w:rPr>
                <w:rFonts w:ascii="Verdana" w:hAnsi="Verdana" w:cs="Arial"/>
                <w:i/>
                <w:iCs/>
                <w:sz w:val="24"/>
                <w:szCs w:val="24"/>
                <w:lang w:val="ru-RU"/>
              </w:rPr>
              <w:t>):</w:t>
            </w:r>
          </w:p>
          <w:p w:rsidR="0074167D" w:rsidRDefault="0074167D">
            <w:pPr>
              <w:spacing w:line="256" w:lineRule="auto"/>
              <w:jc w:val="both"/>
              <w:rPr>
                <w:rFonts w:ascii="Verdana" w:hAnsi="Verdana" w:cs="Arial"/>
                <w:b/>
                <w:bCs/>
                <w:i/>
                <w:iCs/>
                <w:sz w:val="24"/>
                <w:szCs w:val="24"/>
                <w:lang w:val="ru-RU"/>
              </w:rPr>
            </w:pPr>
          </w:p>
        </w:tc>
        <w:tc>
          <w:tcPr>
            <w:tcW w:w="4660"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rPr>
                <w:rFonts w:ascii="Verdana" w:hAnsi="Verdana" w:cs="Arial"/>
                <w:b/>
                <w:bCs/>
                <w:i/>
                <w:iCs/>
                <w:sz w:val="24"/>
                <w:szCs w:val="24"/>
                <w:lang w:val="ru-RU"/>
              </w:rPr>
            </w:pPr>
          </w:p>
        </w:tc>
      </w:tr>
      <w:tr w:rsidR="0074167D" w:rsidTr="00AD691D">
        <w:trPr>
          <w:trHeight w:val="506"/>
        </w:trPr>
        <w:tc>
          <w:tcPr>
            <w:tcW w:w="5032" w:type="dxa"/>
            <w:tcBorders>
              <w:top w:val="single" w:sz="4" w:space="0" w:color="000000"/>
              <w:left w:val="single" w:sz="4" w:space="0" w:color="000000"/>
              <w:bottom w:val="single" w:sz="4" w:space="0" w:color="000000"/>
              <w:right w:val="nil"/>
            </w:tcBorders>
          </w:tcPr>
          <w:p w:rsidR="0074167D" w:rsidRDefault="0074167D" w:rsidP="00AD691D">
            <w:pPr>
              <w:spacing w:line="256" w:lineRule="auto"/>
              <w:jc w:val="both"/>
              <w:rPr>
                <w:rFonts w:ascii="Verdana" w:hAnsi="Verdana" w:cs="Arial"/>
                <w:b/>
                <w:bCs/>
                <w:i/>
                <w:iCs/>
                <w:sz w:val="24"/>
                <w:szCs w:val="24"/>
              </w:rPr>
            </w:pPr>
            <w:r>
              <w:rPr>
                <w:rFonts w:ascii="Verdana" w:hAnsi="Verdana" w:cs="Arial"/>
                <w:i/>
                <w:iCs/>
                <w:sz w:val="24"/>
                <w:szCs w:val="24"/>
              </w:rPr>
              <w:t>Телефон:</w:t>
            </w:r>
          </w:p>
        </w:tc>
        <w:tc>
          <w:tcPr>
            <w:tcW w:w="4660"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rPr>
                <w:rFonts w:ascii="Verdana" w:hAnsi="Verdana" w:cs="Arial"/>
                <w:b/>
                <w:bCs/>
                <w:i/>
                <w:iCs/>
                <w:sz w:val="24"/>
                <w:szCs w:val="24"/>
              </w:rPr>
            </w:pPr>
          </w:p>
          <w:p w:rsidR="0074167D" w:rsidRDefault="0074167D">
            <w:pPr>
              <w:spacing w:line="256" w:lineRule="auto"/>
              <w:rPr>
                <w:rFonts w:ascii="Verdana" w:hAnsi="Verdana" w:cs="Arial"/>
                <w:b/>
                <w:bCs/>
                <w:i/>
                <w:iCs/>
                <w:sz w:val="24"/>
                <w:szCs w:val="24"/>
              </w:rPr>
            </w:pPr>
          </w:p>
          <w:p w:rsidR="0074167D" w:rsidRDefault="0074167D">
            <w:pPr>
              <w:spacing w:line="256" w:lineRule="auto"/>
              <w:rPr>
                <w:rFonts w:ascii="Verdana" w:hAnsi="Verdana" w:cs="Arial"/>
                <w:b/>
                <w:bCs/>
                <w:i/>
                <w:iCs/>
                <w:sz w:val="24"/>
                <w:szCs w:val="24"/>
              </w:rPr>
            </w:pPr>
          </w:p>
        </w:tc>
      </w:tr>
      <w:tr w:rsidR="0074167D" w:rsidTr="0074167D">
        <w:tc>
          <w:tcPr>
            <w:tcW w:w="5032" w:type="dxa"/>
            <w:tcBorders>
              <w:top w:val="single" w:sz="4" w:space="0" w:color="000000"/>
              <w:left w:val="single" w:sz="4" w:space="0" w:color="000000"/>
              <w:bottom w:val="single" w:sz="4" w:space="0" w:color="000000"/>
              <w:right w:val="nil"/>
            </w:tcBorders>
          </w:tcPr>
          <w:p w:rsidR="0074167D" w:rsidRDefault="0074167D">
            <w:pPr>
              <w:spacing w:line="256" w:lineRule="auto"/>
              <w:jc w:val="both"/>
              <w:rPr>
                <w:rFonts w:ascii="Verdana" w:hAnsi="Verdana" w:cs="Arial"/>
                <w:b/>
                <w:bCs/>
                <w:i/>
                <w:iCs/>
                <w:sz w:val="24"/>
                <w:szCs w:val="24"/>
              </w:rPr>
            </w:pPr>
            <w:r>
              <w:rPr>
                <w:rFonts w:ascii="Verdana" w:hAnsi="Verdana" w:cs="Arial"/>
                <w:i/>
                <w:iCs/>
                <w:sz w:val="24"/>
                <w:szCs w:val="24"/>
              </w:rPr>
              <w:t>Телефакс:</w:t>
            </w:r>
          </w:p>
          <w:p w:rsidR="0074167D" w:rsidRDefault="0074167D">
            <w:pPr>
              <w:spacing w:line="256" w:lineRule="auto"/>
              <w:jc w:val="both"/>
              <w:rPr>
                <w:rFonts w:ascii="Verdana" w:hAnsi="Verdana" w:cs="Arial"/>
                <w:b/>
                <w:bCs/>
                <w:i/>
                <w:iCs/>
                <w:sz w:val="24"/>
                <w:szCs w:val="24"/>
              </w:rPr>
            </w:pPr>
          </w:p>
        </w:tc>
        <w:tc>
          <w:tcPr>
            <w:tcW w:w="4660"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rPr>
                <w:rFonts w:ascii="Verdana" w:hAnsi="Verdana" w:cs="Arial"/>
                <w:b/>
                <w:bCs/>
                <w:i/>
                <w:iCs/>
                <w:sz w:val="24"/>
                <w:szCs w:val="24"/>
              </w:rPr>
            </w:pPr>
          </w:p>
          <w:p w:rsidR="0074167D" w:rsidRDefault="0074167D">
            <w:pPr>
              <w:spacing w:line="256" w:lineRule="auto"/>
              <w:rPr>
                <w:rFonts w:ascii="Verdana" w:hAnsi="Verdana" w:cs="Arial"/>
                <w:b/>
                <w:bCs/>
                <w:i/>
                <w:iCs/>
                <w:sz w:val="24"/>
                <w:szCs w:val="24"/>
              </w:rPr>
            </w:pPr>
          </w:p>
          <w:p w:rsidR="0074167D" w:rsidRDefault="0074167D">
            <w:pPr>
              <w:spacing w:line="256" w:lineRule="auto"/>
              <w:rPr>
                <w:rFonts w:ascii="Verdana" w:hAnsi="Verdana" w:cs="Arial"/>
                <w:b/>
                <w:bCs/>
                <w:i/>
                <w:iCs/>
                <w:sz w:val="24"/>
                <w:szCs w:val="24"/>
              </w:rPr>
            </w:pPr>
          </w:p>
        </w:tc>
      </w:tr>
      <w:tr w:rsidR="0074167D" w:rsidTr="0074167D">
        <w:tc>
          <w:tcPr>
            <w:tcW w:w="5032" w:type="dxa"/>
            <w:tcBorders>
              <w:top w:val="single" w:sz="4" w:space="0" w:color="000000"/>
              <w:left w:val="single" w:sz="4" w:space="0" w:color="000000"/>
              <w:bottom w:val="single" w:sz="4" w:space="0" w:color="000000"/>
              <w:right w:val="nil"/>
            </w:tcBorders>
          </w:tcPr>
          <w:p w:rsidR="0074167D" w:rsidRDefault="0074167D">
            <w:pPr>
              <w:spacing w:line="256" w:lineRule="auto"/>
              <w:jc w:val="both"/>
              <w:rPr>
                <w:rFonts w:ascii="Verdana" w:hAnsi="Verdana" w:cs="Arial"/>
                <w:b/>
                <w:bCs/>
                <w:i/>
                <w:iCs/>
                <w:sz w:val="24"/>
                <w:szCs w:val="24"/>
                <w:lang w:val="ru-RU"/>
              </w:rPr>
            </w:pPr>
            <w:r>
              <w:rPr>
                <w:rFonts w:ascii="Verdana" w:hAnsi="Verdana" w:cs="Arial"/>
                <w:i/>
                <w:iCs/>
                <w:sz w:val="24"/>
                <w:szCs w:val="24"/>
                <w:lang w:val="ru-RU"/>
              </w:rPr>
              <w:t>Број рачуна понуђача и назив банке:</w:t>
            </w:r>
          </w:p>
          <w:p w:rsidR="0074167D" w:rsidRDefault="0074167D">
            <w:pPr>
              <w:spacing w:line="256" w:lineRule="auto"/>
              <w:jc w:val="both"/>
              <w:rPr>
                <w:rFonts w:ascii="Verdana" w:hAnsi="Verdana" w:cs="Arial"/>
                <w:b/>
                <w:bCs/>
                <w:i/>
                <w:iCs/>
                <w:sz w:val="24"/>
                <w:szCs w:val="24"/>
                <w:lang w:val="ru-RU"/>
              </w:rPr>
            </w:pPr>
          </w:p>
        </w:tc>
        <w:tc>
          <w:tcPr>
            <w:tcW w:w="4660"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rPr>
                <w:rFonts w:ascii="Verdana" w:hAnsi="Verdana" w:cs="Arial"/>
                <w:b/>
                <w:bCs/>
                <w:i/>
                <w:iCs/>
                <w:sz w:val="24"/>
                <w:szCs w:val="24"/>
                <w:lang w:val="ru-RU"/>
              </w:rPr>
            </w:pPr>
          </w:p>
          <w:p w:rsidR="0074167D" w:rsidRDefault="0074167D">
            <w:pPr>
              <w:spacing w:line="256" w:lineRule="auto"/>
              <w:rPr>
                <w:rFonts w:ascii="Verdana" w:hAnsi="Verdana" w:cs="Arial"/>
                <w:b/>
                <w:bCs/>
                <w:i/>
                <w:iCs/>
                <w:sz w:val="24"/>
                <w:szCs w:val="24"/>
                <w:lang w:val="ru-RU"/>
              </w:rPr>
            </w:pPr>
          </w:p>
          <w:p w:rsidR="0074167D" w:rsidRDefault="0074167D">
            <w:pPr>
              <w:spacing w:line="256" w:lineRule="auto"/>
              <w:rPr>
                <w:rFonts w:ascii="Verdana" w:hAnsi="Verdana" w:cs="Arial"/>
                <w:b/>
                <w:bCs/>
                <w:i/>
                <w:iCs/>
                <w:sz w:val="24"/>
                <w:szCs w:val="24"/>
                <w:lang w:val="ru-RU"/>
              </w:rPr>
            </w:pPr>
          </w:p>
        </w:tc>
      </w:tr>
      <w:tr w:rsidR="0074167D" w:rsidTr="00AD691D">
        <w:trPr>
          <w:trHeight w:val="646"/>
        </w:trPr>
        <w:tc>
          <w:tcPr>
            <w:tcW w:w="5032" w:type="dxa"/>
            <w:tcBorders>
              <w:top w:val="single" w:sz="4" w:space="0" w:color="000000"/>
              <w:left w:val="single" w:sz="4" w:space="0" w:color="000000"/>
              <w:bottom w:val="single" w:sz="4" w:space="0" w:color="000000"/>
              <w:right w:val="nil"/>
            </w:tcBorders>
            <w:hideMark/>
          </w:tcPr>
          <w:p w:rsidR="0074167D" w:rsidRDefault="0074167D">
            <w:pPr>
              <w:spacing w:line="256" w:lineRule="auto"/>
              <w:jc w:val="both"/>
              <w:rPr>
                <w:rFonts w:ascii="Verdana" w:hAnsi="Verdana" w:cs="Arial"/>
                <w:b/>
                <w:bCs/>
                <w:i/>
                <w:iCs/>
                <w:sz w:val="24"/>
                <w:szCs w:val="24"/>
                <w:lang w:val="ru-RU"/>
              </w:rPr>
            </w:pPr>
            <w:r>
              <w:rPr>
                <w:rFonts w:ascii="Verdana" w:hAnsi="Verdana" w:cs="Arial"/>
                <w:i/>
                <w:iCs/>
                <w:sz w:val="24"/>
                <w:szCs w:val="24"/>
                <w:lang w:val="ru-RU"/>
              </w:rPr>
              <w:t>Лице овлашћено за потписивање уговора</w:t>
            </w:r>
          </w:p>
        </w:tc>
        <w:tc>
          <w:tcPr>
            <w:tcW w:w="4660"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ind w:firstLine="708"/>
              <w:rPr>
                <w:rFonts w:ascii="Verdana" w:hAnsi="Verdana" w:cs="Arial"/>
                <w:b/>
                <w:bCs/>
                <w:i/>
                <w:iCs/>
                <w:sz w:val="24"/>
                <w:szCs w:val="24"/>
                <w:lang w:val="ru-RU"/>
              </w:rPr>
            </w:pPr>
          </w:p>
          <w:p w:rsidR="0074167D" w:rsidRDefault="0074167D">
            <w:pPr>
              <w:spacing w:line="256" w:lineRule="auto"/>
              <w:ind w:firstLine="708"/>
              <w:rPr>
                <w:rFonts w:ascii="Verdana" w:hAnsi="Verdana" w:cs="Arial"/>
                <w:b/>
                <w:bCs/>
                <w:i/>
                <w:iCs/>
                <w:sz w:val="24"/>
                <w:szCs w:val="24"/>
                <w:lang w:val="ru-RU"/>
              </w:rPr>
            </w:pPr>
          </w:p>
          <w:p w:rsidR="0074167D" w:rsidRDefault="0074167D">
            <w:pPr>
              <w:spacing w:line="256" w:lineRule="auto"/>
              <w:ind w:firstLine="708"/>
              <w:rPr>
                <w:rFonts w:ascii="Verdana" w:hAnsi="Verdana" w:cs="Arial"/>
                <w:b/>
                <w:bCs/>
                <w:i/>
                <w:iCs/>
                <w:sz w:val="24"/>
                <w:szCs w:val="24"/>
                <w:lang w:val="ru-RU"/>
              </w:rPr>
            </w:pPr>
          </w:p>
        </w:tc>
      </w:tr>
    </w:tbl>
    <w:p w:rsidR="0074167D" w:rsidRDefault="0074167D" w:rsidP="0074167D">
      <w:pPr>
        <w:rPr>
          <w:rFonts w:ascii="Verdana" w:hAnsi="Verdana" w:cs="Arial"/>
          <w:b/>
          <w:bCs/>
          <w:i/>
          <w:iCs/>
          <w:sz w:val="24"/>
          <w:szCs w:val="24"/>
        </w:rPr>
      </w:pPr>
    </w:p>
    <w:p w:rsidR="0074167D" w:rsidRDefault="0074167D" w:rsidP="0074167D">
      <w:pPr>
        <w:rPr>
          <w:rFonts w:ascii="Verdana" w:hAnsi="Verdana"/>
          <w:sz w:val="24"/>
          <w:szCs w:val="24"/>
        </w:rPr>
      </w:pPr>
      <w:r>
        <w:rPr>
          <w:rFonts w:ascii="Verdana" w:eastAsia="TimesNewRomanPSMT" w:hAnsi="Verdana" w:cs="Arial"/>
          <w:b/>
          <w:bCs/>
          <w:i/>
          <w:iCs/>
          <w:sz w:val="24"/>
          <w:szCs w:val="24"/>
        </w:rPr>
        <w:t xml:space="preserve">2) ПОНУДУ ПОДНОСИ: </w:t>
      </w:r>
    </w:p>
    <w:tbl>
      <w:tblPr>
        <w:tblW w:w="0" w:type="dxa"/>
        <w:tblInd w:w="-431" w:type="dxa"/>
        <w:tblLayout w:type="fixed"/>
        <w:tblLook w:val="04A0" w:firstRow="1" w:lastRow="0" w:firstColumn="1" w:lastColumn="0" w:noHBand="0" w:noVBand="1"/>
      </w:tblPr>
      <w:tblGrid>
        <w:gridCol w:w="9693"/>
      </w:tblGrid>
      <w:tr w:rsidR="0074167D" w:rsidTr="0074167D">
        <w:tc>
          <w:tcPr>
            <w:tcW w:w="9693" w:type="dxa"/>
            <w:tcBorders>
              <w:top w:val="single" w:sz="4" w:space="0" w:color="000000"/>
              <w:left w:val="single" w:sz="4" w:space="0" w:color="000000"/>
              <w:bottom w:val="single" w:sz="4" w:space="0" w:color="000000"/>
              <w:right w:val="single" w:sz="4" w:space="0" w:color="000000"/>
            </w:tcBorders>
            <w:hideMark/>
          </w:tcPr>
          <w:p w:rsidR="0074167D" w:rsidRDefault="0074167D">
            <w:pPr>
              <w:spacing w:line="256" w:lineRule="auto"/>
              <w:jc w:val="center"/>
              <w:rPr>
                <w:rFonts w:ascii="Verdana" w:eastAsia="TimesNewRomanPSMT" w:hAnsi="Verdana" w:cs="Arial"/>
                <w:b/>
                <w:bCs/>
                <w:sz w:val="24"/>
                <w:szCs w:val="24"/>
              </w:rPr>
            </w:pPr>
            <w:r>
              <w:rPr>
                <w:rFonts w:ascii="Verdana" w:eastAsia="TimesNewRomanPSMT" w:hAnsi="Verdana" w:cs="Arial"/>
                <w:b/>
                <w:bCs/>
                <w:sz w:val="24"/>
                <w:szCs w:val="24"/>
              </w:rPr>
              <w:t xml:space="preserve">А) САМОСТАЛНО </w:t>
            </w:r>
          </w:p>
        </w:tc>
      </w:tr>
      <w:tr w:rsidR="0074167D" w:rsidTr="0074167D">
        <w:tc>
          <w:tcPr>
            <w:tcW w:w="9693" w:type="dxa"/>
            <w:tcBorders>
              <w:top w:val="single" w:sz="4" w:space="0" w:color="000000"/>
              <w:left w:val="single" w:sz="4" w:space="0" w:color="000000"/>
              <w:bottom w:val="single" w:sz="4" w:space="0" w:color="000000"/>
              <w:right w:val="single" w:sz="4" w:space="0" w:color="000000"/>
            </w:tcBorders>
            <w:hideMark/>
          </w:tcPr>
          <w:p w:rsidR="0074167D" w:rsidRDefault="0074167D">
            <w:pPr>
              <w:spacing w:line="256" w:lineRule="auto"/>
              <w:jc w:val="center"/>
              <w:rPr>
                <w:rFonts w:ascii="Verdana" w:eastAsia="TimesNewRomanPSMT" w:hAnsi="Verdana" w:cs="Arial"/>
                <w:b/>
                <w:bCs/>
                <w:sz w:val="24"/>
                <w:szCs w:val="24"/>
              </w:rPr>
            </w:pPr>
            <w:r>
              <w:rPr>
                <w:rFonts w:ascii="Verdana" w:eastAsia="TimesNewRomanPSMT" w:hAnsi="Verdana" w:cs="Arial"/>
                <w:b/>
                <w:bCs/>
                <w:sz w:val="24"/>
                <w:szCs w:val="24"/>
              </w:rPr>
              <w:t>Б) СА ПОДИЗВОЂАЧЕМ</w:t>
            </w:r>
          </w:p>
        </w:tc>
      </w:tr>
      <w:tr w:rsidR="0074167D" w:rsidTr="0074167D">
        <w:tc>
          <w:tcPr>
            <w:tcW w:w="9693" w:type="dxa"/>
            <w:tcBorders>
              <w:top w:val="single" w:sz="4" w:space="0" w:color="000000"/>
              <w:left w:val="single" w:sz="4" w:space="0" w:color="000000"/>
              <w:bottom w:val="single" w:sz="4" w:space="0" w:color="000000"/>
              <w:right w:val="single" w:sz="4" w:space="0" w:color="000000"/>
            </w:tcBorders>
            <w:hideMark/>
          </w:tcPr>
          <w:p w:rsidR="0074167D" w:rsidRDefault="0074167D">
            <w:pPr>
              <w:spacing w:line="256" w:lineRule="auto"/>
              <w:jc w:val="center"/>
              <w:rPr>
                <w:rFonts w:ascii="Verdana" w:hAnsi="Verdana" w:cs="Arial"/>
                <w:b/>
                <w:i/>
                <w:iCs/>
                <w:sz w:val="24"/>
                <w:szCs w:val="24"/>
                <w:lang w:val="ru-RU"/>
              </w:rPr>
            </w:pPr>
            <w:r>
              <w:rPr>
                <w:rFonts w:ascii="Verdana" w:eastAsia="TimesNewRomanPSMT" w:hAnsi="Verdana" w:cs="Arial"/>
                <w:b/>
                <w:bCs/>
                <w:sz w:val="24"/>
                <w:szCs w:val="24"/>
              </w:rPr>
              <w:t>В) КАО ЗАЈЕДНИЧКУ ПОНУДУ</w:t>
            </w:r>
          </w:p>
        </w:tc>
      </w:tr>
    </w:tbl>
    <w:p w:rsidR="0074167D" w:rsidRDefault="0074167D" w:rsidP="0074167D">
      <w:pPr>
        <w:jc w:val="both"/>
        <w:rPr>
          <w:rFonts w:ascii="Verdana" w:hAnsi="Verdana" w:cs="Arial"/>
          <w:i/>
          <w:iCs/>
          <w:sz w:val="24"/>
          <w:szCs w:val="24"/>
        </w:rPr>
      </w:pPr>
      <w:r>
        <w:rPr>
          <w:rFonts w:ascii="Verdana" w:hAnsi="Verdana" w:cs="Arial"/>
          <w:b/>
          <w:i/>
          <w:iCs/>
          <w:sz w:val="24"/>
          <w:szCs w:val="24"/>
          <w:u w:val="single"/>
          <w:lang w:val="ru-RU"/>
        </w:rPr>
        <w:t>Напомена:</w:t>
      </w:r>
      <w:r>
        <w:rPr>
          <w:rFonts w:ascii="Verdana" w:hAnsi="Verdana" w:cs="Arial"/>
          <w:i/>
          <w:iCs/>
          <w:sz w:val="24"/>
          <w:szCs w:val="24"/>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315A1A" w:rsidRPr="00315A1A" w:rsidRDefault="00315A1A" w:rsidP="0074167D">
      <w:pPr>
        <w:jc w:val="both"/>
        <w:rPr>
          <w:rFonts w:ascii="Verdana" w:hAnsi="Verdana" w:cs="Arial"/>
          <w:i/>
          <w:iCs/>
          <w:sz w:val="24"/>
          <w:szCs w:val="24"/>
        </w:rPr>
      </w:pPr>
    </w:p>
    <w:p w:rsidR="0074167D" w:rsidRDefault="0074167D" w:rsidP="0074167D">
      <w:pPr>
        <w:jc w:val="both"/>
        <w:rPr>
          <w:rFonts w:ascii="Verdana" w:eastAsia="TimesNewRomanPSMT" w:hAnsi="Verdana" w:cs="Arial"/>
          <w:b/>
          <w:bCs/>
          <w:i/>
          <w:sz w:val="24"/>
          <w:szCs w:val="24"/>
        </w:rPr>
      </w:pPr>
      <w:r>
        <w:rPr>
          <w:rFonts w:ascii="Verdana" w:eastAsia="TimesNewRomanPSMT" w:hAnsi="Verdana" w:cs="Arial"/>
          <w:b/>
          <w:bCs/>
          <w:i/>
          <w:sz w:val="24"/>
          <w:szCs w:val="24"/>
          <w:lang w:val="sr-Cyrl-CS"/>
        </w:rPr>
        <w:t xml:space="preserve">3) </w:t>
      </w:r>
      <w:r>
        <w:rPr>
          <w:rFonts w:ascii="Verdana" w:eastAsia="TimesNewRomanPSMT" w:hAnsi="Verdana" w:cs="Arial"/>
          <w:b/>
          <w:bCs/>
          <w:i/>
          <w:sz w:val="24"/>
          <w:szCs w:val="24"/>
        </w:rPr>
        <w:t xml:space="preserve">ПОДАЦИ О ПОДИЗВОЂАЧУ </w:t>
      </w:r>
    </w:p>
    <w:p w:rsidR="0074167D" w:rsidRDefault="0074167D" w:rsidP="0074167D">
      <w:pPr>
        <w:jc w:val="both"/>
        <w:rPr>
          <w:rFonts w:ascii="Verdana" w:hAnsi="Verdana"/>
          <w:sz w:val="24"/>
          <w:szCs w:val="24"/>
        </w:rPr>
      </w:pPr>
      <w:r>
        <w:rPr>
          <w:rFonts w:ascii="Verdana" w:eastAsia="TimesNewRomanPSMT" w:hAnsi="Verdana" w:cs="Arial"/>
          <w:b/>
          <w:bCs/>
          <w:i/>
          <w:sz w:val="24"/>
          <w:szCs w:val="24"/>
        </w:rPr>
        <w:tab/>
      </w:r>
    </w:p>
    <w:tbl>
      <w:tblPr>
        <w:tblW w:w="0" w:type="dxa"/>
        <w:tblInd w:w="-147" w:type="dxa"/>
        <w:tblLayout w:type="fixed"/>
        <w:tblLook w:val="04A0" w:firstRow="1" w:lastRow="0" w:firstColumn="1" w:lastColumn="0" w:noHBand="0" w:noVBand="1"/>
      </w:tblPr>
      <w:tblGrid>
        <w:gridCol w:w="592"/>
        <w:gridCol w:w="4370"/>
        <w:gridCol w:w="4447"/>
      </w:tblGrid>
      <w:tr w:rsidR="0074167D" w:rsidTr="0074167D">
        <w:tc>
          <w:tcPr>
            <w:tcW w:w="592"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hAnsi="Verdana"/>
                <w:sz w:val="24"/>
                <w:szCs w:val="24"/>
              </w:rPr>
            </w:pPr>
          </w:p>
          <w:p w:rsidR="0074167D" w:rsidRDefault="0074167D">
            <w:pPr>
              <w:spacing w:line="256" w:lineRule="auto"/>
              <w:jc w:val="both"/>
              <w:rPr>
                <w:rFonts w:ascii="Verdana" w:eastAsia="TimesNewRomanPSMT" w:hAnsi="Verdana" w:cs="Arial"/>
                <w:bCs/>
                <w:i/>
                <w:sz w:val="24"/>
                <w:szCs w:val="24"/>
              </w:rPr>
            </w:pPr>
            <w:r>
              <w:rPr>
                <w:rFonts w:ascii="Verdana" w:eastAsia="TimesNewRomanPSMT" w:hAnsi="Verdana" w:cs="Arial"/>
                <w:bCs/>
                <w:i/>
                <w:sz w:val="24"/>
                <w:szCs w:val="24"/>
              </w:rPr>
              <w:t>1)</w:t>
            </w:r>
          </w:p>
        </w:tc>
        <w:tc>
          <w:tcPr>
            <w:tcW w:w="437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
                <w:bCs/>
                <w:sz w:val="24"/>
                <w:szCs w:val="24"/>
              </w:rPr>
            </w:pPr>
            <w:r>
              <w:rPr>
                <w:rFonts w:ascii="Verdana" w:eastAsia="TimesNewRomanPSMT" w:hAnsi="Verdana" w:cs="Arial"/>
                <w:bCs/>
                <w:i/>
                <w:sz w:val="24"/>
                <w:szCs w:val="24"/>
              </w:rPr>
              <w:t>Назив подизвођача:</w:t>
            </w:r>
          </w:p>
        </w:tc>
        <w:tc>
          <w:tcPr>
            <w:tcW w:w="4447"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rPr>
            </w:pPr>
          </w:p>
        </w:tc>
      </w:tr>
      <w:tr w:rsidR="0074167D" w:rsidTr="0074167D">
        <w:tc>
          <w:tcPr>
            <w:tcW w:w="592"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Cs/>
                <w:i/>
                <w:sz w:val="24"/>
                <w:szCs w:val="24"/>
              </w:rPr>
            </w:pPr>
          </w:p>
        </w:tc>
        <w:tc>
          <w:tcPr>
            <w:tcW w:w="437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
                <w:bCs/>
                <w:sz w:val="24"/>
                <w:szCs w:val="24"/>
              </w:rPr>
            </w:pPr>
            <w:r>
              <w:rPr>
                <w:rFonts w:ascii="Verdana" w:eastAsia="TimesNewRomanPSMT" w:hAnsi="Verdana" w:cs="Arial"/>
                <w:bCs/>
                <w:i/>
                <w:sz w:val="24"/>
                <w:szCs w:val="24"/>
              </w:rPr>
              <w:t>Адреса:</w:t>
            </w:r>
          </w:p>
        </w:tc>
        <w:tc>
          <w:tcPr>
            <w:tcW w:w="4447"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rPr>
            </w:pPr>
          </w:p>
        </w:tc>
      </w:tr>
      <w:tr w:rsidR="0074167D" w:rsidTr="0074167D">
        <w:tc>
          <w:tcPr>
            <w:tcW w:w="592"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Cs/>
                <w:i/>
                <w:sz w:val="24"/>
                <w:szCs w:val="24"/>
              </w:rPr>
            </w:pPr>
          </w:p>
        </w:tc>
        <w:tc>
          <w:tcPr>
            <w:tcW w:w="437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
                <w:bCs/>
                <w:sz w:val="24"/>
                <w:szCs w:val="24"/>
              </w:rPr>
            </w:pPr>
            <w:r>
              <w:rPr>
                <w:rFonts w:ascii="Verdana" w:eastAsia="TimesNewRomanPSMT" w:hAnsi="Verdana" w:cs="Arial"/>
                <w:bCs/>
                <w:i/>
                <w:sz w:val="24"/>
                <w:szCs w:val="24"/>
              </w:rPr>
              <w:t>Матични број:</w:t>
            </w:r>
          </w:p>
        </w:tc>
        <w:tc>
          <w:tcPr>
            <w:tcW w:w="4447"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rPr>
            </w:pPr>
          </w:p>
        </w:tc>
      </w:tr>
      <w:tr w:rsidR="0074167D" w:rsidTr="0074167D">
        <w:tc>
          <w:tcPr>
            <w:tcW w:w="592"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Cs/>
                <w:i/>
                <w:sz w:val="24"/>
                <w:szCs w:val="24"/>
              </w:rPr>
            </w:pPr>
          </w:p>
        </w:tc>
        <w:tc>
          <w:tcPr>
            <w:tcW w:w="437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
                <w:bCs/>
                <w:sz w:val="24"/>
                <w:szCs w:val="24"/>
              </w:rPr>
            </w:pPr>
            <w:r>
              <w:rPr>
                <w:rFonts w:ascii="Verdana" w:eastAsia="TimesNewRomanPSMT" w:hAnsi="Verdana" w:cs="Arial"/>
                <w:bCs/>
                <w:i/>
                <w:sz w:val="24"/>
                <w:szCs w:val="24"/>
              </w:rPr>
              <w:t>Порески идентификациони број:</w:t>
            </w:r>
          </w:p>
        </w:tc>
        <w:tc>
          <w:tcPr>
            <w:tcW w:w="4447"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rPr>
            </w:pPr>
          </w:p>
        </w:tc>
      </w:tr>
      <w:tr w:rsidR="0074167D" w:rsidTr="0074167D">
        <w:tc>
          <w:tcPr>
            <w:tcW w:w="592"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tc>
        <w:tc>
          <w:tcPr>
            <w:tcW w:w="437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
                <w:bCs/>
                <w:sz w:val="24"/>
                <w:szCs w:val="24"/>
              </w:rPr>
            </w:pPr>
            <w:r>
              <w:rPr>
                <w:rFonts w:ascii="Verdana" w:eastAsia="TimesNewRomanPSMT" w:hAnsi="Verdana" w:cs="Arial"/>
                <w:bCs/>
                <w:i/>
                <w:sz w:val="24"/>
                <w:szCs w:val="24"/>
              </w:rPr>
              <w:t>Име особе за контакт:</w:t>
            </w:r>
          </w:p>
        </w:tc>
        <w:tc>
          <w:tcPr>
            <w:tcW w:w="4447"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rPr>
            </w:pPr>
          </w:p>
        </w:tc>
      </w:tr>
      <w:tr w:rsidR="0074167D" w:rsidTr="0074167D">
        <w:tc>
          <w:tcPr>
            <w:tcW w:w="592"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tc>
        <w:tc>
          <w:tcPr>
            <w:tcW w:w="4370" w:type="dxa"/>
            <w:tcBorders>
              <w:top w:val="single" w:sz="4" w:space="0" w:color="000000"/>
              <w:left w:val="single" w:sz="4" w:space="0" w:color="000000"/>
              <w:bottom w:val="single" w:sz="4" w:space="0" w:color="000000"/>
              <w:right w:val="nil"/>
            </w:tcBorders>
            <w:hideMark/>
          </w:tcPr>
          <w:p w:rsidR="0074167D" w:rsidRDefault="0074167D">
            <w:pPr>
              <w:spacing w:line="256" w:lineRule="auto"/>
              <w:jc w:val="both"/>
              <w:rPr>
                <w:rFonts w:ascii="Verdana" w:eastAsia="TimesNewRomanPSMT" w:hAnsi="Verdana" w:cs="Arial"/>
                <w:b/>
                <w:bCs/>
                <w:sz w:val="24"/>
                <w:szCs w:val="24"/>
                <w:lang w:val="ru-RU"/>
              </w:rPr>
            </w:pPr>
            <w:r>
              <w:rPr>
                <w:rFonts w:ascii="Verdana" w:eastAsia="TimesNewRomanPSMT" w:hAnsi="Verdana" w:cs="Arial"/>
                <w:bCs/>
                <w:i/>
                <w:sz w:val="24"/>
                <w:szCs w:val="24"/>
                <w:lang w:val="ru-RU"/>
              </w:rPr>
              <w:t>Проценат укупне вредности набавке који ће извршити подизвођач:</w:t>
            </w:r>
          </w:p>
        </w:tc>
        <w:tc>
          <w:tcPr>
            <w:tcW w:w="4447"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lang w:val="ru-RU"/>
              </w:rPr>
            </w:pPr>
          </w:p>
        </w:tc>
      </w:tr>
      <w:tr w:rsidR="0074167D" w:rsidTr="0074167D">
        <w:tc>
          <w:tcPr>
            <w:tcW w:w="592"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lang w:val="ru-RU"/>
              </w:rPr>
            </w:pPr>
          </w:p>
        </w:tc>
        <w:tc>
          <w:tcPr>
            <w:tcW w:w="437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lang w:val="ru-RU"/>
              </w:rPr>
            </w:pPr>
          </w:p>
          <w:p w:rsidR="0074167D" w:rsidRDefault="0074167D">
            <w:pPr>
              <w:spacing w:line="256" w:lineRule="auto"/>
              <w:jc w:val="both"/>
              <w:rPr>
                <w:rFonts w:ascii="Verdana" w:eastAsia="TimesNewRomanPSMT" w:hAnsi="Verdana" w:cs="Arial"/>
                <w:b/>
                <w:bCs/>
                <w:sz w:val="24"/>
                <w:szCs w:val="24"/>
                <w:lang w:val="ru-RU"/>
              </w:rPr>
            </w:pPr>
            <w:r>
              <w:rPr>
                <w:rFonts w:ascii="Verdana" w:eastAsia="TimesNewRomanPSMT" w:hAnsi="Verdana" w:cs="Arial"/>
                <w:bCs/>
                <w:i/>
                <w:sz w:val="24"/>
                <w:szCs w:val="24"/>
                <w:lang w:val="ru-RU"/>
              </w:rPr>
              <w:t>Део предмета набавке који ће извршити подизвођач:</w:t>
            </w:r>
          </w:p>
        </w:tc>
        <w:tc>
          <w:tcPr>
            <w:tcW w:w="4447"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lang w:val="ru-RU"/>
              </w:rPr>
            </w:pPr>
          </w:p>
        </w:tc>
      </w:tr>
      <w:tr w:rsidR="0074167D" w:rsidTr="0074167D">
        <w:tc>
          <w:tcPr>
            <w:tcW w:w="592"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lang w:val="ru-RU"/>
              </w:rPr>
            </w:pPr>
          </w:p>
          <w:p w:rsidR="0074167D" w:rsidRDefault="0074167D">
            <w:pPr>
              <w:spacing w:line="256" w:lineRule="auto"/>
              <w:jc w:val="both"/>
              <w:rPr>
                <w:rFonts w:ascii="Verdana" w:eastAsia="TimesNewRomanPSMT" w:hAnsi="Verdana" w:cs="Arial"/>
                <w:bCs/>
                <w:i/>
                <w:sz w:val="24"/>
                <w:szCs w:val="24"/>
              </w:rPr>
            </w:pPr>
            <w:r>
              <w:rPr>
                <w:rFonts w:ascii="Verdana" w:eastAsia="TimesNewRomanPSMT" w:hAnsi="Verdana" w:cs="Arial"/>
                <w:bCs/>
                <w:i/>
                <w:sz w:val="24"/>
                <w:szCs w:val="24"/>
              </w:rPr>
              <w:t>2)</w:t>
            </w:r>
          </w:p>
        </w:tc>
        <w:tc>
          <w:tcPr>
            <w:tcW w:w="437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
                <w:bCs/>
                <w:sz w:val="24"/>
                <w:szCs w:val="24"/>
              </w:rPr>
            </w:pPr>
            <w:r>
              <w:rPr>
                <w:rFonts w:ascii="Verdana" w:eastAsia="TimesNewRomanPSMT" w:hAnsi="Verdana" w:cs="Arial"/>
                <w:bCs/>
                <w:i/>
                <w:sz w:val="24"/>
                <w:szCs w:val="24"/>
              </w:rPr>
              <w:t>Назив подизвођача:</w:t>
            </w:r>
          </w:p>
        </w:tc>
        <w:tc>
          <w:tcPr>
            <w:tcW w:w="4447"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rPr>
            </w:pPr>
          </w:p>
        </w:tc>
      </w:tr>
      <w:tr w:rsidR="0074167D" w:rsidTr="0074167D">
        <w:tc>
          <w:tcPr>
            <w:tcW w:w="592"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Cs/>
                <w:i/>
                <w:sz w:val="24"/>
                <w:szCs w:val="24"/>
              </w:rPr>
            </w:pPr>
          </w:p>
        </w:tc>
        <w:tc>
          <w:tcPr>
            <w:tcW w:w="437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
                <w:bCs/>
                <w:sz w:val="24"/>
                <w:szCs w:val="24"/>
              </w:rPr>
            </w:pPr>
            <w:r>
              <w:rPr>
                <w:rFonts w:ascii="Verdana" w:eastAsia="TimesNewRomanPSMT" w:hAnsi="Verdana" w:cs="Arial"/>
                <w:bCs/>
                <w:i/>
                <w:sz w:val="24"/>
                <w:szCs w:val="24"/>
              </w:rPr>
              <w:t>Адреса:</w:t>
            </w:r>
          </w:p>
        </w:tc>
        <w:tc>
          <w:tcPr>
            <w:tcW w:w="4447"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rPr>
            </w:pPr>
          </w:p>
        </w:tc>
      </w:tr>
      <w:tr w:rsidR="0074167D" w:rsidTr="0074167D">
        <w:tc>
          <w:tcPr>
            <w:tcW w:w="592"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Cs/>
                <w:i/>
                <w:sz w:val="24"/>
                <w:szCs w:val="24"/>
              </w:rPr>
            </w:pPr>
          </w:p>
        </w:tc>
        <w:tc>
          <w:tcPr>
            <w:tcW w:w="437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
                <w:bCs/>
                <w:sz w:val="24"/>
                <w:szCs w:val="24"/>
              </w:rPr>
            </w:pPr>
            <w:r>
              <w:rPr>
                <w:rFonts w:ascii="Verdana" w:eastAsia="TimesNewRomanPSMT" w:hAnsi="Verdana" w:cs="Arial"/>
                <w:bCs/>
                <w:i/>
                <w:sz w:val="24"/>
                <w:szCs w:val="24"/>
              </w:rPr>
              <w:t>Матични број:</w:t>
            </w:r>
          </w:p>
        </w:tc>
        <w:tc>
          <w:tcPr>
            <w:tcW w:w="4447"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rPr>
            </w:pPr>
          </w:p>
        </w:tc>
      </w:tr>
      <w:tr w:rsidR="0074167D" w:rsidTr="0074167D">
        <w:tc>
          <w:tcPr>
            <w:tcW w:w="592"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Cs/>
                <w:i/>
                <w:sz w:val="24"/>
                <w:szCs w:val="24"/>
              </w:rPr>
            </w:pPr>
          </w:p>
        </w:tc>
        <w:tc>
          <w:tcPr>
            <w:tcW w:w="4370" w:type="dxa"/>
            <w:tcBorders>
              <w:top w:val="single" w:sz="4" w:space="0" w:color="000000"/>
              <w:left w:val="single" w:sz="4" w:space="0" w:color="000000"/>
              <w:bottom w:val="single" w:sz="4" w:space="0" w:color="000000"/>
              <w:right w:val="nil"/>
            </w:tcBorders>
            <w:hideMark/>
          </w:tcPr>
          <w:p w:rsidR="0074167D" w:rsidRDefault="0074167D">
            <w:pPr>
              <w:spacing w:line="256" w:lineRule="auto"/>
              <w:jc w:val="both"/>
              <w:rPr>
                <w:rFonts w:ascii="Verdana" w:eastAsia="TimesNewRomanPSMT" w:hAnsi="Verdana" w:cs="Arial"/>
                <w:b/>
                <w:bCs/>
                <w:sz w:val="24"/>
                <w:szCs w:val="24"/>
              </w:rPr>
            </w:pPr>
            <w:r>
              <w:rPr>
                <w:rFonts w:ascii="Verdana" w:eastAsia="TimesNewRomanPSMT" w:hAnsi="Verdana" w:cs="Arial"/>
                <w:bCs/>
                <w:i/>
                <w:sz w:val="24"/>
                <w:szCs w:val="24"/>
              </w:rPr>
              <w:t>Порески идентификациони број:</w:t>
            </w:r>
          </w:p>
        </w:tc>
        <w:tc>
          <w:tcPr>
            <w:tcW w:w="4447"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rPr>
            </w:pPr>
          </w:p>
        </w:tc>
      </w:tr>
      <w:tr w:rsidR="0074167D" w:rsidTr="0074167D">
        <w:tc>
          <w:tcPr>
            <w:tcW w:w="592"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tc>
        <w:tc>
          <w:tcPr>
            <w:tcW w:w="437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
                <w:bCs/>
                <w:sz w:val="24"/>
                <w:szCs w:val="24"/>
              </w:rPr>
            </w:pPr>
            <w:r>
              <w:rPr>
                <w:rFonts w:ascii="Verdana" w:eastAsia="TimesNewRomanPSMT" w:hAnsi="Verdana" w:cs="Arial"/>
                <w:bCs/>
                <w:i/>
                <w:sz w:val="24"/>
                <w:szCs w:val="24"/>
              </w:rPr>
              <w:t>Име особе за контакт:</w:t>
            </w:r>
          </w:p>
        </w:tc>
        <w:tc>
          <w:tcPr>
            <w:tcW w:w="4447"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rPr>
            </w:pPr>
          </w:p>
        </w:tc>
      </w:tr>
      <w:tr w:rsidR="0074167D" w:rsidTr="0074167D">
        <w:tc>
          <w:tcPr>
            <w:tcW w:w="592"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tc>
        <w:tc>
          <w:tcPr>
            <w:tcW w:w="4370" w:type="dxa"/>
            <w:tcBorders>
              <w:top w:val="single" w:sz="4" w:space="0" w:color="000000"/>
              <w:left w:val="single" w:sz="4" w:space="0" w:color="000000"/>
              <w:bottom w:val="single" w:sz="4" w:space="0" w:color="000000"/>
              <w:right w:val="nil"/>
            </w:tcBorders>
            <w:hideMark/>
          </w:tcPr>
          <w:p w:rsidR="0074167D" w:rsidRDefault="0074167D">
            <w:pPr>
              <w:spacing w:line="256" w:lineRule="auto"/>
              <w:jc w:val="both"/>
              <w:rPr>
                <w:rFonts w:ascii="Verdana" w:eastAsia="TimesNewRomanPSMT" w:hAnsi="Verdana" w:cs="Arial"/>
                <w:b/>
                <w:bCs/>
                <w:sz w:val="24"/>
                <w:szCs w:val="24"/>
                <w:lang w:val="ru-RU"/>
              </w:rPr>
            </w:pPr>
            <w:r>
              <w:rPr>
                <w:rFonts w:ascii="Verdana" w:eastAsia="TimesNewRomanPSMT" w:hAnsi="Verdana" w:cs="Arial"/>
                <w:bCs/>
                <w:i/>
                <w:sz w:val="24"/>
                <w:szCs w:val="24"/>
                <w:lang w:val="ru-RU"/>
              </w:rPr>
              <w:t>Проценат укупне вредности набавке који ће извршити подизвођач:</w:t>
            </w:r>
          </w:p>
        </w:tc>
        <w:tc>
          <w:tcPr>
            <w:tcW w:w="4447"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lang w:val="ru-RU"/>
              </w:rPr>
            </w:pPr>
          </w:p>
        </w:tc>
      </w:tr>
      <w:tr w:rsidR="0074167D" w:rsidTr="0074167D">
        <w:tc>
          <w:tcPr>
            <w:tcW w:w="592"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lang w:val="ru-RU"/>
              </w:rPr>
            </w:pPr>
          </w:p>
        </w:tc>
        <w:tc>
          <w:tcPr>
            <w:tcW w:w="4370" w:type="dxa"/>
            <w:tcBorders>
              <w:top w:val="single" w:sz="4" w:space="0" w:color="000000"/>
              <w:left w:val="single" w:sz="4" w:space="0" w:color="000000"/>
              <w:bottom w:val="single" w:sz="4" w:space="0" w:color="000000"/>
              <w:right w:val="nil"/>
            </w:tcBorders>
            <w:hideMark/>
          </w:tcPr>
          <w:p w:rsidR="0074167D" w:rsidRDefault="0074167D">
            <w:pPr>
              <w:spacing w:line="256" w:lineRule="auto"/>
              <w:jc w:val="both"/>
              <w:rPr>
                <w:rFonts w:ascii="Verdana" w:eastAsia="TimesNewRomanPSMT" w:hAnsi="Verdana" w:cs="Arial"/>
                <w:b/>
                <w:bCs/>
                <w:sz w:val="24"/>
                <w:szCs w:val="24"/>
                <w:lang w:val="ru-RU"/>
              </w:rPr>
            </w:pPr>
            <w:r>
              <w:rPr>
                <w:rFonts w:ascii="Verdana" w:eastAsia="TimesNewRomanPSMT" w:hAnsi="Verdana" w:cs="Arial"/>
                <w:bCs/>
                <w:i/>
                <w:sz w:val="24"/>
                <w:szCs w:val="24"/>
                <w:lang w:val="ru-RU"/>
              </w:rPr>
              <w:t>Део предмета набавке који ће извршити подизвођач:</w:t>
            </w:r>
          </w:p>
        </w:tc>
        <w:tc>
          <w:tcPr>
            <w:tcW w:w="4447"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lang w:val="ru-RU"/>
              </w:rPr>
            </w:pPr>
          </w:p>
        </w:tc>
      </w:tr>
    </w:tbl>
    <w:p w:rsidR="0074167D" w:rsidRDefault="0074167D" w:rsidP="0074167D">
      <w:pPr>
        <w:jc w:val="both"/>
        <w:rPr>
          <w:rFonts w:ascii="Verdana" w:hAnsi="Verdana" w:cs="Arial"/>
          <w:b/>
          <w:bCs/>
          <w:i/>
          <w:iCs/>
          <w:sz w:val="24"/>
          <w:szCs w:val="24"/>
          <w:u w:val="single"/>
          <w:lang w:val="ru-RU"/>
        </w:rPr>
      </w:pPr>
    </w:p>
    <w:p w:rsidR="0074167D" w:rsidRDefault="0074167D" w:rsidP="0074167D">
      <w:pPr>
        <w:jc w:val="both"/>
        <w:rPr>
          <w:rFonts w:ascii="Verdana" w:hAnsi="Verdana" w:cs="Arial"/>
          <w:i/>
          <w:iCs/>
          <w:sz w:val="24"/>
          <w:szCs w:val="24"/>
          <w:lang w:val="ru-RU"/>
        </w:rPr>
      </w:pPr>
      <w:r>
        <w:rPr>
          <w:rFonts w:ascii="Verdana" w:hAnsi="Verdana" w:cs="Arial"/>
          <w:b/>
          <w:bCs/>
          <w:i/>
          <w:iCs/>
          <w:sz w:val="24"/>
          <w:szCs w:val="24"/>
          <w:u w:val="single"/>
          <w:lang w:val="ru-RU"/>
        </w:rPr>
        <w:t>Напомена:</w:t>
      </w:r>
      <w:r>
        <w:rPr>
          <w:rFonts w:ascii="Verdana" w:hAnsi="Verdana" w:cs="Arial"/>
          <w:b/>
          <w:bCs/>
          <w:i/>
          <w:iCs/>
          <w:sz w:val="24"/>
          <w:szCs w:val="24"/>
          <w:lang w:val="ru-RU"/>
        </w:rPr>
        <w:t xml:space="preserve"> </w:t>
      </w:r>
    </w:p>
    <w:p w:rsidR="0074167D" w:rsidRDefault="0074167D" w:rsidP="0074167D">
      <w:pPr>
        <w:jc w:val="both"/>
        <w:rPr>
          <w:rFonts w:ascii="Verdana" w:eastAsia="TimesNewRomanPSMT" w:hAnsi="Verdana" w:cs="Arial"/>
          <w:b/>
          <w:bCs/>
          <w:sz w:val="24"/>
          <w:szCs w:val="24"/>
          <w:lang w:val="ru-RU"/>
        </w:rPr>
      </w:pPr>
      <w:r>
        <w:rPr>
          <w:rFonts w:ascii="Verdana" w:hAnsi="Verdana" w:cs="Arial"/>
          <w:i/>
          <w:iCs/>
          <w:sz w:val="24"/>
          <w:szCs w:val="24"/>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74167D" w:rsidRDefault="0074167D" w:rsidP="0074167D">
      <w:pPr>
        <w:jc w:val="both"/>
        <w:rPr>
          <w:rFonts w:ascii="Verdana" w:eastAsia="TimesNewRomanPSMT" w:hAnsi="Verdana" w:cs="Arial"/>
          <w:b/>
          <w:bCs/>
          <w:sz w:val="24"/>
          <w:szCs w:val="24"/>
          <w:lang w:val="ru-RU"/>
        </w:rPr>
      </w:pPr>
    </w:p>
    <w:p w:rsidR="0074167D" w:rsidRDefault="0074167D" w:rsidP="0074167D">
      <w:pPr>
        <w:jc w:val="both"/>
        <w:rPr>
          <w:rFonts w:ascii="Verdana" w:eastAsia="TimesNewRomanPSMT" w:hAnsi="Verdana" w:cs="Arial"/>
          <w:b/>
          <w:bCs/>
          <w:sz w:val="24"/>
          <w:szCs w:val="24"/>
        </w:rPr>
      </w:pPr>
    </w:p>
    <w:p w:rsidR="004233DD" w:rsidRDefault="004233DD" w:rsidP="0074167D">
      <w:pPr>
        <w:jc w:val="both"/>
        <w:rPr>
          <w:rFonts w:ascii="Verdana" w:eastAsia="TimesNewRomanPSMT" w:hAnsi="Verdana" w:cs="Arial"/>
          <w:b/>
          <w:bCs/>
          <w:sz w:val="24"/>
          <w:szCs w:val="24"/>
        </w:rPr>
      </w:pPr>
    </w:p>
    <w:p w:rsidR="004233DD" w:rsidRDefault="004233DD" w:rsidP="0074167D">
      <w:pPr>
        <w:jc w:val="both"/>
        <w:rPr>
          <w:rFonts w:ascii="Verdana" w:eastAsia="TimesNewRomanPSMT" w:hAnsi="Verdana" w:cs="Arial"/>
          <w:b/>
          <w:bCs/>
          <w:sz w:val="24"/>
          <w:szCs w:val="24"/>
        </w:rPr>
      </w:pPr>
    </w:p>
    <w:p w:rsidR="0074167D" w:rsidRDefault="0074167D" w:rsidP="0074167D">
      <w:pPr>
        <w:jc w:val="both"/>
        <w:rPr>
          <w:rFonts w:ascii="Verdana" w:eastAsia="TimesNewRomanPSMT" w:hAnsi="Verdana" w:cs="Arial"/>
          <w:b/>
          <w:bCs/>
          <w:sz w:val="24"/>
          <w:szCs w:val="24"/>
          <w:lang w:val="ru-RU"/>
        </w:rPr>
      </w:pPr>
    </w:p>
    <w:p w:rsidR="0074167D" w:rsidRDefault="0074167D" w:rsidP="0074167D">
      <w:pPr>
        <w:jc w:val="both"/>
        <w:rPr>
          <w:rFonts w:ascii="Verdana" w:eastAsia="TimesNewRomanPSMT" w:hAnsi="Verdana" w:cs="Arial"/>
          <w:b/>
          <w:bCs/>
          <w:i/>
          <w:sz w:val="24"/>
          <w:szCs w:val="24"/>
          <w:lang w:val="ru-RU"/>
        </w:rPr>
      </w:pPr>
      <w:r>
        <w:rPr>
          <w:rFonts w:ascii="Arial" w:eastAsia="TimesNewRomanPSMT" w:hAnsi="Arial" w:cs="Arial"/>
          <w:b/>
          <w:bCs/>
          <w:i/>
          <w:sz w:val="24"/>
          <w:szCs w:val="24"/>
          <w:lang w:val="sr-Cyrl-CS"/>
        </w:rPr>
        <w:t>4</w:t>
      </w:r>
      <w:r>
        <w:rPr>
          <w:rFonts w:ascii="Verdana" w:eastAsia="TimesNewRomanPSMT" w:hAnsi="Verdana" w:cs="Arial"/>
          <w:b/>
          <w:bCs/>
          <w:i/>
          <w:sz w:val="24"/>
          <w:szCs w:val="24"/>
          <w:lang w:val="sr-Cyrl-CS"/>
        </w:rPr>
        <w:t xml:space="preserve">) </w:t>
      </w:r>
      <w:r>
        <w:rPr>
          <w:rFonts w:ascii="Verdana" w:eastAsia="TimesNewRomanPSMT" w:hAnsi="Verdana" w:cs="Arial"/>
          <w:b/>
          <w:bCs/>
          <w:i/>
          <w:sz w:val="24"/>
          <w:szCs w:val="24"/>
          <w:lang w:val="ru-RU"/>
        </w:rPr>
        <w:t>ПОДАЦИ О УЧЕСНИКУ  У ЗАЈЕДНИЧКОЈ ПОНУДИ</w:t>
      </w:r>
    </w:p>
    <w:p w:rsidR="0074167D" w:rsidRDefault="0074167D" w:rsidP="0074167D">
      <w:pPr>
        <w:jc w:val="both"/>
        <w:rPr>
          <w:rFonts w:ascii="Verdana" w:hAnsi="Verdana"/>
          <w:sz w:val="24"/>
          <w:szCs w:val="24"/>
        </w:rPr>
      </w:pPr>
      <w:r>
        <w:rPr>
          <w:rFonts w:ascii="Verdana" w:eastAsia="TimesNewRomanPSMT" w:hAnsi="Verdana" w:cs="Arial"/>
          <w:b/>
          <w:bCs/>
          <w:i/>
          <w:sz w:val="24"/>
          <w:szCs w:val="24"/>
          <w:lang w:val="ru-RU"/>
        </w:rPr>
        <w:tab/>
      </w:r>
    </w:p>
    <w:tbl>
      <w:tblPr>
        <w:tblW w:w="0" w:type="dxa"/>
        <w:tblInd w:w="-289" w:type="dxa"/>
        <w:tblLayout w:type="fixed"/>
        <w:tblLook w:val="04A0" w:firstRow="1" w:lastRow="0" w:firstColumn="1" w:lastColumn="0" w:noHBand="0" w:noVBand="1"/>
      </w:tblPr>
      <w:tblGrid>
        <w:gridCol w:w="734"/>
        <w:gridCol w:w="4219"/>
        <w:gridCol w:w="4598"/>
      </w:tblGrid>
      <w:tr w:rsidR="0074167D" w:rsidTr="0074167D">
        <w:tc>
          <w:tcPr>
            <w:tcW w:w="734"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hAnsi="Verdana"/>
                <w:sz w:val="24"/>
                <w:szCs w:val="24"/>
              </w:rPr>
            </w:pPr>
          </w:p>
          <w:p w:rsidR="0074167D" w:rsidRDefault="0074167D">
            <w:pPr>
              <w:spacing w:line="256" w:lineRule="auto"/>
              <w:jc w:val="both"/>
              <w:rPr>
                <w:rFonts w:ascii="Verdana" w:eastAsia="TimesNewRomanPSMT" w:hAnsi="Verdana" w:cs="Arial"/>
                <w:bCs/>
                <w:i/>
                <w:sz w:val="24"/>
                <w:szCs w:val="24"/>
                <w:lang w:val="ru-RU"/>
              </w:rPr>
            </w:pPr>
            <w:r>
              <w:rPr>
                <w:rFonts w:ascii="Verdana" w:eastAsia="TimesNewRomanPSMT" w:hAnsi="Verdana" w:cs="Arial"/>
                <w:bCs/>
                <w:i/>
                <w:sz w:val="24"/>
                <w:szCs w:val="24"/>
              </w:rPr>
              <w:t>1)</w:t>
            </w:r>
          </w:p>
        </w:tc>
        <w:tc>
          <w:tcPr>
            <w:tcW w:w="4219"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lang w:val="ru-RU"/>
              </w:rPr>
            </w:pPr>
          </w:p>
          <w:p w:rsidR="0074167D" w:rsidRDefault="0074167D">
            <w:pPr>
              <w:spacing w:line="256" w:lineRule="auto"/>
              <w:jc w:val="both"/>
              <w:rPr>
                <w:rFonts w:ascii="Verdana" w:eastAsia="TimesNewRomanPSMT" w:hAnsi="Verdana" w:cs="Arial"/>
                <w:b/>
                <w:bCs/>
                <w:sz w:val="24"/>
                <w:szCs w:val="24"/>
                <w:lang w:val="ru-RU"/>
              </w:rPr>
            </w:pPr>
            <w:r>
              <w:rPr>
                <w:rFonts w:ascii="Verdana" w:eastAsia="TimesNewRomanPSMT" w:hAnsi="Verdana" w:cs="Arial"/>
                <w:bCs/>
                <w:i/>
                <w:sz w:val="24"/>
                <w:szCs w:val="24"/>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lang w:val="ru-RU"/>
              </w:rPr>
            </w:pPr>
          </w:p>
        </w:tc>
      </w:tr>
      <w:tr w:rsidR="0074167D" w:rsidTr="0074167D">
        <w:tc>
          <w:tcPr>
            <w:tcW w:w="734"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lang w:val="ru-RU"/>
              </w:rPr>
            </w:pPr>
          </w:p>
          <w:p w:rsidR="0074167D" w:rsidRDefault="0074167D">
            <w:pPr>
              <w:spacing w:line="256" w:lineRule="auto"/>
              <w:jc w:val="both"/>
              <w:rPr>
                <w:rFonts w:ascii="Verdana" w:eastAsia="TimesNewRomanPSMT" w:hAnsi="Verdana" w:cs="Arial"/>
                <w:bCs/>
                <w:i/>
                <w:sz w:val="24"/>
                <w:szCs w:val="24"/>
                <w:lang w:val="ru-RU"/>
              </w:rPr>
            </w:pPr>
          </w:p>
        </w:tc>
        <w:tc>
          <w:tcPr>
            <w:tcW w:w="4219"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lang w:val="ru-RU"/>
              </w:rPr>
            </w:pPr>
          </w:p>
          <w:p w:rsidR="0074167D" w:rsidRDefault="0074167D">
            <w:pPr>
              <w:spacing w:line="256" w:lineRule="auto"/>
              <w:jc w:val="both"/>
              <w:rPr>
                <w:rFonts w:ascii="Verdana" w:eastAsia="TimesNewRomanPSMT" w:hAnsi="Verdana" w:cs="Arial"/>
                <w:b/>
                <w:bCs/>
                <w:sz w:val="24"/>
                <w:szCs w:val="24"/>
              </w:rPr>
            </w:pPr>
            <w:r>
              <w:rPr>
                <w:rFonts w:ascii="Verdana" w:eastAsia="TimesNewRomanPSMT" w:hAnsi="Verdana" w:cs="Arial"/>
                <w:bCs/>
                <w:i/>
                <w:sz w:val="24"/>
                <w:szCs w:val="24"/>
              </w:rPr>
              <w:t>Адреса:</w:t>
            </w:r>
          </w:p>
        </w:tc>
        <w:tc>
          <w:tcPr>
            <w:tcW w:w="4598"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rPr>
            </w:pPr>
          </w:p>
        </w:tc>
      </w:tr>
      <w:tr w:rsidR="0074167D" w:rsidTr="0074167D">
        <w:tc>
          <w:tcPr>
            <w:tcW w:w="734"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Cs/>
                <w:i/>
                <w:sz w:val="24"/>
                <w:szCs w:val="24"/>
              </w:rPr>
            </w:pPr>
          </w:p>
        </w:tc>
        <w:tc>
          <w:tcPr>
            <w:tcW w:w="4219" w:type="dxa"/>
            <w:tcBorders>
              <w:top w:val="single" w:sz="4" w:space="0" w:color="000000"/>
              <w:left w:val="single" w:sz="4" w:space="0" w:color="000000"/>
              <w:bottom w:val="single" w:sz="4" w:space="0" w:color="000000"/>
              <w:right w:val="nil"/>
            </w:tcBorders>
            <w:hideMark/>
          </w:tcPr>
          <w:p w:rsidR="0074167D" w:rsidRDefault="0074167D">
            <w:pPr>
              <w:spacing w:line="256" w:lineRule="auto"/>
              <w:jc w:val="both"/>
              <w:rPr>
                <w:rFonts w:ascii="Verdana" w:eastAsia="TimesNewRomanPSMT" w:hAnsi="Verdana" w:cs="Arial"/>
                <w:b/>
                <w:bCs/>
                <w:sz w:val="24"/>
                <w:szCs w:val="24"/>
              </w:rPr>
            </w:pPr>
            <w:r>
              <w:rPr>
                <w:rFonts w:ascii="Verdana" w:eastAsia="TimesNewRomanPSMT" w:hAnsi="Verdana" w:cs="Arial"/>
                <w:bCs/>
                <w:i/>
                <w:sz w:val="24"/>
                <w:szCs w:val="24"/>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rPr>
            </w:pPr>
          </w:p>
        </w:tc>
      </w:tr>
      <w:tr w:rsidR="0074167D" w:rsidTr="0074167D">
        <w:tc>
          <w:tcPr>
            <w:tcW w:w="734"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Cs/>
                <w:i/>
                <w:sz w:val="24"/>
                <w:szCs w:val="24"/>
              </w:rPr>
            </w:pPr>
          </w:p>
        </w:tc>
        <w:tc>
          <w:tcPr>
            <w:tcW w:w="4219" w:type="dxa"/>
            <w:tcBorders>
              <w:top w:val="single" w:sz="4" w:space="0" w:color="000000"/>
              <w:left w:val="single" w:sz="4" w:space="0" w:color="000000"/>
              <w:bottom w:val="single" w:sz="4" w:space="0" w:color="000000"/>
              <w:right w:val="nil"/>
            </w:tcBorders>
            <w:hideMark/>
          </w:tcPr>
          <w:p w:rsidR="0074167D" w:rsidRDefault="0074167D">
            <w:pPr>
              <w:spacing w:line="256" w:lineRule="auto"/>
              <w:jc w:val="both"/>
              <w:rPr>
                <w:rFonts w:ascii="Verdana" w:eastAsia="TimesNewRomanPSMT" w:hAnsi="Verdana" w:cs="Arial"/>
                <w:b/>
                <w:bCs/>
                <w:sz w:val="24"/>
                <w:szCs w:val="24"/>
              </w:rPr>
            </w:pPr>
            <w:r>
              <w:rPr>
                <w:rFonts w:ascii="Verdana" w:eastAsia="TimesNewRomanPSMT" w:hAnsi="Verdana" w:cs="Arial"/>
                <w:bCs/>
                <w:i/>
                <w:sz w:val="24"/>
                <w:szCs w:val="24"/>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rPr>
            </w:pPr>
          </w:p>
        </w:tc>
      </w:tr>
      <w:tr w:rsidR="0074167D" w:rsidTr="0074167D">
        <w:tc>
          <w:tcPr>
            <w:tcW w:w="734"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tc>
        <w:tc>
          <w:tcPr>
            <w:tcW w:w="4219" w:type="dxa"/>
            <w:tcBorders>
              <w:top w:val="single" w:sz="4" w:space="0" w:color="000000"/>
              <w:left w:val="single" w:sz="4" w:space="0" w:color="000000"/>
              <w:bottom w:val="single" w:sz="4" w:space="0" w:color="000000"/>
              <w:right w:val="nil"/>
            </w:tcBorders>
            <w:hideMark/>
          </w:tcPr>
          <w:p w:rsidR="0074167D" w:rsidRDefault="0074167D">
            <w:pPr>
              <w:spacing w:line="256" w:lineRule="auto"/>
              <w:jc w:val="both"/>
              <w:rPr>
                <w:rFonts w:ascii="Verdana" w:eastAsia="TimesNewRomanPSMT" w:hAnsi="Verdana" w:cs="Arial"/>
                <w:b/>
                <w:bCs/>
                <w:sz w:val="24"/>
                <w:szCs w:val="24"/>
              </w:rPr>
            </w:pPr>
            <w:r>
              <w:rPr>
                <w:rFonts w:ascii="Verdana" w:eastAsia="TimesNewRomanPSMT" w:hAnsi="Verdana" w:cs="Arial"/>
                <w:bCs/>
                <w:i/>
                <w:sz w:val="24"/>
                <w:szCs w:val="24"/>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rPr>
            </w:pPr>
          </w:p>
        </w:tc>
      </w:tr>
      <w:tr w:rsidR="0074167D" w:rsidTr="0074167D">
        <w:tc>
          <w:tcPr>
            <w:tcW w:w="734"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Cs/>
                <w:i/>
                <w:sz w:val="24"/>
                <w:szCs w:val="24"/>
                <w:lang w:val="ru-RU"/>
              </w:rPr>
            </w:pPr>
            <w:r>
              <w:rPr>
                <w:rFonts w:ascii="Verdana" w:eastAsia="TimesNewRomanPSMT" w:hAnsi="Verdana" w:cs="Arial"/>
                <w:bCs/>
                <w:i/>
                <w:sz w:val="24"/>
                <w:szCs w:val="24"/>
              </w:rPr>
              <w:t>2)</w:t>
            </w:r>
          </w:p>
        </w:tc>
        <w:tc>
          <w:tcPr>
            <w:tcW w:w="4219"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lang w:val="ru-RU"/>
              </w:rPr>
            </w:pPr>
          </w:p>
          <w:p w:rsidR="0074167D" w:rsidRDefault="0074167D">
            <w:pPr>
              <w:spacing w:line="256" w:lineRule="auto"/>
              <w:jc w:val="both"/>
              <w:rPr>
                <w:rFonts w:ascii="Verdana" w:eastAsia="TimesNewRomanPSMT" w:hAnsi="Verdana" w:cs="Arial"/>
                <w:b/>
                <w:bCs/>
                <w:sz w:val="24"/>
                <w:szCs w:val="24"/>
                <w:lang w:val="ru-RU"/>
              </w:rPr>
            </w:pPr>
            <w:r>
              <w:rPr>
                <w:rFonts w:ascii="Verdana" w:eastAsia="TimesNewRomanPSMT" w:hAnsi="Verdana" w:cs="Arial"/>
                <w:bCs/>
                <w:i/>
                <w:sz w:val="24"/>
                <w:szCs w:val="24"/>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lang w:val="ru-RU"/>
              </w:rPr>
            </w:pPr>
          </w:p>
        </w:tc>
      </w:tr>
      <w:tr w:rsidR="0074167D" w:rsidTr="0074167D">
        <w:tc>
          <w:tcPr>
            <w:tcW w:w="734"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lang w:val="ru-RU"/>
              </w:rPr>
            </w:pPr>
          </w:p>
          <w:p w:rsidR="0074167D" w:rsidRDefault="0074167D">
            <w:pPr>
              <w:spacing w:line="256" w:lineRule="auto"/>
              <w:jc w:val="both"/>
              <w:rPr>
                <w:rFonts w:ascii="Verdana" w:eastAsia="TimesNewRomanPSMT" w:hAnsi="Verdana" w:cs="Arial"/>
                <w:bCs/>
                <w:i/>
                <w:sz w:val="24"/>
                <w:szCs w:val="24"/>
                <w:lang w:val="ru-RU"/>
              </w:rPr>
            </w:pPr>
          </w:p>
        </w:tc>
        <w:tc>
          <w:tcPr>
            <w:tcW w:w="4219"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lang w:val="ru-RU"/>
              </w:rPr>
            </w:pPr>
          </w:p>
          <w:p w:rsidR="0074167D" w:rsidRDefault="0074167D">
            <w:pPr>
              <w:spacing w:line="256" w:lineRule="auto"/>
              <w:jc w:val="both"/>
              <w:rPr>
                <w:rFonts w:ascii="Verdana" w:eastAsia="TimesNewRomanPSMT" w:hAnsi="Verdana" w:cs="Arial"/>
                <w:b/>
                <w:bCs/>
                <w:sz w:val="24"/>
                <w:szCs w:val="24"/>
              </w:rPr>
            </w:pPr>
            <w:r>
              <w:rPr>
                <w:rFonts w:ascii="Verdana" w:eastAsia="TimesNewRomanPSMT" w:hAnsi="Verdana" w:cs="Arial"/>
                <w:bCs/>
                <w:i/>
                <w:sz w:val="24"/>
                <w:szCs w:val="24"/>
              </w:rPr>
              <w:t>Адреса:</w:t>
            </w:r>
          </w:p>
        </w:tc>
        <w:tc>
          <w:tcPr>
            <w:tcW w:w="4598"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rPr>
            </w:pPr>
          </w:p>
        </w:tc>
      </w:tr>
      <w:tr w:rsidR="0074167D" w:rsidTr="0074167D">
        <w:tc>
          <w:tcPr>
            <w:tcW w:w="734"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Cs/>
                <w:i/>
                <w:sz w:val="24"/>
                <w:szCs w:val="24"/>
              </w:rPr>
            </w:pPr>
          </w:p>
        </w:tc>
        <w:tc>
          <w:tcPr>
            <w:tcW w:w="4219"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
                <w:bCs/>
                <w:sz w:val="24"/>
                <w:szCs w:val="24"/>
              </w:rPr>
            </w:pPr>
            <w:r>
              <w:rPr>
                <w:rFonts w:ascii="Verdana" w:eastAsia="TimesNewRomanPSMT" w:hAnsi="Verdana" w:cs="Arial"/>
                <w:bCs/>
                <w:i/>
                <w:sz w:val="24"/>
                <w:szCs w:val="24"/>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rPr>
            </w:pPr>
          </w:p>
        </w:tc>
      </w:tr>
      <w:tr w:rsidR="0074167D" w:rsidTr="0074167D">
        <w:tc>
          <w:tcPr>
            <w:tcW w:w="734"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Cs/>
                <w:i/>
                <w:sz w:val="24"/>
                <w:szCs w:val="24"/>
              </w:rPr>
            </w:pPr>
          </w:p>
        </w:tc>
        <w:tc>
          <w:tcPr>
            <w:tcW w:w="4219"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
                <w:bCs/>
                <w:sz w:val="24"/>
                <w:szCs w:val="24"/>
              </w:rPr>
            </w:pPr>
            <w:r>
              <w:rPr>
                <w:rFonts w:ascii="Verdana" w:eastAsia="TimesNewRomanPSMT" w:hAnsi="Verdana" w:cs="Arial"/>
                <w:bCs/>
                <w:i/>
                <w:sz w:val="24"/>
                <w:szCs w:val="24"/>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rPr>
            </w:pPr>
          </w:p>
        </w:tc>
      </w:tr>
      <w:tr w:rsidR="0074167D" w:rsidTr="0074167D">
        <w:tc>
          <w:tcPr>
            <w:tcW w:w="734"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tc>
        <w:tc>
          <w:tcPr>
            <w:tcW w:w="4219"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
                <w:bCs/>
                <w:sz w:val="24"/>
                <w:szCs w:val="24"/>
              </w:rPr>
            </w:pPr>
            <w:r>
              <w:rPr>
                <w:rFonts w:ascii="Verdana" w:eastAsia="TimesNewRomanPSMT" w:hAnsi="Verdana" w:cs="Arial"/>
                <w:bCs/>
                <w:i/>
                <w:sz w:val="24"/>
                <w:szCs w:val="24"/>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rPr>
            </w:pPr>
          </w:p>
        </w:tc>
      </w:tr>
      <w:tr w:rsidR="0074167D" w:rsidTr="0074167D">
        <w:tc>
          <w:tcPr>
            <w:tcW w:w="734"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Cs/>
                <w:i/>
                <w:sz w:val="24"/>
                <w:szCs w:val="24"/>
                <w:lang w:val="ru-RU"/>
              </w:rPr>
            </w:pPr>
            <w:r>
              <w:rPr>
                <w:rFonts w:ascii="Verdana" w:eastAsia="TimesNewRomanPSMT" w:hAnsi="Verdana" w:cs="Arial"/>
                <w:bCs/>
                <w:i/>
                <w:sz w:val="24"/>
                <w:szCs w:val="24"/>
              </w:rPr>
              <w:t>3)</w:t>
            </w:r>
          </w:p>
        </w:tc>
        <w:tc>
          <w:tcPr>
            <w:tcW w:w="4219"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lang w:val="ru-RU"/>
              </w:rPr>
            </w:pPr>
          </w:p>
          <w:p w:rsidR="0074167D" w:rsidRDefault="0074167D">
            <w:pPr>
              <w:spacing w:line="256" w:lineRule="auto"/>
              <w:jc w:val="both"/>
              <w:rPr>
                <w:rFonts w:ascii="Verdana" w:eastAsia="TimesNewRomanPSMT" w:hAnsi="Verdana" w:cs="Arial"/>
                <w:b/>
                <w:bCs/>
                <w:sz w:val="24"/>
                <w:szCs w:val="24"/>
                <w:lang w:val="ru-RU"/>
              </w:rPr>
            </w:pPr>
            <w:r>
              <w:rPr>
                <w:rFonts w:ascii="Verdana" w:eastAsia="TimesNewRomanPSMT" w:hAnsi="Verdana" w:cs="Arial"/>
                <w:bCs/>
                <w:i/>
                <w:sz w:val="24"/>
                <w:szCs w:val="24"/>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lang w:val="ru-RU"/>
              </w:rPr>
            </w:pPr>
          </w:p>
        </w:tc>
      </w:tr>
      <w:tr w:rsidR="0074167D" w:rsidTr="0074167D">
        <w:tc>
          <w:tcPr>
            <w:tcW w:w="734"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lang w:val="ru-RU"/>
              </w:rPr>
            </w:pPr>
          </w:p>
          <w:p w:rsidR="0074167D" w:rsidRDefault="0074167D">
            <w:pPr>
              <w:spacing w:line="256" w:lineRule="auto"/>
              <w:jc w:val="both"/>
              <w:rPr>
                <w:rFonts w:ascii="Verdana" w:eastAsia="TimesNewRomanPSMT" w:hAnsi="Verdana" w:cs="Arial"/>
                <w:bCs/>
                <w:i/>
                <w:sz w:val="24"/>
                <w:szCs w:val="24"/>
                <w:lang w:val="ru-RU"/>
              </w:rPr>
            </w:pPr>
          </w:p>
        </w:tc>
        <w:tc>
          <w:tcPr>
            <w:tcW w:w="4219"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lang w:val="ru-RU"/>
              </w:rPr>
            </w:pPr>
          </w:p>
          <w:p w:rsidR="0074167D" w:rsidRDefault="0074167D">
            <w:pPr>
              <w:spacing w:line="256" w:lineRule="auto"/>
              <w:jc w:val="both"/>
              <w:rPr>
                <w:rFonts w:ascii="Verdana" w:eastAsia="TimesNewRomanPSMT" w:hAnsi="Verdana" w:cs="Arial"/>
                <w:b/>
                <w:bCs/>
                <w:sz w:val="24"/>
                <w:szCs w:val="24"/>
              </w:rPr>
            </w:pPr>
            <w:r>
              <w:rPr>
                <w:rFonts w:ascii="Verdana" w:eastAsia="TimesNewRomanPSMT" w:hAnsi="Verdana" w:cs="Arial"/>
                <w:bCs/>
                <w:i/>
                <w:sz w:val="24"/>
                <w:szCs w:val="24"/>
              </w:rPr>
              <w:t>Адреса:</w:t>
            </w:r>
          </w:p>
        </w:tc>
        <w:tc>
          <w:tcPr>
            <w:tcW w:w="4598"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rPr>
            </w:pPr>
          </w:p>
        </w:tc>
      </w:tr>
      <w:tr w:rsidR="0074167D" w:rsidTr="0074167D">
        <w:tc>
          <w:tcPr>
            <w:tcW w:w="734"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Cs/>
                <w:i/>
                <w:sz w:val="24"/>
                <w:szCs w:val="24"/>
              </w:rPr>
            </w:pPr>
          </w:p>
        </w:tc>
        <w:tc>
          <w:tcPr>
            <w:tcW w:w="4219"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
                <w:bCs/>
                <w:sz w:val="24"/>
                <w:szCs w:val="24"/>
              </w:rPr>
            </w:pPr>
            <w:r>
              <w:rPr>
                <w:rFonts w:ascii="Verdana" w:eastAsia="TimesNewRomanPSMT" w:hAnsi="Verdana" w:cs="Arial"/>
                <w:bCs/>
                <w:i/>
                <w:sz w:val="24"/>
                <w:szCs w:val="24"/>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rPr>
            </w:pPr>
          </w:p>
        </w:tc>
      </w:tr>
      <w:tr w:rsidR="0074167D" w:rsidTr="0074167D">
        <w:tc>
          <w:tcPr>
            <w:tcW w:w="734"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Cs/>
                <w:i/>
                <w:sz w:val="24"/>
                <w:szCs w:val="24"/>
              </w:rPr>
            </w:pPr>
          </w:p>
        </w:tc>
        <w:tc>
          <w:tcPr>
            <w:tcW w:w="4219"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
                <w:bCs/>
                <w:sz w:val="24"/>
                <w:szCs w:val="24"/>
              </w:rPr>
            </w:pPr>
            <w:r>
              <w:rPr>
                <w:rFonts w:ascii="Verdana" w:eastAsia="TimesNewRomanPSMT" w:hAnsi="Verdana" w:cs="Arial"/>
                <w:bCs/>
                <w:i/>
                <w:sz w:val="24"/>
                <w:szCs w:val="24"/>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rPr>
            </w:pPr>
          </w:p>
        </w:tc>
      </w:tr>
      <w:tr w:rsidR="0074167D" w:rsidTr="0074167D">
        <w:tc>
          <w:tcPr>
            <w:tcW w:w="734"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tc>
        <w:tc>
          <w:tcPr>
            <w:tcW w:w="4219" w:type="dxa"/>
            <w:tcBorders>
              <w:top w:val="single" w:sz="4" w:space="0" w:color="000000"/>
              <w:left w:val="single" w:sz="4" w:space="0" w:color="000000"/>
              <w:bottom w:val="single" w:sz="4" w:space="0" w:color="000000"/>
              <w:right w:val="nil"/>
            </w:tcBorders>
          </w:tcPr>
          <w:p w:rsidR="0074167D" w:rsidRDefault="0074167D">
            <w:pPr>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
                <w:bCs/>
                <w:sz w:val="24"/>
                <w:szCs w:val="24"/>
              </w:rPr>
            </w:pPr>
            <w:r>
              <w:rPr>
                <w:rFonts w:ascii="Verdana" w:eastAsia="TimesNewRomanPSMT" w:hAnsi="Verdana" w:cs="Arial"/>
                <w:bCs/>
                <w:i/>
                <w:sz w:val="24"/>
                <w:szCs w:val="24"/>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rPr>
            </w:pPr>
          </w:p>
        </w:tc>
      </w:tr>
    </w:tbl>
    <w:p w:rsidR="0074167D" w:rsidRDefault="0074167D" w:rsidP="0074167D">
      <w:pPr>
        <w:jc w:val="both"/>
        <w:rPr>
          <w:rFonts w:ascii="Verdana" w:hAnsi="Verdana" w:cs="Arial"/>
          <w:b/>
          <w:bCs/>
          <w:i/>
          <w:iCs/>
          <w:sz w:val="24"/>
          <w:szCs w:val="24"/>
          <w:u w:val="single"/>
          <w:lang w:val="sr-Cyrl-RS"/>
        </w:rPr>
      </w:pPr>
    </w:p>
    <w:p w:rsidR="0074167D" w:rsidRDefault="0074167D" w:rsidP="0074167D">
      <w:pPr>
        <w:jc w:val="both"/>
        <w:rPr>
          <w:rFonts w:ascii="Verdana" w:hAnsi="Verdana" w:cs="Arial"/>
          <w:i/>
          <w:iCs/>
          <w:sz w:val="24"/>
          <w:szCs w:val="24"/>
          <w:lang w:val="ru-RU"/>
        </w:rPr>
      </w:pPr>
      <w:r>
        <w:rPr>
          <w:rFonts w:ascii="Verdana" w:hAnsi="Verdana" w:cs="Arial"/>
          <w:b/>
          <w:bCs/>
          <w:i/>
          <w:iCs/>
          <w:sz w:val="24"/>
          <w:szCs w:val="24"/>
          <w:u w:val="single"/>
        </w:rPr>
        <w:t>Напомена:</w:t>
      </w:r>
      <w:r>
        <w:rPr>
          <w:rFonts w:ascii="Verdana" w:hAnsi="Verdana" w:cs="Arial"/>
          <w:b/>
          <w:bCs/>
          <w:i/>
          <w:iCs/>
          <w:sz w:val="24"/>
          <w:szCs w:val="24"/>
        </w:rPr>
        <w:t xml:space="preserve"> </w:t>
      </w:r>
    </w:p>
    <w:p w:rsidR="0074167D" w:rsidRDefault="0074167D" w:rsidP="0074167D">
      <w:pPr>
        <w:jc w:val="both"/>
        <w:rPr>
          <w:rFonts w:ascii="Verdana" w:hAnsi="Verdana" w:cs="Arial"/>
          <w:i/>
          <w:iCs/>
          <w:sz w:val="24"/>
          <w:szCs w:val="24"/>
          <w:lang w:val="ru-RU"/>
        </w:rPr>
      </w:pPr>
      <w:r>
        <w:rPr>
          <w:rFonts w:ascii="Verdana" w:hAnsi="Verdana" w:cs="Arial"/>
          <w:i/>
          <w:iCs/>
          <w:sz w:val="24"/>
          <w:szCs w:val="24"/>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BB7102" w:rsidRDefault="00BB7102" w:rsidP="0074167D">
      <w:pPr>
        <w:jc w:val="both"/>
        <w:rPr>
          <w:rFonts w:ascii="Verdana" w:hAnsi="Verdana" w:cs="Arial"/>
          <w:i/>
          <w:iCs/>
          <w:sz w:val="24"/>
          <w:szCs w:val="24"/>
          <w:lang w:val="ru-RU"/>
        </w:rPr>
      </w:pPr>
    </w:p>
    <w:p w:rsidR="00BB7102" w:rsidRDefault="00BB7102" w:rsidP="0074167D">
      <w:pPr>
        <w:jc w:val="both"/>
        <w:rPr>
          <w:rFonts w:ascii="Verdana" w:hAnsi="Verdana" w:cs="Arial"/>
          <w:i/>
          <w:iCs/>
          <w:sz w:val="24"/>
          <w:szCs w:val="24"/>
          <w:lang w:val="ru-RU"/>
        </w:rPr>
      </w:pPr>
    </w:p>
    <w:p w:rsidR="0074167D" w:rsidRDefault="0074167D" w:rsidP="0074167D">
      <w:pPr>
        <w:jc w:val="both"/>
        <w:rPr>
          <w:rFonts w:ascii="Verdana" w:eastAsia="TimesNewRomanPSMT" w:hAnsi="Verdana"/>
          <w:b/>
          <w:bCs/>
          <w:sz w:val="24"/>
          <w:szCs w:val="24"/>
        </w:rPr>
      </w:pPr>
      <w:r>
        <w:rPr>
          <w:rFonts w:ascii="Verdana" w:eastAsia="TimesNewRomanPSMT" w:hAnsi="Verdana"/>
          <w:b/>
          <w:bCs/>
          <w:sz w:val="24"/>
          <w:szCs w:val="24"/>
        </w:rPr>
        <w:t xml:space="preserve">5) ОПИС ПРЕДМЕТА НАБАВКЕ </w:t>
      </w:r>
      <w:r>
        <w:rPr>
          <w:rFonts w:ascii="Verdana" w:eastAsia="TimesNewRomanPSMT" w:hAnsi="Verdana"/>
          <w:b/>
          <w:bCs/>
          <w:sz w:val="24"/>
          <w:szCs w:val="24"/>
          <w:lang w:val="sr-Cyrl-RS"/>
        </w:rPr>
        <w:t>НАМИРНИЦА ЗА ПРИПРЕМАЊЕ ХРАНЕ</w:t>
      </w:r>
      <w:r>
        <w:rPr>
          <w:rFonts w:ascii="Verdana" w:eastAsia="TimesNewRomanPSMT" w:hAnsi="Verdana"/>
          <w:b/>
          <w:bCs/>
          <w:sz w:val="24"/>
          <w:szCs w:val="24"/>
        </w:rPr>
        <w:t xml:space="preserve">   </w:t>
      </w:r>
    </w:p>
    <w:p w:rsidR="0074167D" w:rsidRDefault="0074167D" w:rsidP="0074167D">
      <w:pPr>
        <w:jc w:val="both"/>
        <w:rPr>
          <w:rFonts w:ascii="Verdana" w:eastAsia="TimesNewRomanPSMT" w:hAnsi="Verdana"/>
          <w:b/>
          <w:bCs/>
          <w:i/>
          <w:sz w:val="24"/>
          <w:szCs w:val="24"/>
          <w:u w:val="single"/>
        </w:rPr>
      </w:pPr>
    </w:p>
    <w:p w:rsidR="0074167D" w:rsidRDefault="0074167D" w:rsidP="0074167D">
      <w:pPr>
        <w:jc w:val="both"/>
        <w:rPr>
          <w:rFonts w:ascii="Verdana" w:eastAsia="TimesNewRomanPSMT" w:hAnsi="Verdana"/>
          <w:b/>
          <w:bCs/>
          <w:i/>
          <w:sz w:val="24"/>
          <w:szCs w:val="24"/>
          <w:u w:val="single"/>
        </w:rPr>
      </w:pPr>
    </w:p>
    <w:p w:rsidR="0074167D" w:rsidRDefault="0074167D" w:rsidP="0074167D">
      <w:pPr>
        <w:jc w:val="both"/>
        <w:rPr>
          <w:rFonts w:eastAsia="TimesNewRomanPSMT"/>
          <w:b/>
          <w:bCs/>
          <w:sz w:val="24"/>
          <w:szCs w:val="24"/>
        </w:rPr>
      </w:pPr>
      <w:r>
        <w:rPr>
          <w:rFonts w:eastAsia="TimesNewRomanPSMT"/>
          <w:b/>
          <w:bCs/>
          <w:sz w:val="24"/>
          <w:szCs w:val="24"/>
        </w:rPr>
        <w:t xml:space="preserve">   </w:t>
      </w:r>
      <w:r>
        <w:rPr>
          <w:rFonts w:ascii="Verdana" w:eastAsia="TimesNewRomanPSMT" w:hAnsi="Verdana"/>
          <w:b/>
          <w:bCs/>
          <w:i/>
          <w:sz w:val="24"/>
          <w:szCs w:val="24"/>
          <w:u w:val="single"/>
        </w:rPr>
        <w:t xml:space="preserve">ПАРТИЈА </w:t>
      </w:r>
      <w:r>
        <w:rPr>
          <w:rFonts w:ascii="Verdana" w:eastAsia="TimesNewRomanPSMT" w:hAnsi="Verdana"/>
          <w:b/>
          <w:bCs/>
          <w:i/>
          <w:sz w:val="24"/>
          <w:szCs w:val="24"/>
          <w:u w:val="single"/>
          <w:lang w:val="sr-Cyrl-RS"/>
        </w:rPr>
        <w:t>3</w:t>
      </w:r>
      <w:r>
        <w:rPr>
          <w:rFonts w:ascii="Verdana" w:eastAsia="TimesNewRomanPSMT" w:hAnsi="Verdana"/>
          <w:b/>
          <w:bCs/>
          <w:i/>
          <w:sz w:val="24"/>
          <w:szCs w:val="24"/>
          <w:u w:val="single"/>
        </w:rPr>
        <w:t xml:space="preserve"> </w:t>
      </w:r>
      <w:proofErr w:type="gramStart"/>
      <w:r>
        <w:rPr>
          <w:rFonts w:ascii="Verdana" w:eastAsia="TimesNewRomanPSMT" w:hAnsi="Verdana"/>
          <w:b/>
          <w:bCs/>
          <w:i/>
          <w:sz w:val="24"/>
          <w:szCs w:val="24"/>
          <w:u w:val="single"/>
        </w:rPr>
        <w:t>-  М</w:t>
      </w:r>
      <w:r>
        <w:rPr>
          <w:rFonts w:ascii="Verdana" w:eastAsia="TimesNewRomanPSMT" w:hAnsi="Verdana"/>
          <w:b/>
          <w:bCs/>
          <w:i/>
          <w:sz w:val="24"/>
          <w:szCs w:val="24"/>
          <w:u w:val="single"/>
          <w:lang w:val="sr-Cyrl-RS"/>
        </w:rPr>
        <w:t>ЕСО</w:t>
      </w:r>
      <w:proofErr w:type="gramEnd"/>
      <w:r>
        <w:rPr>
          <w:rFonts w:ascii="Verdana" w:eastAsia="TimesNewRomanPSMT" w:hAnsi="Verdana"/>
          <w:b/>
          <w:bCs/>
          <w:i/>
          <w:sz w:val="24"/>
          <w:szCs w:val="24"/>
          <w:u w:val="single"/>
          <w:lang w:val="sr-Cyrl-RS"/>
        </w:rPr>
        <w:t xml:space="preserve"> И ПРЕРАЂЕВИНЕ ОД МЕСА</w:t>
      </w:r>
      <w:r>
        <w:rPr>
          <w:rFonts w:eastAsia="TimesNewRomanPSMT"/>
          <w:b/>
          <w:bCs/>
          <w:sz w:val="24"/>
          <w:szCs w:val="24"/>
          <w:lang w:val="sr-Cyrl-RS"/>
        </w:rPr>
        <w:t xml:space="preserve">  </w:t>
      </w:r>
    </w:p>
    <w:p w:rsidR="0074167D" w:rsidRDefault="0074167D" w:rsidP="0074167D">
      <w:pPr>
        <w:jc w:val="both"/>
        <w:rPr>
          <w:rFonts w:eastAsia="TimesNewRomanPSMT"/>
          <w:b/>
          <w:bCs/>
          <w:sz w:val="24"/>
          <w:szCs w:val="24"/>
        </w:rPr>
      </w:pPr>
    </w:p>
    <w:p w:rsidR="0074167D" w:rsidRDefault="0074167D" w:rsidP="0074167D">
      <w:pPr>
        <w:jc w:val="both"/>
        <w:rPr>
          <w:rFonts w:eastAsia="TimesNewRomanPSMT"/>
          <w:b/>
          <w:bCs/>
          <w:sz w:val="24"/>
          <w:szCs w:val="24"/>
        </w:rPr>
      </w:pPr>
    </w:p>
    <w:tbl>
      <w:tblPr>
        <w:tblW w:w="0" w:type="auto"/>
        <w:tblInd w:w="303" w:type="dxa"/>
        <w:tblLayout w:type="fixed"/>
        <w:tblLook w:val="04A0" w:firstRow="1" w:lastRow="0" w:firstColumn="1" w:lastColumn="0" w:noHBand="0" w:noVBand="1"/>
      </w:tblPr>
      <w:tblGrid>
        <w:gridCol w:w="5250"/>
        <w:gridCol w:w="3375"/>
      </w:tblGrid>
      <w:tr w:rsidR="0074167D" w:rsidTr="0074167D">
        <w:tc>
          <w:tcPr>
            <w:tcW w:w="525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bCs/>
                <w:sz w:val="24"/>
                <w:szCs w:val="24"/>
                <w:lang w:val="ru-RU"/>
              </w:rPr>
            </w:pPr>
          </w:p>
          <w:p w:rsidR="0074167D" w:rsidRDefault="0074167D">
            <w:pPr>
              <w:spacing w:line="256" w:lineRule="auto"/>
              <w:jc w:val="both"/>
              <w:rPr>
                <w:rFonts w:ascii="Verdana" w:eastAsia="TimesNewRomanPSMT" w:hAnsi="Verdana"/>
                <w:bCs/>
                <w:color w:val="FF0000"/>
                <w:sz w:val="24"/>
                <w:szCs w:val="24"/>
                <w:lang w:val="ru-RU"/>
              </w:rPr>
            </w:pPr>
            <w:r>
              <w:rPr>
                <w:rFonts w:ascii="Verdana" w:eastAsia="TimesNewRomanPSMT" w:hAnsi="Verdana"/>
                <w:bCs/>
                <w:sz w:val="24"/>
                <w:szCs w:val="24"/>
                <w:lang w:val="ru-RU"/>
              </w:rPr>
              <w:t xml:space="preserve">Укупна цена без ПДВ-а </w:t>
            </w:r>
          </w:p>
          <w:p w:rsidR="0074167D" w:rsidRDefault="0074167D">
            <w:pPr>
              <w:spacing w:line="256" w:lineRule="auto"/>
              <w:jc w:val="both"/>
              <w:rPr>
                <w:rFonts w:ascii="Verdana" w:eastAsia="TimesNewRomanPSMT" w:hAnsi="Verdana"/>
                <w:bCs/>
                <w:color w:val="FF0000"/>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eastAsia="TimesNewRomanPSMT"/>
                <w:bCs/>
                <w:color w:val="FF0000"/>
                <w:sz w:val="24"/>
                <w:szCs w:val="24"/>
                <w:lang w:val="ru-RU"/>
              </w:rPr>
            </w:pPr>
          </w:p>
          <w:p w:rsidR="0074167D" w:rsidRDefault="0074167D">
            <w:pPr>
              <w:spacing w:line="256" w:lineRule="auto"/>
              <w:jc w:val="both"/>
              <w:rPr>
                <w:rFonts w:eastAsia="TimesNewRomanPSMT"/>
                <w:bCs/>
                <w:color w:val="FF0000"/>
                <w:sz w:val="24"/>
                <w:szCs w:val="24"/>
                <w:lang w:val="ru-RU"/>
              </w:rPr>
            </w:pPr>
          </w:p>
        </w:tc>
      </w:tr>
      <w:tr w:rsidR="0074167D" w:rsidTr="0074167D">
        <w:tc>
          <w:tcPr>
            <w:tcW w:w="525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bCs/>
                <w:sz w:val="24"/>
                <w:szCs w:val="24"/>
                <w:lang w:val="ru-RU"/>
              </w:rPr>
            </w:pPr>
          </w:p>
          <w:p w:rsidR="0074167D" w:rsidRDefault="0074167D">
            <w:pPr>
              <w:spacing w:line="256" w:lineRule="auto"/>
              <w:jc w:val="both"/>
              <w:rPr>
                <w:rFonts w:ascii="Verdana" w:eastAsia="TimesNewRomanPSMT" w:hAnsi="Verdana"/>
                <w:bCs/>
                <w:sz w:val="24"/>
                <w:szCs w:val="24"/>
                <w:lang w:val="ru-RU"/>
              </w:rPr>
            </w:pPr>
            <w:r>
              <w:rPr>
                <w:rFonts w:ascii="Verdana" w:eastAsia="TimesNewRomanPSMT" w:hAnsi="Verdana"/>
                <w:bCs/>
                <w:sz w:val="24"/>
                <w:szCs w:val="24"/>
                <w:lang w:val="ru-RU"/>
              </w:rPr>
              <w:t>Укупна цена са ПДВ-ом</w:t>
            </w:r>
          </w:p>
          <w:p w:rsidR="0074167D" w:rsidRDefault="0074167D">
            <w:pPr>
              <w:spacing w:line="256"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eastAsia="TimesNewRomanPSMT"/>
                <w:bCs/>
                <w:color w:val="FF0000"/>
                <w:sz w:val="24"/>
                <w:szCs w:val="24"/>
                <w:lang w:val="ru-RU"/>
              </w:rPr>
            </w:pPr>
          </w:p>
        </w:tc>
      </w:tr>
      <w:tr w:rsidR="0074167D" w:rsidTr="0074167D">
        <w:tc>
          <w:tcPr>
            <w:tcW w:w="525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bCs/>
                <w:sz w:val="24"/>
                <w:szCs w:val="24"/>
                <w:lang w:val="ru-RU"/>
              </w:rPr>
            </w:pPr>
          </w:p>
          <w:p w:rsidR="0074167D" w:rsidRDefault="0074167D">
            <w:pPr>
              <w:spacing w:line="256" w:lineRule="auto"/>
              <w:jc w:val="both"/>
              <w:rPr>
                <w:rFonts w:ascii="Verdana" w:eastAsia="TimesNewRomanPSMT" w:hAnsi="Verdana"/>
                <w:bCs/>
                <w:sz w:val="24"/>
                <w:szCs w:val="24"/>
                <w:lang w:val="ru-RU"/>
              </w:rPr>
            </w:pPr>
            <w:r>
              <w:rPr>
                <w:rFonts w:ascii="Verdana" w:eastAsia="TimesNewRomanPSMT" w:hAnsi="Verdana"/>
                <w:bCs/>
                <w:sz w:val="24"/>
                <w:szCs w:val="24"/>
                <w:lang w:val="ru-RU"/>
              </w:rPr>
              <w:t>Рок испоруке (не дужи од 24 часа од дана пријема требовања )</w:t>
            </w:r>
          </w:p>
          <w:p w:rsidR="0074167D" w:rsidRDefault="0074167D">
            <w:pPr>
              <w:spacing w:line="256"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eastAsia="TimesNewRomanPSMT"/>
                <w:bCs/>
                <w:sz w:val="24"/>
                <w:szCs w:val="24"/>
                <w:lang w:val="ru-RU"/>
              </w:rPr>
            </w:pPr>
          </w:p>
        </w:tc>
      </w:tr>
      <w:tr w:rsidR="0074167D" w:rsidTr="0074167D">
        <w:tc>
          <w:tcPr>
            <w:tcW w:w="5250" w:type="dxa"/>
            <w:tcBorders>
              <w:top w:val="single" w:sz="4" w:space="0" w:color="000000"/>
              <w:left w:val="single" w:sz="4" w:space="0" w:color="000000"/>
              <w:bottom w:val="single" w:sz="4" w:space="0" w:color="000000"/>
              <w:right w:val="nil"/>
            </w:tcBorders>
            <w:hideMark/>
          </w:tcPr>
          <w:p w:rsidR="0074167D" w:rsidRDefault="0074167D">
            <w:pPr>
              <w:spacing w:line="256" w:lineRule="auto"/>
              <w:jc w:val="both"/>
              <w:rPr>
                <w:rFonts w:ascii="Verdana" w:eastAsia="TimesNewRomanPSMT" w:hAnsi="Verdana"/>
                <w:bCs/>
                <w:sz w:val="24"/>
                <w:szCs w:val="24"/>
                <w:lang w:val="ru-RU"/>
              </w:rPr>
            </w:pPr>
            <w:r>
              <w:rPr>
                <w:rFonts w:ascii="Verdana" w:hAnsi="Verdana"/>
                <w:sz w:val="24"/>
                <w:szCs w:val="24"/>
                <w:lang w:val="sr-Cyrl-RS"/>
              </w:rPr>
              <w:t xml:space="preserve">Период у коме </w:t>
            </w:r>
            <w:r>
              <w:rPr>
                <w:rFonts w:ascii="Verdana" w:hAnsi="Verdana"/>
                <w:sz w:val="24"/>
                <w:szCs w:val="24"/>
              </w:rPr>
              <w:t>се цене неће мењати</w:t>
            </w:r>
            <w:r>
              <w:rPr>
                <w:rFonts w:ascii="Verdana" w:hAnsi="Verdana"/>
                <w:sz w:val="24"/>
                <w:szCs w:val="24"/>
                <w:lang w:val="sr-Cyrl-RS"/>
              </w:rPr>
              <w:t>, рачунајући од дана закључења уговора</w:t>
            </w:r>
            <w:r>
              <w:rPr>
                <w:rFonts w:ascii="Verdana" w:hAnsi="Verdana"/>
                <w:b/>
                <w:sz w:val="24"/>
                <w:szCs w:val="24"/>
                <w:lang w:val="sr-Cyrl-RS"/>
              </w:rPr>
              <w:t xml:space="preserve"> </w:t>
            </w:r>
            <w:r>
              <w:rPr>
                <w:rFonts w:ascii="Verdana" w:hAnsi="Verdana"/>
                <w:sz w:val="24"/>
                <w:szCs w:val="24"/>
                <w:lang w:val="sr-Cyrl-RS"/>
              </w:rPr>
              <w:t>(минимум 120 дана)</w:t>
            </w:r>
          </w:p>
        </w:tc>
        <w:tc>
          <w:tcPr>
            <w:tcW w:w="3375"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eastAsia="TimesNewRomanPSMT"/>
                <w:bCs/>
                <w:sz w:val="24"/>
                <w:szCs w:val="24"/>
                <w:lang w:val="ru-RU"/>
              </w:rPr>
            </w:pPr>
          </w:p>
        </w:tc>
      </w:tr>
      <w:tr w:rsidR="0074167D" w:rsidTr="0074167D">
        <w:tc>
          <w:tcPr>
            <w:tcW w:w="525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bCs/>
                <w:sz w:val="24"/>
                <w:szCs w:val="24"/>
                <w:lang w:val="ru-RU"/>
              </w:rPr>
            </w:pPr>
          </w:p>
          <w:p w:rsidR="0074167D" w:rsidRDefault="0074167D">
            <w:pPr>
              <w:snapToGrid w:val="0"/>
              <w:spacing w:line="256" w:lineRule="auto"/>
              <w:jc w:val="both"/>
              <w:rPr>
                <w:rFonts w:ascii="Verdana" w:eastAsia="TimesNewRomanPSMT" w:hAnsi="Verdana"/>
                <w:bCs/>
                <w:sz w:val="24"/>
                <w:szCs w:val="24"/>
                <w:lang w:val="ru-RU"/>
              </w:rPr>
            </w:pPr>
            <w:r>
              <w:rPr>
                <w:rFonts w:ascii="Verdana" w:eastAsia="TimesNewRomanPSMT" w:hAnsi="Verdana"/>
                <w:bCs/>
                <w:sz w:val="24"/>
                <w:szCs w:val="24"/>
                <w:lang w:val="ru-RU"/>
              </w:rPr>
              <w:t>Рок важења понуде (минимално 60 дана)</w:t>
            </w:r>
          </w:p>
          <w:p w:rsidR="0074167D" w:rsidRDefault="0074167D">
            <w:pPr>
              <w:snapToGrid w:val="0"/>
              <w:spacing w:line="256"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eastAsia="TimesNewRomanPSMT"/>
                <w:bCs/>
                <w:sz w:val="24"/>
                <w:szCs w:val="24"/>
                <w:lang w:val="ru-RU"/>
              </w:rPr>
            </w:pPr>
          </w:p>
        </w:tc>
      </w:tr>
    </w:tbl>
    <w:p w:rsidR="0074167D" w:rsidRDefault="0074167D" w:rsidP="0074167D">
      <w:pPr>
        <w:ind w:left="720" w:firstLine="720"/>
        <w:jc w:val="both"/>
        <w:rPr>
          <w:kern w:val="2"/>
          <w:sz w:val="24"/>
          <w:szCs w:val="24"/>
          <w:lang w:val="sr-Cyrl-CS"/>
        </w:rPr>
      </w:pPr>
    </w:p>
    <w:p w:rsidR="0074167D" w:rsidRDefault="0074167D" w:rsidP="0074167D">
      <w:pPr>
        <w:ind w:left="720" w:firstLine="720"/>
        <w:jc w:val="both"/>
        <w:rPr>
          <w:sz w:val="24"/>
          <w:szCs w:val="24"/>
        </w:rPr>
      </w:pPr>
    </w:p>
    <w:p w:rsidR="0074167D" w:rsidRDefault="0074167D" w:rsidP="0074167D">
      <w:pPr>
        <w:ind w:left="720" w:firstLine="720"/>
        <w:jc w:val="both"/>
        <w:rPr>
          <w:sz w:val="24"/>
          <w:szCs w:val="24"/>
        </w:rPr>
      </w:pPr>
    </w:p>
    <w:p w:rsidR="0074167D" w:rsidRDefault="0074167D" w:rsidP="0074167D">
      <w:pPr>
        <w:ind w:left="720" w:firstLine="720"/>
        <w:jc w:val="both"/>
        <w:rPr>
          <w:rFonts w:eastAsia="TimesNewRomanPSMT"/>
          <w:bCs/>
          <w:sz w:val="24"/>
          <w:szCs w:val="24"/>
        </w:rPr>
      </w:pPr>
    </w:p>
    <w:p w:rsidR="0074167D" w:rsidRDefault="0074167D" w:rsidP="0074167D">
      <w:pPr>
        <w:ind w:left="720" w:firstLine="720"/>
        <w:jc w:val="both"/>
        <w:rPr>
          <w:rFonts w:ascii="Verdana" w:eastAsia="TimesNewRomanPSMT" w:hAnsi="Verdana"/>
          <w:bCs/>
          <w:sz w:val="24"/>
          <w:szCs w:val="24"/>
        </w:rPr>
      </w:pPr>
      <w:r>
        <w:rPr>
          <w:rFonts w:ascii="Verdana" w:eastAsia="TimesNewRomanPSMT" w:hAnsi="Verdana"/>
          <w:bCs/>
          <w:sz w:val="24"/>
          <w:szCs w:val="24"/>
        </w:rPr>
        <w:t xml:space="preserve">Датум </w:t>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t xml:space="preserve">    Понуђач</w:t>
      </w:r>
    </w:p>
    <w:p w:rsidR="0074167D" w:rsidRDefault="0074167D" w:rsidP="0074167D">
      <w:pPr>
        <w:ind w:left="2880" w:firstLine="720"/>
        <w:jc w:val="both"/>
        <w:outlineLvl w:val="0"/>
        <w:rPr>
          <w:rFonts w:ascii="Verdana" w:eastAsia="TimesNewRomanPS-BoldMT" w:hAnsi="Verdana"/>
          <w:b/>
          <w:bCs/>
          <w:i/>
          <w:iCs/>
          <w:color w:val="002060"/>
          <w:sz w:val="24"/>
          <w:szCs w:val="24"/>
        </w:rPr>
      </w:pPr>
      <w:r>
        <w:rPr>
          <w:rFonts w:ascii="Verdana" w:eastAsia="TimesNewRomanPSMT" w:hAnsi="Verdana"/>
          <w:bCs/>
          <w:sz w:val="24"/>
          <w:szCs w:val="24"/>
        </w:rPr>
        <w:t xml:space="preserve">    М. П. </w:t>
      </w:r>
    </w:p>
    <w:p w:rsidR="0074167D" w:rsidRDefault="0074167D" w:rsidP="0074167D">
      <w:pPr>
        <w:jc w:val="both"/>
        <w:rPr>
          <w:rFonts w:ascii="Verdana" w:eastAsia="TimesNewRomanPS-BoldMT" w:hAnsi="Verdana"/>
          <w:b/>
          <w:bCs/>
          <w:i/>
          <w:iCs/>
          <w:color w:val="002060"/>
          <w:sz w:val="24"/>
          <w:szCs w:val="24"/>
        </w:rPr>
      </w:pPr>
      <w:r>
        <w:rPr>
          <w:rFonts w:ascii="Verdana" w:eastAsia="TimesNewRomanPS-BoldMT" w:hAnsi="Verdana"/>
          <w:b/>
          <w:bCs/>
          <w:i/>
          <w:iCs/>
          <w:color w:val="002060"/>
          <w:sz w:val="24"/>
          <w:szCs w:val="24"/>
          <w:lang w:val="sr-Cyrl-RS"/>
        </w:rPr>
        <w:t xml:space="preserve">       </w:t>
      </w:r>
      <w:r>
        <w:rPr>
          <w:rFonts w:ascii="Verdana" w:eastAsia="TimesNewRomanPS-BoldMT" w:hAnsi="Verdana"/>
          <w:b/>
          <w:bCs/>
          <w:i/>
          <w:iCs/>
          <w:color w:val="002060"/>
          <w:sz w:val="24"/>
          <w:szCs w:val="24"/>
        </w:rPr>
        <w:t>______________</w:t>
      </w:r>
      <w:r>
        <w:rPr>
          <w:rFonts w:ascii="Verdana" w:eastAsia="TimesNewRomanPS-BoldMT" w:hAnsi="Verdana"/>
          <w:b/>
          <w:bCs/>
          <w:i/>
          <w:iCs/>
          <w:color w:val="002060"/>
          <w:sz w:val="24"/>
          <w:szCs w:val="24"/>
        </w:rPr>
        <w:tab/>
      </w:r>
      <w:r>
        <w:rPr>
          <w:rFonts w:ascii="Verdana" w:eastAsia="TimesNewRomanPS-BoldMT" w:hAnsi="Verdana"/>
          <w:b/>
          <w:bCs/>
          <w:i/>
          <w:iCs/>
          <w:color w:val="002060"/>
          <w:sz w:val="24"/>
          <w:szCs w:val="24"/>
        </w:rPr>
        <w:tab/>
      </w:r>
      <w:r>
        <w:rPr>
          <w:rFonts w:ascii="Verdana" w:eastAsia="TimesNewRomanPS-BoldMT" w:hAnsi="Verdana"/>
          <w:b/>
          <w:bCs/>
          <w:i/>
          <w:iCs/>
          <w:color w:val="002060"/>
          <w:sz w:val="24"/>
          <w:szCs w:val="24"/>
          <w:lang w:val="sr-Cyrl-RS"/>
        </w:rPr>
        <w:t xml:space="preserve">              </w:t>
      </w:r>
      <w:r>
        <w:rPr>
          <w:rFonts w:ascii="Verdana" w:eastAsia="TimesNewRomanPS-BoldMT" w:hAnsi="Verdana"/>
          <w:b/>
          <w:bCs/>
          <w:i/>
          <w:iCs/>
          <w:color w:val="002060"/>
          <w:sz w:val="24"/>
          <w:szCs w:val="24"/>
        </w:rPr>
        <w:tab/>
        <w:t>_______________</w:t>
      </w:r>
    </w:p>
    <w:p w:rsidR="0074167D" w:rsidRDefault="0074167D" w:rsidP="0074167D">
      <w:pPr>
        <w:jc w:val="both"/>
        <w:rPr>
          <w:rFonts w:ascii="Verdana" w:eastAsia="TimesNewRomanPS-BoldMT" w:hAnsi="Verdana"/>
          <w:b/>
          <w:bCs/>
          <w:i/>
          <w:iCs/>
          <w:color w:val="002060"/>
          <w:sz w:val="24"/>
          <w:szCs w:val="24"/>
          <w:lang w:val="sr-Cyrl-RS"/>
        </w:rPr>
      </w:pPr>
      <w:r>
        <w:rPr>
          <w:rFonts w:ascii="Verdana" w:eastAsia="TimesNewRomanPS-BoldMT" w:hAnsi="Verdana"/>
          <w:b/>
          <w:bCs/>
          <w:i/>
          <w:iCs/>
          <w:color w:val="002060"/>
          <w:sz w:val="24"/>
          <w:szCs w:val="24"/>
          <w:lang w:val="sr-Cyrl-RS"/>
        </w:rPr>
        <w:t xml:space="preserve">  </w:t>
      </w:r>
    </w:p>
    <w:p w:rsidR="0074167D" w:rsidRDefault="0074167D" w:rsidP="0074167D">
      <w:pPr>
        <w:jc w:val="both"/>
        <w:rPr>
          <w:rFonts w:ascii="Verdana" w:eastAsia="TimesNewRomanPS-BoldMT" w:hAnsi="Verdana"/>
          <w:b/>
          <w:bCs/>
          <w:i/>
          <w:iCs/>
          <w:color w:val="002060"/>
          <w:sz w:val="24"/>
          <w:szCs w:val="24"/>
        </w:rPr>
      </w:pPr>
    </w:p>
    <w:p w:rsidR="0074167D" w:rsidRDefault="0074167D" w:rsidP="0074167D">
      <w:pPr>
        <w:jc w:val="both"/>
        <w:rPr>
          <w:rFonts w:eastAsia="TimesNewRomanPS-BoldMT"/>
          <w:b/>
          <w:bCs/>
          <w:i/>
          <w:iCs/>
          <w:color w:val="002060"/>
          <w:sz w:val="24"/>
          <w:szCs w:val="24"/>
        </w:rPr>
      </w:pPr>
    </w:p>
    <w:p w:rsidR="0074167D" w:rsidRDefault="0074167D" w:rsidP="0074167D">
      <w:pPr>
        <w:jc w:val="both"/>
        <w:rPr>
          <w:rFonts w:eastAsia="TimesNewRomanPS-BoldMT"/>
          <w:b/>
          <w:bCs/>
          <w:i/>
          <w:iCs/>
          <w:color w:val="002060"/>
          <w:sz w:val="24"/>
          <w:szCs w:val="24"/>
        </w:rPr>
      </w:pPr>
    </w:p>
    <w:p w:rsidR="0074167D" w:rsidRDefault="0074167D" w:rsidP="0074167D">
      <w:pPr>
        <w:jc w:val="both"/>
        <w:rPr>
          <w:rFonts w:eastAsia="TimesNewRomanPS-BoldMT"/>
          <w:b/>
          <w:bCs/>
          <w:i/>
          <w:iCs/>
          <w:color w:val="002060"/>
          <w:sz w:val="24"/>
          <w:szCs w:val="24"/>
        </w:rPr>
      </w:pPr>
    </w:p>
    <w:p w:rsidR="0074167D" w:rsidRDefault="0074167D" w:rsidP="0074167D">
      <w:pPr>
        <w:jc w:val="both"/>
        <w:rPr>
          <w:rFonts w:eastAsia="TimesNewRomanPS-BoldMT"/>
          <w:b/>
          <w:bCs/>
          <w:i/>
          <w:iCs/>
          <w:color w:val="002060"/>
          <w:sz w:val="24"/>
          <w:szCs w:val="24"/>
        </w:rPr>
      </w:pPr>
    </w:p>
    <w:p w:rsidR="0074167D" w:rsidRDefault="0074167D" w:rsidP="0074167D">
      <w:pPr>
        <w:jc w:val="both"/>
        <w:rPr>
          <w:rFonts w:eastAsia="TimesNewRomanPS-BoldMT"/>
          <w:b/>
          <w:bCs/>
          <w:i/>
          <w:iCs/>
          <w:color w:val="002060"/>
          <w:sz w:val="24"/>
          <w:szCs w:val="24"/>
        </w:rPr>
      </w:pPr>
    </w:p>
    <w:p w:rsidR="0074167D" w:rsidRDefault="0074167D" w:rsidP="0074167D">
      <w:pPr>
        <w:jc w:val="both"/>
        <w:rPr>
          <w:rFonts w:eastAsia="TimesNewRomanPS-BoldMT"/>
          <w:b/>
          <w:bCs/>
          <w:i/>
          <w:iCs/>
          <w:color w:val="002060"/>
          <w:sz w:val="24"/>
          <w:szCs w:val="24"/>
        </w:rPr>
      </w:pPr>
    </w:p>
    <w:p w:rsidR="0074167D" w:rsidRDefault="0074167D" w:rsidP="0074167D">
      <w:pPr>
        <w:jc w:val="both"/>
        <w:rPr>
          <w:rFonts w:eastAsia="TimesNewRomanPS-BoldMT"/>
          <w:b/>
          <w:bCs/>
          <w:i/>
          <w:iCs/>
          <w:color w:val="002060"/>
          <w:sz w:val="24"/>
          <w:szCs w:val="24"/>
        </w:rPr>
      </w:pPr>
    </w:p>
    <w:p w:rsidR="0074167D" w:rsidRDefault="0074167D" w:rsidP="0074167D">
      <w:pPr>
        <w:jc w:val="both"/>
        <w:rPr>
          <w:rFonts w:eastAsia="TimesNewRomanPS-BoldMT"/>
          <w:b/>
          <w:bCs/>
          <w:i/>
          <w:iCs/>
          <w:color w:val="002060"/>
          <w:sz w:val="24"/>
          <w:szCs w:val="24"/>
        </w:rPr>
      </w:pPr>
    </w:p>
    <w:p w:rsidR="0074167D" w:rsidRDefault="0074167D" w:rsidP="0074167D">
      <w:pPr>
        <w:jc w:val="both"/>
        <w:rPr>
          <w:rFonts w:eastAsia="TimesNewRomanPS-BoldMT"/>
          <w:b/>
          <w:bCs/>
          <w:i/>
          <w:iCs/>
          <w:color w:val="002060"/>
          <w:sz w:val="24"/>
          <w:szCs w:val="24"/>
        </w:rPr>
      </w:pPr>
    </w:p>
    <w:p w:rsidR="0074167D" w:rsidRDefault="0074167D" w:rsidP="0074167D">
      <w:pPr>
        <w:jc w:val="both"/>
        <w:rPr>
          <w:rFonts w:eastAsia="TimesNewRomanPS-BoldMT"/>
          <w:b/>
          <w:bCs/>
          <w:i/>
          <w:iCs/>
          <w:color w:val="002060"/>
          <w:sz w:val="24"/>
          <w:szCs w:val="24"/>
        </w:rPr>
      </w:pPr>
    </w:p>
    <w:p w:rsidR="0074167D" w:rsidRDefault="0074167D" w:rsidP="0074167D">
      <w:pPr>
        <w:jc w:val="both"/>
        <w:rPr>
          <w:rFonts w:eastAsia="TimesNewRomanPS-BoldMT"/>
          <w:b/>
          <w:bCs/>
          <w:i/>
          <w:iCs/>
          <w:color w:val="002060"/>
          <w:sz w:val="24"/>
          <w:szCs w:val="24"/>
        </w:rPr>
      </w:pPr>
    </w:p>
    <w:p w:rsidR="0074167D" w:rsidRDefault="0074167D" w:rsidP="0074167D">
      <w:pPr>
        <w:jc w:val="both"/>
        <w:rPr>
          <w:rFonts w:eastAsia="TimesNewRomanPS-BoldMT"/>
          <w:b/>
          <w:bCs/>
          <w:i/>
          <w:iCs/>
          <w:color w:val="002060"/>
          <w:sz w:val="24"/>
          <w:szCs w:val="24"/>
        </w:rPr>
      </w:pPr>
    </w:p>
    <w:p w:rsidR="0074167D" w:rsidRDefault="0074167D" w:rsidP="0074167D">
      <w:pPr>
        <w:jc w:val="both"/>
        <w:rPr>
          <w:rFonts w:eastAsia="TimesNewRomanPS-BoldMT"/>
          <w:b/>
          <w:bCs/>
          <w:i/>
          <w:iCs/>
          <w:color w:val="002060"/>
          <w:sz w:val="24"/>
          <w:szCs w:val="24"/>
        </w:rPr>
      </w:pPr>
    </w:p>
    <w:p w:rsidR="0074167D" w:rsidRDefault="0074167D" w:rsidP="0074167D">
      <w:pPr>
        <w:jc w:val="both"/>
        <w:rPr>
          <w:rFonts w:eastAsia="TimesNewRomanPS-BoldMT"/>
          <w:b/>
          <w:bCs/>
          <w:i/>
          <w:iCs/>
          <w:color w:val="002060"/>
          <w:sz w:val="24"/>
          <w:szCs w:val="24"/>
        </w:rPr>
      </w:pPr>
    </w:p>
    <w:p w:rsidR="0074167D" w:rsidRDefault="0074167D" w:rsidP="0074167D">
      <w:pPr>
        <w:jc w:val="both"/>
        <w:rPr>
          <w:rFonts w:eastAsia="TimesNewRomanPS-BoldMT"/>
          <w:b/>
          <w:bCs/>
          <w:i/>
          <w:iCs/>
          <w:color w:val="002060"/>
          <w:sz w:val="24"/>
          <w:szCs w:val="24"/>
        </w:rPr>
      </w:pPr>
    </w:p>
    <w:p w:rsidR="00670FFB" w:rsidRDefault="00670FFB" w:rsidP="0074167D">
      <w:pPr>
        <w:jc w:val="both"/>
        <w:rPr>
          <w:rFonts w:eastAsia="TimesNewRomanPS-BoldMT"/>
          <w:b/>
          <w:bCs/>
          <w:i/>
          <w:iCs/>
          <w:color w:val="002060"/>
          <w:sz w:val="24"/>
          <w:szCs w:val="24"/>
        </w:rPr>
      </w:pPr>
    </w:p>
    <w:p w:rsidR="0074167D" w:rsidRDefault="0074167D" w:rsidP="0074167D">
      <w:pPr>
        <w:jc w:val="both"/>
        <w:rPr>
          <w:rFonts w:eastAsia="TimesNewRomanPS-BoldMT"/>
          <w:b/>
          <w:bCs/>
          <w:i/>
          <w:iCs/>
          <w:color w:val="002060"/>
          <w:sz w:val="24"/>
          <w:szCs w:val="24"/>
        </w:rPr>
      </w:pPr>
    </w:p>
    <w:p w:rsidR="0074167D" w:rsidRDefault="0074167D" w:rsidP="0074167D">
      <w:pPr>
        <w:jc w:val="both"/>
        <w:rPr>
          <w:rFonts w:eastAsia="TimesNewRomanPS-BoldMT"/>
          <w:b/>
          <w:bCs/>
          <w:i/>
          <w:iCs/>
          <w:color w:val="002060"/>
          <w:sz w:val="24"/>
          <w:szCs w:val="24"/>
        </w:rPr>
      </w:pPr>
    </w:p>
    <w:p w:rsidR="0074167D" w:rsidRDefault="0074167D" w:rsidP="0074167D">
      <w:pPr>
        <w:ind w:left="720" w:firstLine="720"/>
        <w:jc w:val="both"/>
        <w:rPr>
          <w:rFonts w:eastAsia="TimesNewRomanPSMT"/>
          <w:bCs/>
          <w:sz w:val="24"/>
          <w:szCs w:val="24"/>
        </w:rPr>
      </w:pPr>
    </w:p>
    <w:p w:rsidR="0074167D" w:rsidRDefault="0074167D" w:rsidP="0074167D">
      <w:pPr>
        <w:jc w:val="both"/>
        <w:rPr>
          <w:rFonts w:ascii="Verdana" w:eastAsia="TimesNewRomanPSMT" w:hAnsi="Verdana"/>
          <w:b/>
          <w:bCs/>
          <w:i/>
          <w:kern w:val="2"/>
          <w:sz w:val="24"/>
          <w:szCs w:val="24"/>
          <w:u w:val="single"/>
          <w:lang w:val="sr-Cyrl-CS"/>
        </w:rPr>
      </w:pPr>
      <w:r>
        <w:rPr>
          <w:rFonts w:eastAsia="TimesNewRomanPSMT"/>
          <w:b/>
          <w:bCs/>
          <w:sz w:val="24"/>
          <w:szCs w:val="24"/>
        </w:rPr>
        <w:t xml:space="preserve">  </w:t>
      </w:r>
      <w:r>
        <w:rPr>
          <w:rFonts w:ascii="Verdana" w:eastAsia="TimesNewRomanPSMT" w:hAnsi="Verdana"/>
          <w:b/>
          <w:bCs/>
          <w:i/>
          <w:sz w:val="24"/>
          <w:szCs w:val="24"/>
          <w:u w:val="single"/>
        </w:rPr>
        <w:t xml:space="preserve">ПАРТИЈА </w:t>
      </w:r>
      <w:r>
        <w:rPr>
          <w:rFonts w:ascii="Verdana" w:eastAsia="TimesNewRomanPSMT" w:hAnsi="Verdana"/>
          <w:b/>
          <w:bCs/>
          <w:i/>
          <w:sz w:val="24"/>
          <w:szCs w:val="24"/>
          <w:u w:val="single"/>
          <w:lang w:val="sr-Cyrl-RS"/>
        </w:rPr>
        <w:t xml:space="preserve">7 </w:t>
      </w:r>
      <w:r>
        <w:rPr>
          <w:rFonts w:ascii="Verdana" w:eastAsia="TimesNewRomanPSMT" w:hAnsi="Verdana"/>
          <w:b/>
          <w:bCs/>
          <w:i/>
          <w:sz w:val="24"/>
          <w:szCs w:val="24"/>
          <w:u w:val="single"/>
        </w:rPr>
        <w:t xml:space="preserve">– </w:t>
      </w:r>
      <w:r>
        <w:rPr>
          <w:rFonts w:ascii="Verdana" w:eastAsia="TimesNewRomanPSMT" w:hAnsi="Verdana"/>
          <w:b/>
          <w:bCs/>
          <w:i/>
          <w:sz w:val="24"/>
          <w:szCs w:val="24"/>
          <w:u w:val="single"/>
          <w:lang w:val="sr-Cyrl-RS"/>
        </w:rPr>
        <w:t>СВЕЖЕ ПОВРЋЕ И СВЕЖЕ ВОЋЕ</w:t>
      </w:r>
      <w:r>
        <w:rPr>
          <w:rFonts w:ascii="Verdana" w:eastAsia="TimesNewRomanPSMT" w:hAnsi="Verdana"/>
          <w:b/>
          <w:bCs/>
          <w:i/>
          <w:kern w:val="2"/>
          <w:sz w:val="24"/>
          <w:szCs w:val="24"/>
          <w:u w:val="single"/>
          <w:lang w:val="sr-Cyrl-CS"/>
        </w:rPr>
        <w:t xml:space="preserve"> </w:t>
      </w:r>
    </w:p>
    <w:p w:rsidR="0074167D" w:rsidRDefault="0074167D" w:rsidP="0074167D">
      <w:pPr>
        <w:jc w:val="both"/>
        <w:rPr>
          <w:rFonts w:eastAsia="TimesNewRomanPSMT"/>
          <w:b/>
          <w:bCs/>
          <w:i/>
          <w:sz w:val="24"/>
          <w:szCs w:val="24"/>
          <w:u w:val="single"/>
        </w:rPr>
      </w:pPr>
    </w:p>
    <w:p w:rsidR="0074167D" w:rsidRDefault="0074167D" w:rsidP="0074167D">
      <w:pPr>
        <w:jc w:val="both"/>
        <w:rPr>
          <w:rFonts w:eastAsia="TimesNewRomanPSMT"/>
          <w:b/>
          <w:bCs/>
          <w:sz w:val="24"/>
          <w:szCs w:val="24"/>
        </w:rPr>
      </w:pPr>
    </w:p>
    <w:tbl>
      <w:tblPr>
        <w:tblW w:w="0" w:type="auto"/>
        <w:tblInd w:w="303" w:type="dxa"/>
        <w:tblLayout w:type="fixed"/>
        <w:tblLook w:val="04A0" w:firstRow="1" w:lastRow="0" w:firstColumn="1" w:lastColumn="0" w:noHBand="0" w:noVBand="1"/>
      </w:tblPr>
      <w:tblGrid>
        <w:gridCol w:w="5250"/>
        <w:gridCol w:w="3375"/>
      </w:tblGrid>
      <w:tr w:rsidR="0074167D" w:rsidTr="0074167D">
        <w:tc>
          <w:tcPr>
            <w:tcW w:w="525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bCs/>
                <w:sz w:val="24"/>
                <w:szCs w:val="24"/>
                <w:lang w:val="ru-RU"/>
              </w:rPr>
            </w:pPr>
          </w:p>
          <w:p w:rsidR="0074167D" w:rsidRDefault="0074167D">
            <w:pPr>
              <w:spacing w:line="256" w:lineRule="auto"/>
              <w:jc w:val="both"/>
              <w:rPr>
                <w:rFonts w:ascii="Verdana" w:eastAsia="TimesNewRomanPSMT" w:hAnsi="Verdana"/>
                <w:bCs/>
                <w:color w:val="FF0000"/>
                <w:sz w:val="24"/>
                <w:szCs w:val="24"/>
                <w:lang w:val="ru-RU"/>
              </w:rPr>
            </w:pPr>
            <w:r>
              <w:rPr>
                <w:rFonts w:ascii="Verdana" w:eastAsia="TimesNewRomanPSMT" w:hAnsi="Verdana"/>
                <w:bCs/>
                <w:sz w:val="24"/>
                <w:szCs w:val="24"/>
                <w:lang w:val="ru-RU"/>
              </w:rPr>
              <w:t xml:space="preserve">Укупна цена без ПДВ-а </w:t>
            </w:r>
          </w:p>
          <w:p w:rsidR="0074167D" w:rsidRDefault="0074167D">
            <w:pPr>
              <w:spacing w:line="256" w:lineRule="auto"/>
              <w:jc w:val="both"/>
              <w:rPr>
                <w:rFonts w:ascii="Verdana" w:eastAsia="TimesNewRomanPSMT" w:hAnsi="Verdana"/>
                <w:bCs/>
                <w:color w:val="FF0000"/>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eastAsia="TimesNewRomanPSMT"/>
                <w:bCs/>
                <w:color w:val="FF0000"/>
                <w:sz w:val="24"/>
                <w:szCs w:val="24"/>
                <w:lang w:val="ru-RU"/>
              </w:rPr>
            </w:pPr>
          </w:p>
          <w:p w:rsidR="0074167D" w:rsidRDefault="0074167D">
            <w:pPr>
              <w:spacing w:line="256" w:lineRule="auto"/>
              <w:jc w:val="both"/>
              <w:rPr>
                <w:rFonts w:eastAsia="TimesNewRomanPSMT"/>
                <w:bCs/>
                <w:color w:val="FF0000"/>
                <w:sz w:val="24"/>
                <w:szCs w:val="24"/>
                <w:lang w:val="ru-RU"/>
              </w:rPr>
            </w:pPr>
          </w:p>
        </w:tc>
      </w:tr>
      <w:tr w:rsidR="0074167D" w:rsidTr="0074167D">
        <w:tc>
          <w:tcPr>
            <w:tcW w:w="525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bCs/>
                <w:sz w:val="24"/>
                <w:szCs w:val="24"/>
                <w:lang w:val="ru-RU"/>
              </w:rPr>
            </w:pPr>
          </w:p>
          <w:p w:rsidR="0074167D" w:rsidRDefault="0074167D">
            <w:pPr>
              <w:spacing w:line="256" w:lineRule="auto"/>
              <w:jc w:val="both"/>
              <w:rPr>
                <w:rFonts w:ascii="Verdana" w:eastAsia="TimesNewRomanPSMT" w:hAnsi="Verdana"/>
                <w:bCs/>
                <w:sz w:val="24"/>
                <w:szCs w:val="24"/>
                <w:lang w:val="ru-RU"/>
              </w:rPr>
            </w:pPr>
            <w:r>
              <w:rPr>
                <w:rFonts w:ascii="Verdana" w:eastAsia="TimesNewRomanPSMT" w:hAnsi="Verdana"/>
                <w:bCs/>
                <w:sz w:val="24"/>
                <w:szCs w:val="24"/>
                <w:lang w:val="ru-RU"/>
              </w:rPr>
              <w:t>Укупна цена са ПДВ-ом</w:t>
            </w:r>
          </w:p>
          <w:p w:rsidR="0074167D" w:rsidRDefault="0074167D">
            <w:pPr>
              <w:spacing w:line="256"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eastAsia="TimesNewRomanPSMT"/>
                <w:bCs/>
                <w:color w:val="FF0000"/>
                <w:sz w:val="24"/>
                <w:szCs w:val="24"/>
                <w:lang w:val="ru-RU"/>
              </w:rPr>
            </w:pPr>
          </w:p>
        </w:tc>
      </w:tr>
      <w:tr w:rsidR="0074167D" w:rsidTr="0074167D">
        <w:tc>
          <w:tcPr>
            <w:tcW w:w="525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bCs/>
                <w:sz w:val="24"/>
                <w:szCs w:val="24"/>
                <w:lang w:val="ru-RU"/>
              </w:rPr>
            </w:pPr>
          </w:p>
          <w:p w:rsidR="00D0536B" w:rsidRDefault="0074167D" w:rsidP="00D0536B">
            <w:pPr>
              <w:spacing w:line="256" w:lineRule="auto"/>
              <w:jc w:val="both"/>
              <w:rPr>
                <w:rFonts w:ascii="Verdana" w:eastAsia="TimesNewRomanPSMT" w:hAnsi="Verdana"/>
                <w:bCs/>
                <w:sz w:val="24"/>
                <w:szCs w:val="24"/>
                <w:lang w:val="ru-RU"/>
              </w:rPr>
            </w:pPr>
            <w:r>
              <w:rPr>
                <w:rFonts w:ascii="Verdana" w:eastAsia="TimesNewRomanPSMT" w:hAnsi="Verdana"/>
                <w:bCs/>
                <w:sz w:val="24"/>
                <w:szCs w:val="24"/>
                <w:lang w:val="ru-RU"/>
              </w:rPr>
              <w:t>Рок испоруке</w:t>
            </w:r>
            <w:r w:rsidR="00D0536B">
              <w:rPr>
                <w:rFonts w:ascii="Verdana" w:eastAsia="TimesNewRomanPSMT" w:hAnsi="Verdana"/>
                <w:bCs/>
                <w:sz w:val="24"/>
                <w:szCs w:val="24"/>
                <w:lang w:val="ru-RU"/>
              </w:rPr>
              <w:t xml:space="preserve"> испоруке (не дужи од 48 часа од дана пријема требовања )</w:t>
            </w:r>
          </w:p>
          <w:p w:rsidR="0074167D" w:rsidRDefault="0074167D">
            <w:pPr>
              <w:spacing w:line="256" w:lineRule="auto"/>
              <w:jc w:val="both"/>
              <w:rPr>
                <w:rFonts w:ascii="Verdana" w:eastAsia="TimesNewRomanPSMT" w:hAnsi="Verdana"/>
                <w:bCs/>
                <w:sz w:val="24"/>
                <w:szCs w:val="24"/>
                <w:lang w:val="ru-RU"/>
              </w:rPr>
            </w:pPr>
          </w:p>
          <w:p w:rsidR="0074167D" w:rsidRDefault="0074167D">
            <w:pPr>
              <w:spacing w:line="256"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eastAsia="TimesNewRomanPSMT"/>
                <w:bCs/>
                <w:sz w:val="24"/>
                <w:szCs w:val="24"/>
                <w:lang w:val="ru-RU"/>
              </w:rPr>
            </w:pPr>
          </w:p>
        </w:tc>
      </w:tr>
      <w:tr w:rsidR="0074167D" w:rsidTr="0074167D">
        <w:tc>
          <w:tcPr>
            <w:tcW w:w="5250" w:type="dxa"/>
            <w:tcBorders>
              <w:top w:val="single" w:sz="4" w:space="0" w:color="000000"/>
              <w:left w:val="single" w:sz="4" w:space="0" w:color="000000"/>
              <w:bottom w:val="single" w:sz="4" w:space="0" w:color="000000"/>
              <w:right w:val="nil"/>
            </w:tcBorders>
          </w:tcPr>
          <w:p w:rsidR="0074167D" w:rsidRDefault="0074167D">
            <w:pPr>
              <w:spacing w:line="256" w:lineRule="auto"/>
              <w:jc w:val="both"/>
              <w:rPr>
                <w:rFonts w:ascii="Verdana" w:eastAsia="TimesNewRomanPSMT" w:hAnsi="Verdana"/>
                <w:bCs/>
                <w:sz w:val="24"/>
                <w:szCs w:val="24"/>
                <w:lang w:val="ru-RU"/>
              </w:rPr>
            </w:pPr>
            <w:r>
              <w:rPr>
                <w:rFonts w:ascii="Verdana" w:hAnsi="Verdana"/>
                <w:sz w:val="24"/>
                <w:szCs w:val="24"/>
                <w:lang w:val="sr-Cyrl-RS"/>
              </w:rPr>
              <w:t xml:space="preserve">Период у коме </w:t>
            </w:r>
            <w:r>
              <w:rPr>
                <w:rFonts w:ascii="Verdana" w:hAnsi="Verdana"/>
                <w:sz w:val="24"/>
                <w:szCs w:val="24"/>
              </w:rPr>
              <w:t>се цене неће мењати</w:t>
            </w:r>
            <w:r>
              <w:rPr>
                <w:rFonts w:ascii="Verdana" w:hAnsi="Verdana"/>
                <w:sz w:val="24"/>
                <w:szCs w:val="24"/>
                <w:lang w:val="sr-Cyrl-RS"/>
              </w:rPr>
              <w:t>, рачунајући од дана закључења уговора</w:t>
            </w:r>
            <w:r>
              <w:rPr>
                <w:rFonts w:ascii="Verdana" w:hAnsi="Verdana"/>
                <w:b/>
                <w:sz w:val="24"/>
                <w:szCs w:val="24"/>
                <w:lang w:val="sr-Cyrl-RS"/>
              </w:rPr>
              <w:t xml:space="preserve"> </w:t>
            </w:r>
            <w:r>
              <w:rPr>
                <w:rFonts w:ascii="Verdana" w:hAnsi="Verdana"/>
                <w:sz w:val="24"/>
                <w:szCs w:val="24"/>
                <w:lang w:val="sr-Cyrl-RS"/>
              </w:rPr>
              <w:t>(минимум 120 дана)</w:t>
            </w:r>
          </w:p>
        </w:tc>
        <w:tc>
          <w:tcPr>
            <w:tcW w:w="3375"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eastAsia="TimesNewRomanPSMT"/>
                <w:bCs/>
                <w:sz w:val="24"/>
                <w:szCs w:val="24"/>
                <w:lang w:val="ru-RU"/>
              </w:rPr>
            </w:pPr>
          </w:p>
        </w:tc>
      </w:tr>
      <w:tr w:rsidR="0074167D" w:rsidTr="0074167D">
        <w:tc>
          <w:tcPr>
            <w:tcW w:w="525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bCs/>
                <w:sz w:val="24"/>
                <w:szCs w:val="24"/>
                <w:lang w:val="ru-RU"/>
              </w:rPr>
            </w:pPr>
          </w:p>
          <w:p w:rsidR="0074167D" w:rsidRDefault="0074167D">
            <w:pPr>
              <w:snapToGrid w:val="0"/>
              <w:spacing w:line="256" w:lineRule="auto"/>
              <w:jc w:val="both"/>
              <w:rPr>
                <w:rFonts w:ascii="Verdana" w:eastAsia="TimesNewRomanPSMT" w:hAnsi="Verdana"/>
                <w:bCs/>
                <w:sz w:val="24"/>
                <w:szCs w:val="24"/>
                <w:lang w:val="ru-RU"/>
              </w:rPr>
            </w:pPr>
            <w:r>
              <w:rPr>
                <w:rFonts w:ascii="Verdana" w:eastAsia="TimesNewRomanPSMT" w:hAnsi="Verdana"/>
                <w:bCs/>
                <w:sz w:val="24"/>
                <w:szCs w:val="24"/>
                <w:lang w:val="ru-RU"/>
              </w:rPr>
              <w:t>Рок важења понуде (минимално 60 дана)</w:t>
            </w:r>
          </w:p>
          <w:p w:rsidR="0074167D" w:rsidRDefault="0074167D">
            <w:pPr>
              <w:snapToGrid w:val="0"/>
              <w:spacing w:line="256"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eastAsia="TimesNewRomanPSMT"/>
                <w:bCs/>
                <w:sz w:val="24"/>
                <w:szCs w:val="24"/>
                <w:lang w:val="ru-RU"/>
              </w:rPr>
            </w:pPr>
          </w:p>
        </w:tc>
      </w:tr>
    </w:tbl>
    <w:p w:rsidR="0074167D" w:rsidRDefault="0074167D" w:rsidP="0074167D">
      <w:pPr>
        <w:ind w:left="720" w:firstLine="720"/>
        <w:jc w:val="both"/>
        <w:rPr>
          <w:kern w:val="2"/>
          <w:sz w:val="24"/>
          <w:szCs w:val="24"/>
          <w:lang w:val="sr-Cyrl-CS"/>
        </w:rPr>
      </w:pPr>
    </w:p>
    <w:p w:rsidR="0074167D" w:rsidRDefault="0074167D" w:rsidP="0074167D">
      <w:pPr>
        <w:ind w:left="720" w:firstLine="720"/>
        <w:jc w:val="both"/>
        <w:rPr>
          <w:sz w:val="24"/>
          <w:szCs w:val="24"/>
        </w:rPr>
      </w:pPr>
    </w:p>
    <w:p w:rsidR="0074167D" w:rsidRDefault="0074167D" w:rsidP="0074167D">
      <w:pPr>
        <w:ind w:left="720" w:firstLine="720"/>
        <w:jc w:val="both"/>
        <w:rPr>
          <w:rFonts w:eastAsia="TimesNewRomanPSMT"/>
          <w:bCs/>
          <w:sz w:val="24"/>
          <w:szCs w:val="24"/>
        </w:rPr>
      </w:pPr>
    </w:p>
    <w:p w:rsidR="0074167D" w:rsidRDefault="0074167D" w:rsidP="0074167D">
      <w:pPr>
        <w:ind w:left="426" w:firstLine="273"/>
        <w:jc w:val="both"/>
        <w:rPr>
          <w:rFonts w:ascii="Verdana" w:eastAsia="TimesNewRomanPSMT" w:hAnsi="Verdana"/>
          <w:bCs/>
          <w:sz w:val="24"/>
          <w:szCs w:val="24"/>
        </w:rPr>
      </w:pPr>
      <w:r>
        <w:rPr>
          <w:rFonts w:ascii="Verdana" w:eastAsia="TimesNewRomanPSMT" w:hAnsi="Verdana"/>
          <w:bCs/>
          <w:sz w:val="24"/>
          <w:szCs w:val="24"/>
        </w:rPr>
        <w:t xml:space="preserve">Датум </w:t>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t xml:space="preserve">              Понуђач</w:t>
      </w:r>
    </w:p>
    <w:p w:rsidR="0074167D" w:rsidRDefault="0074167D" w:rsidP="0074167D">
      <w:pPr>
        <w:ind w:left="2880" w:firstLine="720"/>
        <w:jc w:val="both"/>
        <w:outlineLvl w:val="0"/>
        <w:rPr>
          <w:rFonts w:ascii="Verdana" w:eastAsia="TimesNewRomanPS-BoldMT" w:hAnsi="Verdana"/>
          <w:b/>
          <w:bCs/>
          <w:i/>
          <w:iCs/>
          <w:color w:val="002060"/>
          <w:sz w:val="24"/>
          <w:szCs w:val="24"/>
        </w:rPr>
      </w:pPr>
      <w:r>
        <w:rPr>
          <w:rFonts w:ascii="Verdana" w:eastAsia="TimesNewRomanPSMT" w:hAnsi="Verdana"/>
          <w:bCs/>
          <w:sz w:val="24"/>
          <w:szCs w:val="24"/>
        </w:rPr>
        <w:t xml:space="preserve">    М. П. </w:t>
      </w:r>
    </w:p>
    <w:p w:rsidR="0074167D" w:rsidRDefault="0074167D" w:rsidP="0074167D">
      <w:pPr>
        <w:jc w:val="both"/>
        <w:rPr>
          <w:rFonts w:ascii="Verdana" w:eastAsia="TimesNewRomanPS-BoldMT" w:hAnsi="Verdana"/>
          <w:b/>
          <w:bCs/>
          <w:i/>
          <w:iCs/>
          <w:color w:val="002060"/>
          <w:sz w:val="24"/>
          <w:szCs w:val="24"/>
        </w:rPr>
      </w:pPr>
      <w:r>
        <w:rPr>
          <w:rFonts w:ascii="Verdana" w:eastAsia="TimesNewRomanPS-BoldMT" w:hAnsi="Verdana"/>
          <w:b/>
          <w:bCs/>
          <w:i/>
          <w:iCs/>
          <w:color w:val="002060"/>
          <w:sz w:val="24"/>
          <w:szCs w:val="24"/>
          <w:lang w:val="sr-Cyrl-RS"/>
        </w:rPr>
        <w:t xml:space="preserve">  </w:t>
      </w:r>
      <w:r>
        <w:rPr>
          <w:rFonts w:ascii="Verdana" w:eastAsia="TimesNewRomanPS-BoldMT" w:hAnsi="Verdana"/>
          <w:b/>
          <w:bCs/>
          <w:i/>
          <w:iCs/>
          <w:color w:val="002060"/>
          <w:sz w:val="24"/>
          <w:szCs w:val="24"/>
        </w:rPr>
        <w:t>__________</w:t>
      </w:r>
      <w:r>
        <w:rPr>
          <w:rFonts w:ascii="Verdana" w:eastAsia="TimesNewRomanPS-BoldMT" w:hAnsi="Verdana"/>
          <w:b/>
          <w:bCs/>
          <w:i/>
          <w:iCs/>
          <w:color w:val="002060"/>
          <w:sz w:val="24"/>
          <w:szCs w:val="24"/>
        </w:rPr>
        <w:tab/>
      </w:r>
      <w:r>
        <w:rPr>
          <w:rFonts w:ascii="Verdana" w:eastAsia="TimesNewRomanPS-BoldMT" w:hAnsi="Verdana"/>
          <w:b/>
          <w:bCs/>
          <w:i/>
          <w:iCs/>
          <w:color w:val="002060"/>
          <w:sz w:val="24"/>
          <w:szCs w:val="24"/>
        </w:rPr>
        <w:tab/>
      </w:r>
      <w:r>
        <w:rPr>
          <w:rFonts w:ascii="Verdana" w:eastAsia="TimesNewRomanPS-BoldMT" w:hAnsi="Verdana"/>
          <w:b/>
          <w:bCs/>
          <w:i/>
          <w:iCs/>
          <w:color w:val="002060"/>
          <w:sz w:val="24"/>
          <w:szCs w:val="24"/>
        </w:rPr>
        <w:tab/>
      </w:r>
      <w:r>
        <w:rPr>
          <w:rFonts w:ascii="Verdana" w:eastAsia="TimesNewRomanPS-BoldMT" w:hAnsi="Verdana"/>
          <w:b/>
          <w:bCs/>
          <w:i/>
          <w:iCs/>
          <w:color w:val="002060"/>
          <w:sz w:val="24"/>
          <w:szCs w:val="24"/>
          <w:lang w:val="sr-Cyrl-RS"/>
        </w:rPr>
        <w:t xml:space="preserve">                            </w:t>
      </w:r>
      <w:r>
        <w:rPr>
          <w:rFonts w:ascii="Verdana" w:eastAsia="TimesNewRomanPS-BoldMT" w:hAnsi="Verdana"/>
          <w:b/>
          <w:bCs/>
          <w:i/>
          <w:iCs/>
          <w:color w:val="002060"/>
          <w:sz w:val="24"/>
          <w:szCs w:val="24"/>
        </w:rPr>
        <w:t>___________</w:t>
      </w:r>
    </w:p>
    <w:p w:rsidR="0074167D" w:rsidRDefault="0074167D" w:rsidP="0074167D">
      <w:pPr>
        <w:jc w:val="both"/>
        <w:rPr>
          <w:rFonts w:ascii="Verdana" w:eastAsia="TimesNewRomanPS-BoldMT" w:hAnsi="Verdana"/>
          <w:b/>
          <w:bCs/>
          <w:i/>
          <w:iCs/>
          <w:color w:val="002060"/>
          <w:sz w:val="24"/>
          <w:szCs w:val="24"/>
        </w:rPr>
      </w:pPr>
    </w:p>
    <w:p w:rsidR="0074167D" w:rsidRDefault="0074167D" w:rsidP="0074167D">
      <w:pPr>
        <w:jc w:val="both"/>
        <w:rPr>
          <w:rFonts w:ascii="Verdana" w:hAnsi="Verdana" w:cs="Arial"/>
          <w:i/>
          <w:iCs/>
          <w:sz w:val="24"/>
          <w:szCs w:val="24"/>
        </w:rPr>
      </w:pPr>
      <w:r>
        <w:rPr>
          <w:rFonts w:ascii="Verdana" w:hAnsi="Verdana" w:cs="Arial"/>
          <w:b/>
          <w:bCs/>
          <w:i/>
          <w:iCs/>
          <w:sz w:val="24"/>
          <w:szCs w:val="24"/>
          <w:u w:val="single"/>
        </w:rPr>
        <w:t>Напомене:</w:t>
      </w:r>
      <w:r>
        <w:rPr>
          <w:rFonts w:ascii="Verdana" w:hAnsi="Verdana" w:cs="Arial"/>
          <w:b/>
          <w:bCs/>
          <w:i/>
          <w:iCs/>
          <w:sz w:val="24"/>
          <w:szCs w:val="24"/>
        </w:rPr>
        <w:t xml:space="preserve"> </w:t>
      </w:r>
    </w:p>
    <w:p w:rsidR="0074167D" w:rsidRDefault="0074167D" w:rsidP="0074167D">
      <w:pPr>
        <w:jc w:val="both"/>
        <w:rPr>
          <w:rFonts w:ascii="Verdana" w:hAnsi="Verdana" w:cs="Arial"/>
          <w:i/>
          <w:iCs/>
          <w:sz w:val="24"/>
          <w:szCs w:val="24"/>
        </w:rPr>
      </w:pPr>
      <w:r>
        <w:rPr>
          <w:rFonts w:ascii="Verdana" w:hAnsi="Verdana" w:cs="Arial"/>
          <w:i/>
          <w:iCs/>
          <w:sz w:val="24"/>
          <w:szCs w:val="24"/>
        </w:rPr>
        <w:t xml:space="preserve">Образац понуде понуђач мора да попуни, овери печатом и потпише, чиме </w:t>
      </w:r>
      <w:r>
        <w:rPr>
          <w:rFonts w:ascii="Verdana" w:hAnsi="Verdana" w:cs="Arial"/>
          <w:i/>
          <w:iCs/>
          <w:sz w:val="24"/>
          <w:szCs w:val="24"/>
          <w:lang w:val="sr-Cyrl-CS"/>
        </w:rPr>
        <w:t>п</w:t>
      </w:r>
      <w:r>
        <w:rPr>
          <w:rFonts w:ascii="Verdana" w:hAnsi="Verdana" w:cs="Arial"/>
          <w:i/>
          <w:iCs/>
          <w:sz w:val="24"/>
          <w:szCs w:val="24"/>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74167D" w:rsidRDefault="0074167D" w:rsidP="0074167D">
      <w:pPr>
        <w:jc w:val="both"/>
        <w:rPr>
          <w:rFonts w:ascii="Verdana" w:hAnsi="Verdana" w:cs="Arial"/>
          <w:b/>
          <w:i/>
          <w:iCs/>
          <w:sz w:val="24"/>
          <w:szCs w:val="24"/>
        </w:rPr>
      </w:pPr>
      <w:r>
        <w:rPr>
          <w:rFonts w:ascii="Verdana" w:hAnsi="Verdana" w:cs="Arial"/>
          <w:i/>
          <w:iCs/>
          <w:sz w:val="24"/>
          <w:szCs w:val="24"/>
        </w:rPr>
        <w:t>Уколико је предмет јавне набавке обликован у више партија, понуђачи ће попуњавати образац понуде за сваку партију посебно.</w:t>
      </w:r>
    </w:p>
    <w:p w:rsidR="0074167D" w:rsidRDefault="0074167D" w:rsidP="0074167D">
      <w:pPr>
        <w:rPr>
          <w:rFonts w:ascii="Arial" w:hAnsi="Arial" w:cs="Arial"/>
          <w:b/>
          <w:bCs/>
          <w:i/>
          <w:iCs/>
          <w:sz w:val="24"/>
          <w:szCs w:val="24"/>
        </w:rPr>
      </w:pPr>
    </w:p>
    <w:p w:rsidR="005C1AB0" w:rsidRDefault="005C1AB0" w:rsidP="0074167D">
      <w:pPr>
        <w:rPr>
          <w:rFonts w:ascii="Arial" w:hAnsi="Arial" w:cs="Arial"/>
          <w:b/>
          <w:bCs/>
          <w:i/>
          <w:iCs/>
          <w:sz w:val="24"/>
          <w:szCs w:val="24"/>
        </w:rPr>
      </w:pPr>
    </w:p>
    <w:p w:rsidR="001C257F" w:rsidRDefault="001C257F" w:rsidP="0074167D">
      <w:pPr>
        <w:rPr>
          <w:rFonts w:ascii="Arial" w:hAnsi="Arial" w:cs="Arial"/>
          <w:b/>
          <w:bCs/>
          <w:i/>
          <w:iCs/>
          <w:sz w:val="24"/>
          <w:szCs w:val="24"/>
        </w:rPr>
      </w:pPr>
    </w:p>
    <w:p w:rsidR="001C257F" w:rsidRDefault="001C257F" w:rsidP="0074167D">
      <w:pPr>
        <w:rPr>
          <w:rFonts w:ascii="Arial" w:hAnsi="Arial" w:cs="Arial"/>
          <w:b/>
          <w:bCs/>
          <w:i/>
          <w:iCs/>
          <w:sz w:val="24"/>
          <w:szCs w:val="24"/>
        </w:rPr>
      </w:pPr>
    </w:p>
    <w:p w:rsidR="005C1AB0" w:rsidRDefault="005C1AB0" w:rsidP="0074167D">
      <w:pPr>
        <w:rPr>
          <w:rFonts w:ascii="Arial" w:hAnsi="Arial" w:cs="Arial"/>
          <w:b/>
          <w:bCs/>
          <w:i/>
          <w:iCs/>
          <w:sz w:val="24"/>
          <w:szCs w:val="24"/>
        </w:rPr>
      </w:pPr>
    </w:p>
    <w:p w:rsidR="00CB022C" w:rsidRDefault="00CB022C" w:rsidP="0074167D">
      <w:pPr>
        <w:rPr>
          <w:rFonts w:ascii="Arial" w:hAnsi="Arial" w:cs="Arial"/>
          <w:b/>
          <w:bCs/>
          <w:i/>
          <w:iCs/>
          <w:sz w:val="24"/>
          <w:szCs w:val="24"/>
        </w:rPr>
      </w:pPr>
    </w:p>
    <w:p w:rsidR="0074167D" w:rsidRDefault="0074167D" w:rsidP="0074167D">
      <w:pPr>
        <w:jc w:val="right"/>
        <w:rPr>
          <w:rFonts w:ascii="Arial" w:hAnsi="Arial" w:cs="Arial"/>
          <w:b/>
          <w:bCs/>
          <w:i/>
          <w:iCs/>
          <w:sz w:val="24"/>
          <w:szCs w:val="24"/>
          <w:lang w:val="sr-Cyrl-RS"/>
        </w:rPr>
      </w:pPr>
      <w:r>
        <w:rPr>
          <w:rFonts w:ascii="Arial" w:hAnsi="Arial" w:cs="Arial"/>
          <w:b/>
          <w:bCs/>
          <w:i/>
          <w:iCs/>
          <w:sz w:val="24"/>
          <w:szCs w:val="24"/>
          <w:lang w:val="sr-Cyrl-RS"/>
        </w:rPr>
        <w:lastRenderedPageBreak/>
        <w:t xml:space="preserve"> (ОБРАЗАЦ 2)</w:t>
      </w:r>
    </w:p>
    <w:p w:rsidR="0074167D" w:rsidRDefault="0074167D" w:rsidP="0074167D">
      <w:pPr>
        <w:jc w:val="center"/>
        <w:rPr>
          <w:rFonts w:ascii="Arial" w:hAnsi="Arial" w:cs="Arial"/>
          <w:b/>
          <w:bCs/>
          <w:i/>
          <w:iCs/>
          <w:kern w:val="2"/>
          <w:sz w:val="24"/>
          <w:szCs w:val="24"/>
          <w:lang w:val="sr-Cyrl-RS"/>
        </w:rPr>
      </w:pPr>
      <w:r>
        <w:rPr>
          <w:rFonts w:ascii="Arial" w:hAnsi="Arial" w:cs="Arial"/>
          <w:b/>
          <w:bCs/>
          <w:i/>
          <w:iCs/>
          <w:sz w:val="24"/>
          <w:szCs w:val="24"/>
          <w:highlight w:val="lightGray"/>
          <w:lang w:val="sr-Cyrl-RS"/>
        </w:rPr>
        <w:t>ОБРАЗАЦ СТРУКТУРЕ ЦЕНЕ СА УПУТСТВОМ КАКО ДА СЕ ПОПУНИ</w:t>
      </w:r>
    </w:p>
    <w:tbl>
      <w:tblPr>
        <w:tblW w:w="11170"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2977"/>
        <w:gridCol w:w="992"/>
        <w:gridCol w:w="851"/>
        <w:gridCol w:w="850"/>
        <w:gridCol w:w="1134"/>
        <w:gridCol w:w="1134"/>
        <w:gridCol w:w="1163"/>
        <w:gridCol w:w="1247"/>
      </w:tblGrid>
      <w:tr w:rsidR="0074167D" w:rsidTr="00E13A83">
        <w:trPr>
          <w:cantSplit/>
          <w:trHeight w:val="1415"/>
        </w:trPr>
        <w:tc>
          <w:tcPr>
            <w:tcW w:w="82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Pr="00BE1626" w:rsidRDefault="0074167D" w:rsidP="00AF2DD3">
            <w:pPr>
              <w:spacing w:line="256" w:lineRule="auto"/>
              <w:jc w:val="center"/>
              <w:rPr>
                <w:rFonts w:ascii="Verdana" w:hAnsi="Verdana"/>
                <w:b/>
                <w:bCs/>
                <w:sz w:val="22"/>
                <w:szCs w:val="22"/>
              </w:rPr>
            </w:pPr>
            <w:r w:rsidRPr="00BE1626">
              <w:rPr>
                <w:rFonts w:ascii="Verdana" w:hAnsi="Verdana"/>
                <w:b/>
                <w:bCs/>
                <w:sz w:val="22"/>
                <w:szCs w:val="22"/>
                <w:lang w:val="sr-Cyrl-RS"/>
              </w:rPr>
              <w:t>Р</w:t>
            </w:r>
            <w:r w:rsidRPr="00BE1626">
              <w:rPr>
                <w:rFonts w:ascii="Verdana" w:hAnsi="Verdana"/>
                <w:b/>
                <w:bCs/>
                <w:sz w:val="22"/>
                <w:szCs w:val="22"/>
              </w:rPr>
              <w:t>.бр</w:t>
            </w:r>
          </w:p>
        </w:tc>
        <w:tc>
          <w:tcPr>
            <w:tcW w:w="297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Pr="00BE1626" w:rsidRDefault="0074167D">
            <w:pPr>
              <w:spacing w:line="256" w:lineRule="auto"/>
              <w:ind w:left="-1100"/>
              <w:jc w:val="center"/>
              <w:rPr>
                <w:rFonts w:ascii="Verdana" w:hAnsi="Verdana"/>
                <w:b/>
                <w:bCs/>
                <w:sz w:val="22"/>
                <w:szCs w:val="22"/>
              </w:rPr>
            </w:pPr>
            <w:r w:rsidRPr="00BE1626">
              <w:rPr>
                <w:rFonts w:ascii="Verdana" w:hAnsi="Verdana"/>
                <w:b/>
                <w:sz w:val="22"/>
                <w:szCs w:val="22"/>
                <w:lang w:val="sr-Cyrl-RS"/>
              </w:rPr>
              <w:t xml:space="preserve">           </w:t>
            </w:r>
            <w:r w:rsidRPr="00BE1626">
              <w:rPr>
                <w:rFonts w:ascii="Verdana" w:hAnsi="Verdana"/>
                <w:b/>
                <w:sz w:val="22"/>
                <w:szCs w:val="22"/>
              </w:rPr>
              <w:t>Предмет ЈН</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Pr="00BE1626" w:rsidRDefault="0074167D">
            <w:pPr>
              <w:spacing w:line="256" w:lineRule="auto"/>
              <w:jc w:val="center"/>
              <w:rPr>
                <w:rFonts w:ascii="Verdana" w:hAnsi="Verdana"/>
                <w:b/>
                <w:bCs/>
                <w:sz w:val="22"/>
                <w:szCs w:val="22"/>
              </w:rPr>
            </w:pPr>
            <w:r w:rsidRPr="00BE1626">
              <w:rPr>
                <w:rFonts w:ascii="Verdana" w:hAnsi="Verdana"/>
                <w:b/>
                <w:bCs/>
                <w:sz w:val="22"/>
                <w:szCs w:val="22"/>
              </w:rPr>
              <w:t>Јед</w:t>
            </w:r>
            <w:r w:rsidRPr="00BE1626">
              <w:rPr>
                <w:rFonts w:ascii="Verdana" w:hAnsi="Verdana"/>
                <w:b/>
                <w:bCs/>
                <w:sz w:val="22"/>
                <w:szCs w:val="22"/>
                <w:lang w:val="sr-Cyrl-RS"/>
              </w:rPr>
              <w:t>.</w:t>
            </w:r>
            <w:r w:rsidRPr="00BE1626">
              <w:rPr>
                <w:rFonts w:ascii="Verdana" w:hAnsi="Verdana"/>
                <w:b/>
                <w:bCs/>
                <w:sz w:val="22"/>
                <w:szCs w:val="22"/>
              </w:rPr>
              <w:t xml:space="preserve"> мере</w:t>
            </w: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Pr="00BE1626" w:rsidRDefault="0074167D">
            <w:pPr>
              <w:spacing w:line="256" w:lineRule="auto"/>
              <w:jc w:val="center"/>
              <w:rPr>
                <w:rFonts w:ascii="Verdana" w:hAnsi="Verdana"/>
                <w:b/>
                <w:sz w:val="22"/>
                <w:szCs w:val="22"/>
              </w:rPr>
            </w:pPr>
            <w:r w:rsidRPr="00BE1626">
              <w:rPr>
                <w:rFonts w:ascii="Verdana" w:hAnsi="Verdana"/>
                <w:b/>
                <w:sz w:val="22"/>
                <w:szCs w:val="22"/>
              </w:rPr>
              <w:t>Количина</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Pr="00BE1626" w:rsidRDefault="0074167D">
            <w:pPr>
              <w:spacing w:line="256" w:lineRule="auto"/>
              <w:jc w:val="center"/>
              <w:rPr>
                <w:rFonts w:ascii="Verdana" w:hAnsi="Verdana"/>
                <w:b/>
                <w:sz w:val="22"/>
                <w:szCs w:val="22"/>
              </w:rPr>
            </w:pPr>
            <w:r w:rsidRPr="00BE1626">
              <w:rPr>
                <w:rFonts w:ascii="Verdana" w:hAnsi="Verdana"/>
                <w:b/>
                <w:sz w:val="22"/>
                <w:szCs w:val="22"/>
              </w:rPr>
              <w:t>Јединична цена без ПДВ-а</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Pr="00BE1626" w:rsidRDefault="0074167D">
            <w:pPr>
              <w:spacing w:line="256" w:lineRule="auto"/>
              <w:jc w:val="center"/>
              <w:rPr>
                <w:rFonts w:ascii="Verdana" w:hAnsi="Verdana"/>
                <w:b/>
                <w:sz w:val="22"/>
                <w:szCs w:val="22"/>
              </w:rPr>
            </w:pPr>
            <w:r w:rsidRPr="00BE1626">
              <w:rPr>
                <w:rFonts w:ascii="Verdana" w:hAnsi="Verdana"/>
                <w:b/>
                <w:sz w:val="22"/>
                <w:szCs w:val="22"/>
              </w:rPr>
              <w:t>Јединична цена са ПДВ-ом</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Pr="00BE1626" w:rsidRDefault="0074167D">
            <w:pPr>
              <w:spacing w:line="256" w:lineRule="auto"/>
              <w:jc w:val="center"/>
              <w:rPr>
                <w:rFonts w:ascii="Verdana" w:hAnsi="Verdana"/>
                <w:b/>
                <w:sz w:val="22"/>
                <w:szCs w:val="22"/>
              </w:rPr>
            </w:pPr>
            <w:r w:rsidRPr="00BE1626">
              <w:rPr>
                <w:rFonts w:ascii="Verdana" w:hAnsi="Verdana"/>
                <w:b/>
                <w:sz w:val="22"/>
                <w:szCs w:val="22"/>
              </w:rPr>
              <w:t>Укупна цена  без ПДВ-а</w:t>
            </w:r>
          </w:p>
        </w:tc>
        <w:tc>
          <w:tcPr>
            <w:tcW w:w="116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Pr="00BE1626" w:rsidRDefault="0074167D">
            <w:pPr>
              <w:spacing w:line="256" w:lineRule="auto"/>
              <w:jc w:val="center"/>
              <w:rPr>
                <w:rFonts w:ascii="Verdana" w:hAnsi="Verdana"/>
                <w:b/>
                <w:sz w:val="22"/>
                <w:szCs w:val="22"/>
              </w:rPr>
            </w:pPr>
            <w:r w:rsidRPr="00BE1626">
              <w:rPr>
                <w:rFonts w:ascii="Verdana" w:hAnsi="Verdana"/>
                <w:b/>
                <w:sz w:val="22"/>
                <w:szCs w:val="22"/>
              </w:rPr>
              <w:t>Укупна цена са ПДВ-ом</w:t>
            </w:r>
          </w:p>
        </w:tc>
        <w:tc>
          <w:tcPr>
            <w:tcW w:w="124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Pr="00BE1626" w:rsidRDefault="0074167D">
            <w:pPr>
              <w:spacing w:line="256" w:lineRule="auto"/>
              <w:jc w:val="center"/>
              <w:rPr>
                <w:rFonts w:ascii="Verdana" w:hAnsi="Verdana"/>
                <w:b/>
                <w:sz w:val="22"/>
                <w:szCs w:val="22"/>
              </w:rPr>
            </w:pPr>
            <w:r w:rsidRPr="00BE1626">
              <w:rPr>
                <w:rFonts w:ascii="Verdana" w:hAnsi="Verdana"/>
                <w:b/>
                <w:sz w:val="22"/>
                <w:szCs w:val="22"/>
              </w:rPr>
              <w:t>Произвођач</w:t>
            </w:r>
          </w:p>
        </w:tc>
      </w:tr>
      <w:tr w:rsidR="0074167D" w:rsidTr="00E13A83">
        <w:trPr>
          <w:cantSplit/>
          <w:trHeight w:val="534"/>
        </w:trPr>
        <w:tc>
          <w:tcPr>
            <w:tcW w:w="82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Pr="00BE1626" w:rsidRDefault="0074167D">
            <w:pPr>
              <w:spacing w:line="256" w:lineRule="auto"/>
              <w:jc w:val="center"/>
              <w:rPr>
                <w:rFonts w:ascii="Verdana" w:hAnsi="Verdana"/>
                <w:b/>
                <w:bCs/>
                <w:i/>
                <w:sz w:val="22"/>
                <w:szCs w:val="22"/>
              </w:rPr>
            </w:pPr>
            <w:r w:rsidRPr="00BE1626">
              <w:rPr>
                <w:rFonts w:ascii="Verdana" w:hAnsi="Verdana"/>
                <w:b/>
                <w:bCs/>
                <w:i/>
                <w:sz w:val="22"/>
                <w:szCs w:val="22"/>
              </w:rPr>
              <w:t>1</w:t>
            </w:r>
          </w:p>
        </w:tc>
        <w:tc>
          <w:tcPr>
            <w:tcW w:w="297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Pr="00BE1626" w:rsidRDefault="0074167D">
            <w:pPr>
              <w:spacing w:line="256" w:lineRule="auto"/>
              <w:jc w:val="center"/>
              <w:rPr>
                <w:rFonts w:ascii="Verdana" w:hAnsi="Verdana"/>
                <w:b/>
                <w:bCs/>
                <w:sz w:val="22"/>
                <w:szCs w:val="22"/>
              </w:rPr>
            </w:pPr>
            <w:r w:rsidRPr="00BE1626">
              <w:rPr>
                <w:rFonts w:ascii="Verdana" w:hAnsi="Verdana"/>
                <w:b/>
                <w:bCs/>
                <w:sz w:val="22"/>
                <w:szCs w:val="22"/>
              </w:rPr>
              <w:t>2</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Pr="00BE1626" w:rsidRDefault="0074167D">
            <w:pPr>
              <w:spacing w:line="256" w:lineRule="auto"/>
              <w:jc w:val="center"/>
              <w:rPr>
                <w:rFonts w:ascii="Verdana" w:hAnsi="Verdana"/>
                <w:b/>
                <w:bCs/>
                <w:sz w:val="22"/>
                <w:szCs w:val="22"/>
              </w:rPr>
            </w:pPr>
            <w:r w:rsidRPr="00BE1626">
              <w:rPr>
                <w:rFonts w:ascii="Verdana" w:hAnsi="Verdana"/>
                <w:b/>
                <w:bCs/>
                <w:sz w:val="22"/>
                <w:szCs w:val="22"/>
              </w:rPr>
              <w:t>3</w:t>
            </w: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Pr="00BE1626" w:rsidRDefault="0074167D">
            <w:pPr>
              <w:spacing w:line="256" w:lineRule="auto"/>
              <w:jc w:val="center"/>
              <w:rPr>
                <w:rFonts w:ascii="Verdana" w:hAnsi="Verdana"/>
                <w:b/>
                <w:sz w:val="22"/>
                <w:szCs w:val="22"/>
              </w:rPr>
            </w:pPr>
            <w:r w:rsidRPr="00BE1626">
              <w:rPr>
                <w:rFonts w:ascii="Verdana" w:hAnsi="Verdana"/>
                <w:b/>
                <w:sz w:val="22"/>
                <w:szCs w:val="22"/>
              </w:rPr>
              <w:t>4</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Pr="00BE1626" w:rsidRDefault="0074167D">
            <w:pPr>
              <w:spacing w:line="256" w:lineRule="auto"/>
              <w:jc w:val="center"/>
              <w:rPr>
                <w:rFonts w:ascii="Verdana" w:hAnsi="Verdana"/>
                <w:b/>
                <w:sz w:val="22"/>
                <w:szCs w:val="22"/>
              </w:rPr>
            </w:pPr>
            <w:r w:rsidRPr="00BE1626">
              <w:rPr>
                <w:rFonts w:ascii="Verdana" w:hAnsi="Verdana"/>
                <w:b/>
                <w:sz w:val="22"/>
                <w:szCs w:val="22"/>
              </w:rPr>
              <w:t>5</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Pr="00BE1626" w:rsidRDefault="0074167D">
            <w:pPr>
              <w:spacing w:line="256" w:lineRule="auto"/>
              <w:jc w:val="center"/>
              <w:rPr>
                <w:rFonts w:ascii="Verdana" w:hAnsi="Verdana"/>
                <w:b/>
                <w:sz w:val="22"/>
                <w:szCs w:val="22"/>
              </w:rPr>
            </w:pPr>
            <w:r w:rsidRPr="00BE1626">
              <w:rPr>
                <w:rFonts w:ascii="Verdana" w:hAnsi="Verdana"/>
                <w:b/>
                <w:sz w:val="22"/>
                <w:szCs w:val="22"/>
              </w:rPr>
              <w:t>6</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Pr="00BE1626" w:rsidRDefault="0074167D">
            <w:pPr>
              <w:spacing w:line="256" w:lineRule="auto"/>
              <w:jc w:val="center"/>
              <w:rPr>
                <w:rFonts w:ascii="Verdana" w:hAnsi="Verdana"/>
                <w:b/>
                <w:sz w:val="22"/>
                <w:szCs w:val="22"/>
              </w:rPr>
            </w:pPr>
            <w:r w:rsidRPr="00BE1626">
              <w:rPr>
                <w:rFonts w:ascii="Verdana" w:hAnsi="Verdana"/>
                <w:b/>
                <w:sz w:val="22"/>
                <w:szCs w:val="22"/>
              </w:rPr>
              <w:t>7 (4x5</w:t>
            </w:r>
            <w:r w:rsidRPr="00BE1626">
              <w:rPr>
                <w:rFonts w:ascii="Verdana" w:hAnsi="Verdana"/>
                <w:b/>
                <w:sz w:val="22"/>
                <w:szCs w:val="22"/>
                <w:lang w:val="sr-Cyrl-RS"/>
              </w:rPr>
              <w:t>)</w:t>
            </w:r>
          </w:p>
        </w:tc>
        <w:tc>
          <w:tcPr>
            <w:tcW w:w="116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Pr="00BE1626" w:rsidRDefault="0074167D">
            <w:pPr>
              <w:spacing w:line="256" w:lineRule="auto"/>
              <w:jc w:val="center"/>
              <w:rPr>
                <w:rFonts w:ascii="Verdana" w:hAnsi="Verdana"/>
                <w:b/>
                <w:i/>
                <w:iCs/>
                <w:sz w:val="22"/>
                <w:szCs w:val="22"/>
              </w:rPr>
            </w:pPr>
            <w:r w:rsidRPr="00BE1626">
              <w:rPr>
                <w:rFonts w:ascii="Verdana" w:hAnsi="Verdana"/>
                <w:b/>
                <w:sz w:val="22"/>
                <w:szCs w:val="22"/>
              </w:rPr>
              <w:t>8 (4x6</w:t>
            </w:r>
            <w:r w:rsidRPr="00BE1626">
              <w:rPr>
                <w:rFonts w:ascii="Verdana" w:hAnsi="Verdana"/>
                <w:b/>
                <w:sz w:val="22"/>
                <w:szCs w:val="22"/>
                <w:lang w:val="sr-Cyrl-RS"/>
              </w:rPr>
              <w:t>)</w:t>
            </w:r>
          </w:p>
        </w:tc>
        <w:tc>
          <w:tcPr>
            <w:tcW w:w="124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Pr="00BE1626" w:rsidRDefault="0074167D">
            <w:pPr>
              <w:spacing w:line="256" w:lineRule="auto"/>
              <w:jc w:val="center"/>
              <w:rPr>
                <w:rFonts w:ascii="Verdana" w:hAnsi="Verdana"/>
                <w:b/>
                <w:sz w:val="22"/>
                <w:szCs w:val="22"/>
              </w:rPr>
            </w:pPr>
            <w:r w:rsidRPr="00BE1626">
              <w:rPr>
                <w:rFonts w:ascii="Verdana" w:hAnsi="Verdana"/>
                <w:b/>
                <w:sz w:val="22"/>
                <w:szCs w:val="22"/>
              </w:rPr>
              <w:t>9</w:t>
            </w:r>
          </w:p>
        </w:tc>
      </w:tr>
      <w:tr w:rsidR="0074167D" w:rsidTr="00E13A83">
        <w:trPr>
          <w:cantSplit/>
          <w:trHeight w:val="534"/>
        </w:trPr>
        <w:tc>
          <w:tcPr>
            <w:tcW w:w="82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bCs/>
                <w:i/>
                <w:sz w:val="24"/>
                <w:szCs w:val="24"/>
                <w:lang w:val="sr-Cyrl-RS"/>
              </w:rPr>
            </w:pPr>
            <w:r>
              <w:rPr>
                <w:rFonts w:ascii="Verdana" w:hAnsi="Verdana"/>
                <w:b/>
                <w:bCs/>
                <w:i/>
                <w:sz w:val="24"/>
                <w:szCs w:val="24"/>
              </w:rPr>
              <w:t>П</w:t>
            </w:r>
            <w:r>
              <w:rPr>
                <w:rFonts w:ascii="Verdana" w:hAnsi="Verdana"/>
                <w:b/>
                <w:bCs/>
                <w:i/>
                <w:sz w:val="24"/>
                <w:szCs w:val="24"/>
                <w:lang w:val="sr-Cyrl-RS"/>
              </w:rPr>
              <w:t>артија 3</w:t>
            </w:r>
          </w:p>
        </w:tc>
        <w:tc>
          <w:tcPr>
            <w:tcW w:w="297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rsidP="00AF2DD3">
            <w:pPr>
              <w:spacing w:line="256" w:lineRule="auto"/>
              <w:rPr>
                <w:rFonts w:ascii="Verdana" w:hAnsi="Verdana"/>
                <w:b/>
                <w:bCs/>
                <w:sz w:val="24"/>
                <w:szCs w:val="24"/>
                <w:lang w:val="sr-Cyrl-RS"/>
              </w:rPr>
            </w:pPr>
            <w:r>
              <w:rPr>
                <w:rFonts w:ascii="Verdana" w:hAnsi="Verdana"/>
                <w:b/>
                <w:bCs/>
                <w:color w:val="FF0000"/>
                <w:sz w:val="24"/>
                <w:szCs w:val="24"/>
                <w:lang w:val="sr-Cyrl-RS"/>
              </w:rPr>
              <w:t>Месо и прерађевине од меса</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74167D" w:rsidRDefault="0074167D">
            <w:pPr>
              <w:spacing w:line="256" w:lineRule="auto"/>
              <w:rPr>
                <w:rFonts w:ascii="Verdana" w:hAnsi="Verdana"/>
                <w:b/>
                <w:bCs/>
                <w:sz w:val="24"/>
                <w:szCs w:val="24"/>
                <w:lang w:val="sr-Cyrl-CS"/>
              </w:rPr>
            </w:pP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rsidR="0074167D" w:rsidRDefault="0074167D">
            <w:pPr>
              <w:spacing w:line="256" w:lineRule="auto"/>
              <w:rPr>
                <w:rFonts w:ascii="Verdana" w:hAnsi="Verdana"/>
                <w:b/>
                <w:bCs/>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E6E6E6"/>
          </w:tcPr>
          <w:p w:rsidR="0074167D" w:rsidRDefault="0074167D">
            <w:pPr>
              <w:spacing w:line="256" w:lineRule="auto"/>
              <w:rPr>
                <w:rFonts w:ascii="Verdana" w:hAnsi="Verdana"/>
                <w:b/>
                <w:bCs/>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E6E6E6"/>
          </w:tcPr>
          <w:p w:rsidR="0074167D" w:rsidRDefault="0074167D">
            <w:pPr>
              <w:spacing w:line="256" w:lineRule="auto"/>
              <w:rPr>
                <w:rFonts w:ascii="Verdana" w:hAnsi="Verdana"/>
                <w:b/>
                <w:bCs/>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E6E6E6"/>
          </w:tcPr>
          <w:p w:rsidR="0074167D" w:rsidRDefault="0074167D">
            <w:pPr>
              <w:spacing w:line="256" w:lineRule="auto"/>
              <w:rPr>
                <w:rFonts w:ascii="Verdana" w:hAnsi="Verdana"/>
                <w:b/>
                <w:bCs/>
                <w:sz w:val="24"/>
                <w:szCs w:val="24"/>
              </w:rPr>
            </w:pPr>
          </w:p>
        </w:tc>
        <w:tc>
          <w:tcPr>
            <w:tcW w:w="1163" w:type="dxa"/>
            <w:tcBorders>
              <w:top w:val="single" w:sz="4" w:space="0" w:color="auto"/>
              <w:left w:val="single" w:sz="4" w:space="0" w:color="auto"/>
              <w:bottom w:val="single" w:sz="4" w:space="0" w:color="auto"/>
              <w:right w:val="single" w:sz="4" w:space="0" w:color="auto"/>
            </w:tcBorders>
            <w:shd w:val="clear" w:color="auto" w:fill="E6E6E6"/>
          </w:tcPr>
          <w:p w:rsidR="0074167D" w:rsidRDefault="0074167D">
            <w:pPr>
              <w:spacing w:line="256" w:lineRule="auto"/>
              <w:rPr>
                <w:rFonts w:ascii="Verdana" w:hAnsi="Verdana"/>
                <w:b/>
                <w:bCs/>
                <w:sz w:val="24"/>
                <w:szCs w:val="24"/>
              </w:rPr>
            </w:pPr>
          </w:p>
        </w:tc>
        <w:tc>
          <w:tcPr>
            <w:tcW w:w="1247" w:type="dxa"/>
            <w:tcBorders>
              <w:top w:val="single" w:sz="4" w:space="0" w:color="auto"/>
              <w:left w:val="single" w:sz="4" w:space="0" w:color="auto"/>
              <w:bottom w:val="single" w:sz="4" w:space="0" w:color="auto"/>
              <w:right w:val="single" w:sz="4" w:space="0" w:color="auto"/>
            </w:tcBorders>
            <w:shd w:val="clear" w:color="auto" w:fill="E6E6E6"/>
          </w:tcPr>
          <w:p w:rsidR="0074167D" w:rsidRDefault="0074167D">
            <w:pPr>
              <w:spacing w:line="256" w:lineRule="auto"/>
              <w:rPr>
                <w:rFonts w:ascii="Verdana" w:hAnsi="Verdana"/>
                <w:b/>
                <w:bCs/>
                <w:sz w:val="24"/>
                <w:szCs w:val="24"/>
              </w:rPr>
            </w:pPr>
          </w:p>
        </w:tc>
      </w:tr>
      <w:tr w:rsidR="00AF2DD3" w:rsidTr="00E13A83">
        <w:trPr>
          <w:trHeight w:val="889"/>
        </w:trPr>
        <w:tc>
          <w:tcPr>
            <w:tcW w:w="822" w:type="dxa"/>
            <w:tcBorders>
              <w:top w:val="single" w:sz="4" w:space="0" w:color="auto"/>
              <w:left w:val="single" w:sz="4" w:space="0" w:color="auto"/>
              <w:bottom w:val="single" w:sz="4" w:space="0" w:color="auto"/>
              <w:right w:val="single" w:sz="4" w:space="0" w:color="auto"/>
            </w:tcBorders>
            <w:hideMark/>
          </w:tcPr>
          <w:p w:rsidR="00AF2DD3" w:rsidRDefault="00AF2DD3" w:rsidP="00AF2DD3">
            <w:pPr>
              <w:spacing w:line="256" w:lineRule="auto"/>
              <w:rPr>
                <w:rFonts w:ascii="Verdana" w:hAnsi="Verdana"/>
                <w:sz w:val="24"/>
                <w:szCs w:val="24"/>
                <w:lang w:val="sr-Cyrl-RS"/>
              </w:rPr>
            </w:pPr>
            <w:r>
              <w:rPr>
                <w:rFonts w:ascii="Verdana" w:hAnsi="Verdana"/>
                <w:sz w:val="24"/>
                <w:szCs w:val="24"/>
                <w:lang w:val="sr-Cyrl-RS"/>
              </w:rPr>
              <w:t>1)</w:t>
            </w:r>
          </w:p>
        </w:tc>
        <w:tc>
          <w:tcPr>
            <w:tcW w:w="2977" w:type="dxa"/>
            <w:tcBorders>
              <w:top w:val="single" w:sz="4" w:space="0" w:color="auto"/>
              <w:left w:val="single" w:sz="4" w:space="0" w:color="auto"/>
              <w:bottom w:val="single" w:sz="4" w:space="0" w:color="auto"/>
              <w:right w:val="single" w:sz="4" w:space="0" w:color="auto"/>
            </w:tcBorders>
            <w:vAlign w:val="center"/>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 xml:space="preserve">Јунеће месо -свеже (бут) </w:t>
            </w:r>
            <w:r>
              <w:rPr>
                <w:rFonts w:ascii="Verdana" w:hAnsi="Verdana"/>
                <w:sz w:val="24"/>
                <w:szCs w:val="24"/>
                <w:lang w:val="sr-Latn-CS"/>
              </w:rPr>
              <w:t xml:space="preserve"> I</w:t>
            </w:r>
            <w:r>
              <w:rPr>
                <w:rFonts w:ascii="Verdana" w:hAnsi="Verdana"/>
                <w:sz w:val="24"/>
                <w:szCs w:val="24"/>
                <w:lang w:val="sr-Cyrl-RS"/>
              </w:rPr>
              <w:t xml:space="preserve"> категорије, без кости, без масног ткива</w:t>
            </w:r>
          </w:p>
        </w:tc>
        <w:tc>
          <w:tcPr>
            <w:tcW w:w="992" w:type="dxa"/>
            <w:tcBorders>
              <w:top w:val="single" w:sz="4" w:space="0" w:color="auto"/>
              <w:left w:val="single" w:sz="4" w:space="0" w:color="auto"/>
              <w:bottom w:val="single" w:sz="4" w:space="0" w:color="auto"/>
              <w:right w:val="single" w:sz="4" w:space="0" w:color="auto"/>
            </w:tcBorders>
          </w:tcPr>
          <w:p w:rsidR="00AF2DD3" w:rsidRDefault="00AF2DD3" w:rsidP="00CB022C">
            <w:pPr>
              <w:spacing w:line="252" w:lineRule="auto"/>
              <w:jc w:val="center"/>
              <w:rPr>
                <w:rFonts w:ascii="Verdana" w:hAnsi="Verdana"/>
                <w:sz w:val="24"/>
                <w:szCs w:val="24"/>
                <w:lang w:val="sr-Cyrl-RS"/>
              </w:rPr>
            </w:pPr>
            <w:r>
              <w:rPr>
                <w:rFonts w:ascii="Verdana" w:hAnsi="Verdana"/>
                <w:sz w:val="24"/>
                <w:szCs w:val="24"/>
                <w:lang w:val="sr-Cyrl-RS"/>
              </w:rPr>
              <w:t>к</w:t>
            </w:r>
            <w:r w:rsidR="00CB022C">
              <w:rPr>
                <w:rFonts w:ascii="Verdana" w:hAnsi="Verdana"/>
                <w:sz w:val="24"/>
                <w:szCs w:val="24"/>
                <w:lang w:val="sr-Cyrl-RS"/>
              </w:rPr>
              <w:t>г</w:t>
            </w:r>
          </w:p>
        </w:tc>
        <w:tc>
          <w:tcPr>
            <w:tcW w:w="851"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2" w:lineRule="auto"/>
              <w:jc w:val="right"/>
              <w:rPr>
                <w:rFonts w:ascii="Verdana" w:hAnsi="Verdana"/>
                <w:sz w:val="24"/>
                <w:szCs w:val="24"/>
                <w:lang w:val="sr-Cyrl-RS"/>
              </w:rPr>
            </w:pPr>
            <w:r>
              <w:rPr>
                <w:rFonts w:ascii="Verdana" w:hAnsi="Verdana"/>
                <w:sz w:val="24"/>
                <w:szCs w:val="24"/>
                <w:lang w:val="sr-Cyrl-RS"/>
              </w:rPr>
              <w:t>450</w:t>
            </w:r>
          </w:p>
        </w:tc>
        <w:tc>
          <w:tcPr>
            <w:tcW w:w="850"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right"/>
              <w:rPr>
                <w:rFonts w:ascii="Verdana" w:hAnsi="Verdana"/>
                <w:sz w:val="24"/>
                <w:szCs w:val="24"/>
              </w:rPr>
            </w:pPr>
          </w:p>
        </w:tc>
        <w:tc>
          <w:tcPr>
            <w:tcW w:w="1163"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right"/>
              <w:rPr>
                <w:rFonts w:ascii="Verdana" w:hAnsi="Verdana"/>
                <w:sz w:val="24"/>
                <w:szCs w:val="24"/>
                <w:lang w:val="sr-Cyrl-CS"/>
              </w:rPr>
            </w:pPr>
          </w:p>
          <w:p w:rsidR="00AF2DD3" w:rsidRDefault="00AF2DD3" w:rsidP="00AF2DD3">
            <w:pPr>
              <w:spacing w:line="256" w:lineRule="auto"/>
              <w:jc w:val="right"/>
              <w:rPr>
                <w:rFonts w:ascii="Verdana" w:hAnsi="Verdana"/>
                <w:sz w:val="24"/>
                <w:szCs w:val="24"/>
              </w:rPr>
            </w:pPr>
          </w:p>
        </w:tc>
        <w:tc>
          <w:tcPr>
            <w:tcW w:w="1247"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right"/>
              <w:rPr>
                <w:rFonts w:ascii="Verdana" w:hAnsi="Verdana"/>
                <w:sz w:val="24"/>
                <w:szCs w:val="24"/>
              </w:rPr>
            </w:pPr>
          </w:p>
        </w:tc>
      </w:tr>
      <w:tr w:rsidR="00AF2DD3" w:rsidTr="00E13A83">
        <w:trPr>
          <w:trHeight w:val="1006"/>
        </w:trPr>
        <w:tc>
          <w:tcPr>
            <w:tcW w:w="822" w:type="dxa"/>
            <w:tcBorders>
              <w:top w:val="single" w:sz="4" w:space="0" w:color="auto"/>
              <w:left w:val="single" w:sz="4" w:space="0" w:color="auto"/>
              <w:bottom w:val="single" w:sz="4" w:space="0" w:color="auto"/>
              <w:right w:val="single" w:sz="4" w:space="0" w:color="auto"/>
            </w:tcBorders>
            <w:hideMark/>
          </w:tcPr>
          <w:p w:rsidR="00AF2DD3" w:rsidRDefault="00AF2DD3" w:rsidP="00AF2DD3">
            <w:pPr>
              <w:spacing w:line="256" w:lineRule="auto"/>
              <w:rPr>
                <w:rFonts w:ascii="Verdana" w:hAnsi="Verdana"/>
                <w:sz w:val="24"/>
                <w:szCs w:val="24"/>
                <w:lang w:val="sr-Cyrl-RS"/>
              </w:rPr>
            </w:pPr>
            <w:r>
              <w:rPr>
                <w:rFonts w:ascii="Verdana" w:hAnsi="Verdana"/>
                <w:sz w:val="24"/>
                <w:szCs w:val="24"/>
                <w:lang w:val="sr-Cyrl-RS"/>
              </w:rPr>
              <w:t>2)</w:t>
            </w:r>
          </w:p>
        </w:tc>
        <w:tc>
          <w:tcPr>
            <w:tcW w:w="2977" w:type="dxa"/>
            <w:tcBorders>
              <w:top w:val="single" w:sz="4" w:space="0" w:color="auto"/>
              <w:left w:val="single" w:sz="4" w:space="0" w:color="auto"/>
              <w:bottom w:val="single" w:sz="4" w:space="0" w:color="auto"/>
              <w:right w:val="single" w:sz="4" w:space="0" w:color="auto"/>
            </w:tcBorders>
            <w:vAlign w:val="center"/>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 xml:space="preserve">Свињске шницле од бута - </w:t>
            </w:r>
            <w:r>
              <w:rPr>
                <w:rFonts w:ascii="Verdana" w:hAnsi="Verdana"/>
                <w:sz w:val="24"/>
                <w:szCs w:val="24"/>
                <w:lang w:val="sr-Latn-CS"/>
              </w:rPr>
              <w:t>I</w:t>
            </w:r>
            <w:r>
              <w:rPr>
                <w:rFonts w:ascii="Verdana" w:hAnsi="Verdana"/>
                <w:sz w:val="24"/>
                <w:szCs w:val="24"/>
                <w:lang w:val="sr-Cyrl-RS"/>
              </w:rPr>
              <w:t xml:space="preserve"> категорије </w:t>
            </w:r>
            <w:r w:rsidRPr="00951608">
              <w:rPr>
                <w:rFonts w:ascii="Verdana" w:hAnsi="Verdana"/>
                <w:sz w:val="24"/>
                <w:szCs w:val="24"/>
                <w:lang w:val="sr-Cyrl-RS"/>
              </w:rPr>
              <w:t>- свеже</w:t>
            </w:r>
          </w:p>
        </w:tc>
        <w:tc>
          <w:tcPr>
            <w:tcW w:w="992" w:type="dxa"/>
            <w:tcBorders>
              <w:top w:val="single" w:sz="4" w:space="0" w:color="auto"/>
              <w:left w:val="single" w:sz="4" w:space="0" w:color="auto"/>
              <w:bottom w:val="single" w:sz="4" w:space="0" w:color="auto"/>
              <w:right w:val="single" w:sz="4" w:space="0" w:color="auto"/>
            </w:tcBorders>
          </w:tcPr>
          <w:p w:rsidR="00AF2DD3" w:rsidRDefault="00CB022C" w:rsidP="00CB022C">
            <w:pPr>
              <w:spacing w:line="252" w:lineRule="auto"/>
              <w:jc w:val="both"/>
              <w:rPr>
                <w:rFonts w:ascii="Verdana" w:hAnsi="Verdana"/>
                <w:sz w:val="24"/>
                <w:szCs w:val="24"/>
                <w:lang w:val="sr-Cyrl-RS"/>
              </w:rPr>
            </w:pPr>
            <w:r>
              <w:rPr>
                <w:rFonts w:ascii="Verdana" w:hAnsi="Verdana"/>
                <w:sz w:val="24"/>
                <w:szCs w:val="24"/>
                <w:lang w:val="sr-Cyrl-RS"/>
              </w:rPr>
              <w:t xml:space="preserve">  </w:t>
            </w:r>
            <w:r w:rsidR="00AF2DD3">
              <w:rPr>
                <w:rFonts w:ascii="Verdana" w:hAnsi="Verdana"/>
                <w:sz w:val="24"/>
                <w:szCs w:val="24"/>
                <w:lang w:val="sr-Cyrl-RS"/>
              </w:rPr>
              <w:t>к</w:t>
            </w:r>
            <w:r>
              <w:rPr>
                <w:rFonts w:ascii="Verdana" w:hAnsi="Verdana"/>
                <w:sz w:val="24"/>
                <w:szCs w:val="24"/>
                <w:lang w:val="sr-Cyrl-RS"/>
              </w:rPr>
              <w:t>г</w:t>
            </w:r>
          </w:p>
        </w:tc>
        <w:tc>
          <w:tcPr>
            <w:tcW w:w="851"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200</w:t>
            </w:r>
          </w:p>
        </w:tc>
        <w:tc>
          <w:tcPr>
            <w:tcW w:w="850"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rPr>
            </w:pPr>
          </w:p>
        </w:tc>
        <w:tc>
          <w:tcPr>
            <w:tcW w:w="1163"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right"/>
              <w:rPr>
                <w:rFonts w:ascii="Verdana" w:hAnsi="Verdana"/>
                <w:sz w:val="24"/>
                <w:szCs w:val="24"/>
              </w:rPr>
            </w:pPr>
          </w:p>
          <w:p w:rsidR="00AF2DD3" w:rsidRDefault="00AF2DD3" w:rsidP="00AF2DD3">
            <w:pPr>
              <w:spacing w:line="256" w:lineRule="auto"/>
              <w:jc w:val="right"/>
              <w:rPr>
                <w:rFonts w:ascii="Verdana" w:hAnsi="Verdana"/>
                <w:sz w:val="24"/>
                <w:szCs w:val="24"/>
              </w:rPr>
            </w:pPr>
          </w:p>
        </w:tc>
        <w:tc>
          <w:tcPr>
            <w:tcW w:w="1247"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right"/>
              <w:rPr>
                <w:rFonts w:ascii="Verdana" w:hAnsi="Verdana"/>
                <w:sz w:val="24"/>
                <w:szCs w:val="24"/>
              </w:rPr>
            </w:pPr>
          </w:p>
        </w:tc>
      </w:tr>
      <w:tr w:rsidR="00AF2DD3" w:rsidTr="00E13A83">
        <w:trPr>
          <w:trHeight w:val="675"/>
        </w:trPr>
        <w:tc>
          <w:tcPr>
            <w:tcW w:w="822" w:type="dxa"/>
            <w:tcBorders>
              <w:top w:val="single" w:sz="4" w:space="0" w:color="auto"/>
              <w:left w:val="single" w:sz="4" w:space="0" w:color="auto"/>
              <w:bottom w:val="single" w:sz="4" w:space="0" w:color="auto"/>
              <w:right w:val="single" w:sz="4" w:space="0" w:color="auto"/>
            </w:tcBorders>
            <w:hideMark/>
          </w:tcPr>
          <w:p w:rsidR="00AF2DD3" w:rsidRDefault="00AF2DD3" w:rsidP="00AF2DD3">
            <w:pPr>
              <w:spacing w:line="256" w:lineRule="auto"/>
              <w:rPr>
                <w:rFonts w:ascii="Verdana" w:hAnsi="Verdana"/>
                <w:sz w:val="24"/>
                <w:szCs w:val="24"/>
                <w:lang w:val="sr-Cyrl-RS"/>
              </w:rPr>
            </w:pPr>
            <w:r>
              <w:rPr>
                <w:rFonts w:ascii="Verdana" w:hAnsi="Verdana"/>
                <w:sz w:val="24"/>
                <w:szCs w:val="24"/>
                <w:lang w:val="sr-Cyrl-RS"/>
              </w:rPr>
              <w:t>3)</w:t>
            </w:r>
          </w:p>
        </w:tc>
        <w:tc>
          <w:tcPr>
            <w:tcW w:w="2977" w:type="dxa"/>
            <w:tcBorders>
              <w:top w:val="single" w:sz="4" w:space="0" w:color="auto"/>
              <w:left w:val="single" w:sz="4" w:space="0" w:color="auto"/>
              <w:bottom w:val="single" w:sz="4" w:space="0" w:color="auto"/>
              <w:right w:val="single" w:sz="4" w:space="0" w:color="auto"/>
            </w:tcBorders>
            <w:vAlign w:val="center"/>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 xml:space="preserve">Млевено месо </w:t>
            </w:r>
            <w:r>
              <w:rPr>
                <w:rFonts w:ascii="Verdana" w:hAnsi="Verdana"/>
                <w:sz w:val="24"/>
                <w:szCs w:val="24"/>
                <w:lang w:val="sr-Latn-CS"/>
              </w:rPr>
              <w:t>I</w:t>
            </w:r>
            <w:r>
              <w:rPr>
                <w:rFonts w:ascii="Verdana" w:hAnsi="Verdana"/>
                <w:sz w:val="24"/>
                <w:szCs w:val="24"/>
                <w:lang w:val="sr-Cyrl-RS"/>
              </w:rPr>
              <w:t xml:space="preserve"> категорије (70% јунеће, 30% свињско)- </w:t>
            </w:r>
            <w:r w:rsidRPr="00951608">
              <w:rPr>
                <w:rFonts w:ascii="Verdana" w:hAnsi="Verdana"/>
                <w:sz w:val="24"/>
                <w:szCs w:val="24"/>
                <w:lang w:val="sr-Cyrl-RS"/>
              </w:rPr>
              <w:t>свеже</w:t>
            </w:r>
          </w:p>
        </w:tc>
        <w:tc>
          <w:tcPr>
            <w:tcW w:w="992" w:type="dxa"/>
            <w:tcBorders>
              <w:top w:val="single" w:sz="4" w:space="0" w:color="auto"/>
              <w:left w:val="single" w:sz="4" w:space="0" w:color="auto"/>
              <w:bottom w:val="single" w:sz="4" w:space="0" w:color="auto"/>
              <w:right w:val="single" w:sz="4" w:space="0" w:color="auto"/>
            </w:tcBorders>
          </w:tcPr>
          <w:p w:rsidR="00AF2DD3" w:rsidRDefault="00CB022C" w:rsidP="00CB022C">
            <w:pPr>
              <w:spacing w:line="252" w:lineRule="auto"/>
              <w:jc w:val="both"/>
              <w:rPr>
                <w:rFonts w:ascii="Verdana" w:hAnsi="Verdana"/>
                <w:sz w:val="24"/>
                <w:szCs w:val="24"/>
                <w:lang w:val="sr-Cyrl-RS"/>
              </w:rPr>
            </w:pPr>
            <w:r>
              <w:rPr>
                <w:rFonts w:ascii="Verdana" w:hAnsi="Verdana"/>
                <w:sz w:val="24"/>
                <w:szCs w:val="24"/>
                <w:lang w:val="sr-Cyrl-RS"/>
              </w:rPr>
              <w:t xml:space="preserve"> </w:t>
            </w:r>
            <w:r w:rsidR="00AF2DD3">
              <w:rPr>
                <w:rFonts w:ascii="Verdana" w:hAnsi="Verdana"/>
                <w:sz w:val="24"/>
                <w:szCs w:val="24"/>
                <w:lang w:val="sr-Cyrl-RS"/>
              </w:rPr>
              <w:t>к</w:t>
            </w:r>
            <w:r>
              <w:rPr>
                <w:rFonts w:ascii="Verdana" w:hAnsi="Verdana"/>
                <w:sz w:val="24"/>
                <w:szCs w:val="24"/>
                <w:lang w:val="sr-Cyrl-RS"/>
              </w:rPr>
              <w:t>г</w:t>
            </w:r>
          </w:p>
        </w:tc>
        <w:tc>
          <w:tcPr>
            <w:tcW w:w="851"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470</w:t>
            </w:r>
          </w:p>
        </w:tc>
        <w:tc>
          <w:tcPr>
            <w:tcW w:w="850"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rPr>
            </w:pPr>
          </w:p>
        </w:tc>
        <w:tc>
          <w:tcPr>
            <w:tcW w:w="1163"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right"/>
              <w:rPr>
                <w:rFonts w:ascii="Verdana" w:hAnsi="Verdana"/>
                <w:sz w:val="24"/>
                <w:szCs w:val="24"/>
              </w:rPr>
            </w:pPr>
          </w:p>
        </w:tc>
        <w:tc>
          <w:tcPr>
            <w:tcW w:w="1247"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right"/>
              <w:rPr>
                <w:rFonts w:ascii="Verdana" w:hAnsi="Verdana"/>
                <w:sz w:val="24"/>
                <w:szCs w:val="24"/>
              </w:rPr>
            </w:pPr>
          </w:p>
        </w:tc>
      </w:tr>
      <w:tr w:rsidR="00AF2DD3" w:rsidTr="00E13A83">
        <w:trPr>
          <w:trHeight w:val="150"/>
        </w:trPr>
        <w:tc>
          <w:tcPr>
            <w:tcW w:w="822" w:type="dxa"/>
            <w:tcBorders>
              <w:top w:val="single" w:sz="4" w:space="0" w:color="auto"/>
              <w:left w:val="single" w:sz="4" w:space="0" w:color="auto"/>
              <w:bottom w:val="single" w:sz="4" w:space="0" w:color="auto"/>
              <w:right w:val="single" w:sz="4" w:space="0" w:color="auto"/>
            </w:tcBorders>
            <w:hideMark/>
          </w:tcPr>
          <w:p w:rsidR="00AF2DD3" w:rsidRDefault="00AF2DD3" w:rsidP="00AF2DD3">
            <w:pPr>
              <w:spacing w:line="256" w:lineRule="auto"/>
              <w:rPr>
                <w:rFonts w:ascii="Verdana" w:hAnsi="Verdana"/>
                <w:sz w:val="24"/>
                <w:szCs w:val="24"/>
                <w:lang w:val="sr-Cyrl-RS"/>
              </w:rPr>
            </w:pPr>
            <w:r>
              <w:rPr>
                <w:rFonts w:ascii="Verdana" w:hAnsi="Verdana"/>
                <w:sz w:val="24"/>
                <w:szCs w:val="24"/>
                <w:lang w:val="sr-Cyrl-RS"/>
              </w:rPr>
              <w:t>4)</w:t>
            </w:r>
          </w:p>
        </w:tc>
        <w:tc>
          <w:tcPr>
            <w:tcW w:w="2977" w:type="dxa"/>
            <w:tcBorders>
              <w:top w:val="single" w:sz="4" w:space="0" w:color="auto"/>
              <w:left w:val="single" w:sz="4" w:space="0" w:color="auto"/>
              <w:bottom w:val="single" w:sz="4" w:space="0" w:color="auto"/>
              <w:right w:val="single" w:sz="4" w:space="0" w:color="auto"/>
            </w:tcBorders>
            <w:vAlign w:val="center"/>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Свињска маст</w:t>
            </w:r>
          </w:p>
        </w:tc>
        <w:tc>
          <w:tcPr>
            <w:tcW w:w="992" w:type="dxa"/>
            <w:tcBorders>
              <w:top w:val="single" w:sz="4" w:space="0" w:color="auto"/>
              <w:left w:val="single" w:sz="4" w:space="0" w:color="auto"/>
              <w:bottom w:val="single" w:sz="4" w:space="0" w:color="auto"/>
              <w:right w:val="single" w:sz="4" w:space="0" w:color="auto"/>
            </w:tcBorders>
          </w:tcPr>
          <w:p w:rsidR="00AF2DD3" w:rsidRDefault="00CB022C" w:rsidP="00CB022C">
            <w:pPr>
              <w:spacing w:line="252" w:lineRule="auto"/>
              <w:jc w:val="both"/>
              <w:rPr>
                <w:rFonts w:ascii="Verdana" w:hAnsi="Verdana"/>
                <w:sz w:val="24"/>
                <w:szCs w:val="24"/>
                <w:lang w:val="sr-Cyrl-RS"/>
              </w:rPr>
            </w:pPr>
            <w:r>
              <w:rPr>
                <w:rFonts w:ascii="Verdana" w:hAnsi="Verdana"/>
                <w:sz w:val="24"/>
                <w:szCs w:val="24"/>
                <w:lang w:val="sr-Cyrl-RS"/>
              </w:rPr>
              <w:t xml:space="preserve"> </w:t>
            </w:r>
            <w:r w:rsidR="00AF2DD3">
              <w:rPr>
                <w:rFonts w:ascii="Verdana" w:hAnsi="Verdana"/>
                <w:sz w:val="24"/>
                <w:szCs w:val="24"/>
                <w:lang w:val="sr-Cyrl-RS"/>
              </w:rPr>
              <w:t>к</w:t>
            </w:r>
            <w:r>
              <w:rPr>
                <w:rFonts w:ascii="Verdana" w:hAnsi="Verdana"/>
                <w:sz w:val="24"/>
                <w:szCs w:val="24"/>
                <w:lang w:val="sr-Cyrl-RS"/>
              </w:rPr>
              <w:t>г</w:t>
            </w:r>
          </w:p>
        </w:tc>
        <w:tc>
          <w:tcPr>
            <w:tcW w:w="851"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10</w:t>
            </w:r>
          </w:p>
        </w:tc>
        <w:tc>
          <w:tcPr>
            <w:tcW w:w="850"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rPr>
            </w:pPr>
          </w:p>
        </w:tc>
        <w:tc>
          <w:tcPr>
            <w:tcW w:w="1163"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right"/>
              <w:rPr>
                <w:rFonts w:ascii="Verdana" w:hAnsi="Verdana"/>
                <w:sz w:val="24"/>
                <w:szCs w:val="24"/>
              </w:rPr>
            </w:pPr>
          </w:p>
        </w:tc>
        <w:tc>
          <w:tcPr>
            <w:tcW w:w="1247"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right"/>
              <w:rPr>
                <w:rFonts w:ascii="Verdana" w:hAnsi="Verdana"/>
                <w:sz w:val="24"/>
                <w:szCs w:val="24"/>
              </w:rPr>
            </w:pPr>
          </w:p>
        </w:tc>
      </w:tr>
      <w:tr w:rsidR="00AF2DD3" w:rsidTr="00E13A83">
        <w:trPr>
          <w:trHeight w:val="150"/>
        </w:trPr>
        <w:tc>
          <w:tcPr>
            <w:tcW w:w="822" w:type="dxa"/>
            <w:tcBorders>
              <w:top w:val="single" w:sz="4" w:space="0" w:color="auto"/>
              <w:left w:val="single" w:sz="4" w:space="0" w:color="auto"/>
              <w:bottom w:val="single" w:sz="4" w:space="0" w:color="auto"/>
              <w:right w:val="single" w:sz="4" w:space="0" w:color="auto"/>
            </w:tcBorders>
            <w:hideMark/>
          </w:tcPr>
          <w:p w:rsidR="00AF2DD3" w:rsidRDefault="00AF2DD3" w:rsidP="00AF2DD3">
            <w:pPr>
              <w:spacing w:line="256" w:lineRule="auto"/>
              <w:rPr>
                <w:rFonts w:ascii="Verdana" w:hAnsi="Verdana"/>
                <w:sz w:val="24"/>
                <w:szCs w:val="24"/>
                <w:lang w:val="sr-Cyrl-RS"/>
              </w:rPr>
            </w:pPr>
            <w:r>
              <w:rPr>
                <w:rFonts w:ascii="Verdana" w:hAnsi="Verdana"/>
                <w:sz w:val="24"/>
                <w:szCs w:val="24"/>
                <w:lang w:val="sr-Cyrl-RS"/>
              </w:rPr>
              <w:t>5)</w:t>
            </w:r>
          </w:p>
        </w:tc>
        <w:tc>
          <w:tcPr>
            <w:tcW w:w="2977" w:type="dxa"/>
            <w:tcBorders>
              <w:top w:val="single" w:sz="4" w:space="0" w:color="auto"/>
              <w:left w:val="single" w:sz="4" w:space="0" w:color="auto"/>
              <w:bottom w:val="single" w:sz="4" w:space="0" w:color="auto"/>
              <w:right w:val="single" w:sz="4" w:space="0" w:color="auto"/>
            </w:tcBorders>
            <w:vAlign w:val="center"/>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 xml:space="preserve">Пиле цело, тежине преко 2 кгилограма  по комаду- </w:t>
            </w:r>
            <w:r w:rsidRPr="00951608">
              <w:rPr>
                <w:rFonts w:ascii="Verdana" w:hAnsi="Verdana"/>
                <w:sz w:val="24"/>
                <w:szCs w:val="24"/>
                <w:lang w:val="sr-Cyrl-RS"/>
              </w:rPr>
              <w:t>свеже</w:t>
            </w:r>
          </w:p>
        </w:tc>
        <w:tc>
          <w:tcPr>
            <w:tcW w:w="992" w:type="dxa"/>
            <w:tcBorders>
              <w:top w:val="single" w:sz="4" w:space="0" w:color="auto"/>
              <w:left w:val="single" w:sz="4" w:space="0" w:color="auto"/>
              <w:bottom w:val="single" w:sz="4" w:space="0" w:color="auto"/>
              <w:right w:val="single" w:sz="4" w:space="0" w:color="auto"/>
            </w:tcBorders>
          </w:tcPr>
          <w:p w:rsidR="00AF2DD3" w:rsidRDefault="00CB022C" w:rsidP="00CB022C">
            <w:pPr>
              <w:spacing w:line="252" w:lineRule="auto"/>
              <w:jc w:val="both"/>
              <w:rPr>
                <w:rFonts w:ascii="Verdana" w:hAnsi="Verdana"/>
                <w:sz w:val="24"/>
                <w:szCs w:val="24"/>
                <w:lang w:val="sr-Cyrl-RS"/>
              </w:rPr>
            </w:pPr>
            <w:r>
              <w:rPr>
                <w:rFonts w:ascii="Verdana" w:hAnsi="Verdana"/>
                <w:sz w:val="24"/>
                <w:szCs w:val="24"/>
                <w:lang w:val="sr-Cyrl-RS"/>
              </w:rPr>
              <w:t xml:space="preserve"> </w:t>
            </w:r>
            <w:r w:rsidR="00AF2DD3">
              <w:rPr>
                <w:rFonts w:ascii="Verdana" w:hAnsi="Verdana"/>
                <w:sz w:val="24"/>
                <w:szCs w:val="24"/>
                <w:lang w:val="sr-Cyrl-RS"/>
              </w:rPr>
              <w:t>к</w:t>
            </w:r>
            <w:r>
              <w:rPr>
                <w:rFonts w:ascii="Verdana" w:hAnsi="Verdana"/>
                <w:sz w:val="24"/>
                <w:szCs w:val="24"/>
                <w:lang w:val="sr-Cyrl-RS"/>
              </w:rPr>
              <w:t>г</w:t>
            </w:r>
          </w:p>
        </w:tc>
        <w:tc>
          <w:tcPr>
            <w:tcW w:w="851"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1000</w:t>
            </w:r>
          </w:p>
        </w:tc>
        <w:tc>
          <w:tcPr>
            <w:tcW w:w="850"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rPr>
            </w:pPr>
          </w:p>
        </w:tc>
        <w:tc>
          <w:tcPr>
            <w:tcW w:w="1163"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right"/>
              <w:rPr>
                <w:rFonts w:ascii="Verdana" w:hAnsi="Verdana"/>
                <w:sz w:val="24"/>
                <w:szCs w:val="24"/>
              </w:rPr>
            </w:pPr>
          </w:p>
        </w:tc>
        <w:tc>
          <w:tcPr>
            <w:tcW w:w="1247"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right"/>
              <w:rPr>
                <w:rFonts w:ascii="Verdana" w:hAnsi="Verdana"/>
                <w:sz w:val="24"/>
                <w:szCs w:val="24"/>
              </w:rPr>
            </w:pPr>
          </w:p>
        </w:tc>
      </w:tr>
      <w:tr w:rsidR="00AF2DD3" w:rsidTr="00E13A83">
        <w:trPr>
          <w:trHeight w:val="180"/>
        </w:trPr>
        <w:tc>
          <w:tcPr>
            <w:tcW w:w="822" w:type="dxa"/>
            <w:tcBorders>
              <w:top w:val="single" w:sz="4" w:space="0" w:color="auto"/>
              <w:left w:val="single" w:sz="4" w:space="0" w:color="auto"/>
              <w:bottom w:val="single" w:sz="4" w:space="0" w:color="auto"/>
              <w:right w:val="single" w:sz="4" w:space="0" w:color="auto"/>
            </w:tcBorders>
            <w:hideMark/>
          </w:tcPr>
          <w:p w:rsidR="00AF2DD3" w:rsidRDefault="00AF2DD3" w:rsidP="00AF2DD3">
            <w:pPr>
              <w:spacing w:line="256" w:lineRule="auto"/>
              <w:rPr>
                <w:rFonts w:ascii="Verdana" w:hAnsi="Verdana"/>
                <w:sz w:val="24"/>
                <w:szCs w:val="24"/>
                <w:lang w:val="sr-Cyrl-RS"/>
              </w:rPr>
            </w:pPr>
            <w:r>
              <w:rPr>
                <w:rFonts w:ascii="Verdana" w:hAnsi="Verdana"/>
                <w:sz w:val="24"/>
                <w:szCs w:val="24"/>
                <w:lang w:val="sr-Cyrl-RS"/>
              </w:rPr>
              <w:t>6)</w:t>
            </w:r>
          </w:p>
        </w:tc>
        <w:tc>
          <w:tcPr>
            <w:tcW w:w="2977" w:type="dxa"/>
            <w:tcBorders>
              <w:top w:val="single" w:sz="4" w:space="0" w:color="auto"/>
              <w:left w:val="single" w:sz="4" w:space="0" w:color="auto"/>
              <w:bottom w:val="single" w:sz="4" w:space="0" w:color="auto"/>
              <w:right w:val="single" w:sz="4" w:space="0" w:color="auto"/>
            </w:tcBorders>
            <w:vAlign w:val="center"/>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Сува хамбуршка сланина-</w:t>
            </w:r>
            <w:r w:rsidRPr="00951608">
              <w:rPr>
                <w:rFonts w:ascii="Verdana" w:hAnsi="Verdana"/>
                <w:sz w:val="24"/>
                <w:szCs w:val="24"/>
                <w:lang w:val="sr-Cyrl-RS"/>
              </w:rPr>
              <w:t>вакум паковање</w:t>
            </w:r>
          </w:p>
        </w:tc>
        <w:tc>
          <w:tcPr>
            <w:tcW w:w="992" w:type="dxa"/>
            <w:tcBorders>
              <w:top w:val="single" w:sz="4" w:space="0" w:color="auto"/>
              <w:left w:val="single" w:sz="4" w:space="0" w:color="auto"/>
              <w:bottom w:val="single" w:sz="4" w:space="0" w:color="auto"/>
              <w:right w:val="single" w:sz="4" w:space="0" w:color="auto"/>
            </w:tcBorders>
          </w:tcPr>
          <w:p w:rsidR="00AF2DD3" w:rsidRDefault="00CB022C" w:rsidP="00CB022C">
            <w:pPr>
              <w:spacing w:line="252" w:lineRule="auto"/>
              <w:jc w:val="both"/>
              <w:rPr>
                <w:rFonts w:ascii="Verdana" w:hAnsi="Verdana"/>
                <w:sz w:val="24"/>
                <w:szCs w:val="24"/>
                <w:lang w:val="sr-Cyrl-RS"/>
              </w:rPr>
            </w:pPr>
            <w:r>
              <w:rPr>
                <w:rFonts w:ascii="Verdana" w:hAnsi="Verdana"/>
                <w:sz w:val="24"/>
                <w:szCs w:val="24"/>
                <w:lang w:val="sr-Cyrl-RS"/>
              </w:rPr>
              <w:t xml:space="preserve"> </w:t>
            </w:r>
            <w:r w:rsidR="00AF2DD3">
              <w:rPr>
                <w:rFonts w:ascii="Verdana" w:hAnsi="Verdana"/>
                <w:sz w:val="24"/>
                <w:szCs w:val="24"/>
                <w:lang w:val="sr-Cyrl-RS"/>
              </w:rPr>
              <w:t>к</w:t>
            </w:r>
            <w:r>
              <w:rPr>
                <w:rFonts w:ascii="Verdana" w:hAnsi="Verdana"/>
                <w:sz w:val="24"/>
                <w:szCs w:val="24"/>
                <w:lang w:val="sr-Cyrl-RS"/>
              </w:rPr>
              <w:t>г</w:t>
            </w:r>
          </w:p>
        </w:tc>
        <w:tc>
          <w:tcPr>
            <w:tcW w:w="851"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50</w:t>
            </w:r>
          </w:p>
        </w:tc>
        <w:tc>
          <w:tcPr>
            <w:tcW w:w="850"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rPr>
            </w:pPr>
          </w:p>
        </w:tc>
        <w:tc>
          <w:tcPr>
            <w:tcW w:w="1163"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right"/>
              <w:rPr>
                <w:rFonts w:ascii="Verdana" w:hAnsi="Verdana"/>
                <w:sz w:val="24"/>
                <w:szCs w:val="24"/>
              </w:rPr>
            </w:pPr>
          </w:p>
        </w:tc>
        <w:tc>
          <w:tcPr>
            <w:tcW w:w="1247"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right"/>
              <w:rPr>
                <w:rFonts w:ascii="Verdana" w:hAnsi="Verdana"/>
                <w:sz w:val="24"/>
                <w:szCs w:val="24"/>
              </w:rPr>
            </w:pPr>
          </w:p>
        </w:tc>
      </w:tr>
      <w:tr w:rsidR="00AF2DD3" w:rsidTr="00E13A83">
        <w:trPr>
          <w:trHeight w:val="165"/>
        </w:trPr>
        <w:tc>
          <w:tcPr>
            <w:tcW w:w="822" w:type="dxa"/>
            <w:tcBorders>
              <w:top w:val="single" w:sz="4" w:space="0" w:color="auto"/>
              <w:left w:val="single" w:sz="4" w:space="0" w:color="auto"/>
              <w:bottom w:val="single" w:sz="4" w:space="0" w:color="auto"/>
              <w:right w:val="single" w:sz="4" w:space="0" w:color="auto"/>
            </w:tcBorders>
            <w:hideMark/>
          </w:tcPr>
          <w:p w:rsidR="00AF2DD3" w:rsidRDefault="00AF2DD3" w:rsidP="00AF2DD3">
            <w:pPr>
              <w:spacing w:line="256" w:lineRule="auto"/>
              <w:rPr>
                <w:rFonts w:ascii="Verdana" w:hAnsi="Verdana"/>
                <w:sz w:val="24"/>
                <w:szCs w:val="24"/>
                <w:lang w:val="sr-Cyrl-RS"/>
              </w:rPr>
            </w:pPr>
            <w:r>
              <w:rPr>
                <w:rFonts w:ascii="Verdana" w:hAnsi="Verdana"/>
                <w:sz w:val="24"/>
                <w:szCs w:val="24"/>
                <w:lang w:val="sr-Cyrl-RS"/>
              </w:rPr>
              <w:t>7)</w:t>
            </w:r>
          </w:p>
        </w:tc>
        <w:tc>
          <w:tcPr>
            <w:tcW w:w="2977" w:type="dxa"/>
            <w:tcBorders>
              <w:top w:val="single" w:sz="4" w:space="0" w:color="auto"/>
              <w:left w:val="single" w:sz="4" w:space="0" w:color="auto"/>
              <w:bottom w:val="single" w:sz="4" w:space="0" w:color="auto"/>
              <w:right w:val="single" w:sz="4" w:space="0" w:color="auto"/>
            </w:tcBorders>
            <w:vAlign w:val="center"/>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Јетерна паштета 0,150/1</w:t>
            </w:r>
            <w:r w:rsidRPr="00A01236">
              <w:rPr>
                <w:rFonts w:ascii="Verdana" w:hAnsi="Verdana"/>
                <w:sz w:val="24"/>
                <w:szCs w:val="24"/>
                <w:lang w:val="sr-Cyrl-RS"/>
              </w:rPr>
              <w:t>, протеина не мање од 9%</w:t>
            </w:r>
          </w:p>
        </w:tc>
        <w:tc>
          <w:tcPr>
            <w:tcW w:w="992" w:type="dxa"/>
            <w:tcBorders>
              <w:top w:val="single" w:sz="4" w:space="0" w:color="auto"/>
              <w:left w:val="single" w:sz="4" w:space="0" w:color="auto"/>
              <w:bottom w:val="single" w:sz="4" w:space="0" w:color="auto"/>
              <w:right w:val="single" w:sz="4" w:space="0" w:color="auto"/>
            </w:tcBorders>
          </w:tcPr>
          <w:p w:rsidR="00AF2DD3" w:rsidRDefault="00CB022C" w:rsidP="00CB022C">
            <w:pPr>
              <w:spacing w:line="252" w:lineRule="auto"/>
              <w:jc w:val="both"/>
              <w:rPr>
                <w:rFonts w:ascii="Verdana" w:hAnsi="Verdana"/>
                <w:sz w:val="24"/>
                <w:szCs w:val="24"/>
                <w:lang w:val="sr-Cyrl-RS"/>
              </w:rPr>
            </w:pPr>
            <w:r>
              <w:rPr>
                <w:rFonts w:ascii="Verdana" w:hAnsi="Verdana"/>
                <w:sz w:val="24"/>
                <w:szCs w:val="24"/>
                <w:lang w:val="sr-Cyrl-RS"/>
              </w:rPr>
              <w:t xml:space="preserve"> </w:t>
            </w:r>
            <w:r w:rsidR="00AF2DD3">
              <w:rPr>
                <w:rFonts w:ascii="Verdana" w:hAnsi="Verdana"/>
                <w:sz w:val="24"/>
                <w:szCs w:val="24"/>
                <w:lang w:val="sr-Cyrl-RS"/>
              </w:rPr>
              <w:t>к</w:t>
            </w:r>
            <w:r>
              <w:rPr>
                <w:rFonts w:ascii="Verdana" w:hAnsi="Verdana"/>
                <w:sz w:val="24"/>
                <w:szCs w:val="24"/>
                <w:lang w:val="sr-Cyrl-RS"/>
              </w:rPr>
              <w:t>г</w:t>
            </w:r>
          </w:p>
        </w:tc>
        <w:tc>
          <w:tcPr>
            <w:tcW w:w="851"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650</w:t>
            </w:r>
          </w:p>
        </w:tc>
        <w:tc>
          <w:tcPr>
            <w:tcW w:w="850"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rPr>
            </w:pPr>
          </w:p>
        </w:tc>
        <w:tc>
          <w:tcPr>
            <w:tcW w:w="1163"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right"/>
              <w:rPr>
                <w:rFonts w:ascii="Verdana" w:hAnsi="Verdana"/>
                <w:sz w:val="24"/>
                <w:szCs w:val="24"/>
              </w:rPr>
            </w:pPr>
          </w:p>
        </w:tc>
        <w:tc>
          <w:tcPr>
            <w:tcW w:w="1247"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right"/>
              <w:rPr>
                <w:rFonts w:ascii="Verdana" w:hAnsi="Verdana"/>
                <w:sz w:val="24"/>
                <w:szCs w:val="24"/>
              </w:rPr>
            </w:pPr>
          </w:p>
        </w:tc>
      </w:tr>
      <w:tr w:rsidR="00AF2DD3" w:rsidTr="00E13A83">
        <w:trPr>
          <w:trHeight w:val="180"/>
        </w:trPr>
        <w:tc>
          <w:tcPr>
            <w:tcW w:w="822" w:type="dxa"/>
            <w:tcBorders>
              <w:top w:val="single" w:sz="4" w:space="0" w:color="auto"/>
              <w:left w:val="single" w:sz="4" w:space="0" w:color="auto"/>
              <w:bottom w:val="single" w:sz="4" w:space="0" w:color="auto"/>
              <w:right w:val="single" w:sz="4" w:space="0" w:color="auto"/>
            </w:tcBorders>
            <w:hideMark/>
          </w:tcPr>
          <w:p w:rsidR="00AF2DD3" w:rsidRDefault="00AF2DD3" w:rsidP="00AF2DD3">
            <w:pPr>
              <w:spacing w:line="256" w:lineRule="auto"/>
              <w:rPr>
                <w:rFonts w:ascii="Verdana" w:hAnsi="Verdana"/>
                <w:sz w:val="24"/>
                <w:szCs w:val="24"/>
                <w:lang w:val="sr-Cyrl-RS"/>
              </w:rPr>
            </w:pPr>
            <w:r>
              <w:rPr>
                <w:rFonts w:ascii="Verdana" w:hAnsi="Verdana"/>
                <w:sz w:val="24"/>
                <w:szCs w:val="24"/>
                <w:lang w:val="sr-Cyrl-RS"/>
              </w:rPr>
              <w:t>8)</w:t>
            </w:r>
          </w:p>
        </w:tc>
        <w:tc>
          <w:tcPr>
            <w:tcW w:w="2977" w:type="dxa"/>
            <w:tcBorders>
              <w:top w:val="single" w:sz="4" w:space="0" w:color="auto"/>
              <w:left w:val="single" w:sz="4" w:space="0" w:color="auto"/>
              <w:bottom w:val="single" w:sz="4" w:space="0" w:color="auto"/>
              <w:right w:val="single" w:sz="4" w:space="0" w:color="auto"/>
            </w:tcBorders>
            <w:vAlign w:val="center"/>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 xml:space="preserve"> Стишњена шунка</w:t>
            </w:r>
          </w:p>
        </w:tc>
        <w:tc>
          <w:tcPr>
            <w:tcW w:w="992" w:type="dxa"/>
            <w:tcBorders>
              <w:top w:val="single" w:sz="4" w:space="0" w:color="auto"/>
              <w:left w:val="single" w:sz="4" w:space="0" w:color="auto"/>
              <w:bottom w:val="single" w:sz="4" w:space="0" w:color="auto"/>
              <w:right w:val="single" w:sz="4" w:space="0" w:color="auto"/>
            </w:tcBorders>
          </w:tcPr>
          <w:p w:rsidR="00AF2DD3" w:rsidRDefault="00AF2DD3" w:rsidP="00CB022C">
            <w:pPr>
              <w:spacing w:line="252" w:lineRule="auto"/>
              <w:jc w:val="both"/>
              <w:rPr>
                <w:rFonts w:ascii="Verdana" w:hAnsi="Verdana"/>
                <w:sz w:val="24"/>
                <w:szCs w:val="24"/>
                <w:lang w:val="sr-Cyrl-RS"/>
              </w:rPr>
            </w:pPr>
            <w:r>
              <w:rPr>
                <w:rFonts w:ascii="Verdana" w:hAnsi="Verdana"/>
                <w:sz w:val="24"/>
                <w:szCs w:val="24"/>
                <w:lang w:val="sr-Cyrl-RS"/>
              </w:rPr>
              <w:t>к</w:t>
            </w:r>
            <w:r w:rsidR="00CB022C">
              <w:rPr>
                <w:rFonts w:ascii="Verdana" w:hAnsi="Verdana"/>
                <w:sz w:val="24"/>
                <w:szCs w:val="24"/>
                <w:lang w:val="sr-Cyrl-RS"/>
              </w:rPr>
              <w:t>г</w:t>
            </w:r>
          </w:p>
        </w:tc>
        <w:tc>
          <w:tcPr>
            <w:tcW w:w="851"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150</w:t>
            </w:r>
          </w:p>
        </w:tc>
        <w:tc>
          <w:tcPr>
            <w:tcW w:w="850"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rPr>
            </w:pPr>
          </w:p>
        </w:tc>
        <w:tc>
          <w:tcPr>
            <w:tcW w:w="1163"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right"/>
              <w:rPr>
                <w:rFonts w:ascii="Verdana" w:hAnsi="Verdana"/>
                <w:sz w:val="24"/>
                <w:szCs w:val="24"/>
              </w:rPr>
            </w:pPr>
          </w:p>
        </w:tc>
        <w:tc>
          <w:tcPr>
            <w:tcW w:w="1247"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right"/>
              <w:rPr>
                <w:rFonts w:ascii="Verdana" w:hAnsi="Verdana"/>
                <w:sz w:val="24"/>
                <w:szCs w:val="24"/>
              </w:rPr>
            </w:pPr>
          </w:p>
        </w:tc>
      </w:tr>
      <w:tr w:rsidR="00AF2DD3" w:rsidTr="00E13A83">
        <w:trPr>
          <w:trHeight w:val="135"/>
        </w:trPr>
        <w:tc>
          <w:tcPr>
            <w:tcW w:w="822" w:type="dxa"/>
            <w:tcBorders>
              <w:top w:val="single" w:sz="4" w:space="0" w:color="auto"/>
              <w:left w:val="single" w:sz="4" w:space="0" w:color="auto"/>
              <w:bottom w:val="single" w:sz="4" w:space="0" w:color="auto"/>
              <w:right w:val="single" w:sz="4" w:space="0" w:color="auto"/>
            </w:tcBorders>
            <w:hideMark/>
          </w:tcPr>
          <w:p w:rsidR="00AF2DD3" w:rsidRDefault="00AF2DD3" w:rsidP="00AF2DD3">
            <w:pPr>
              <w:spacing w:line="256" w:lineRule="auto"/>
              <w:rPr>
                <w:rFonts w:ascii="Verdana" w:hAnsi="Verdana"/>
                <w:sz w:val="24"/>
                <w:szCs w:val="24"/>
                <w:lang w:val="sr-Cyrl-RS"/>
              </w:rPr>
            </w:pPr>
            <w:r>
              <w:rPr>
                <w:rFonts w:ascii="Verdana" w:hAnsi="Verdana"/>
                <w:sz w:val="24"/>
                <w:szCs w:val="24"/>
                <w:lang w:val="sr-Cyrl-RS"/>
              </w:rPr>
              <w:t>9)</w:t>
            </w:r>
          </w:p>
        </w:tc>
        <w:tc>
          <w:tcPr>
            <w:tcW w:w="2977" w:type="dxa"/>
            <w:tcBorders>
              <w:top w:val="single" w:sz="4" w:space="0" w:color="auto"/>
              <w:left w:val="single" w:sz="4" w:space="0" w:color="auto"/>
              <w:bottom w:val="single" w:sz="4" w:space="0" w:color="auto"/>
              <w:right w:val="single" w:sz="4" w:space="0" w:color="auto"/>
            </w:tcBorders>
            <w:vAlign w:val="center"/>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 xml:space="preserve">Димљена пилећа прса-вакум паковање, </w:t>
            </w:r>
            <w:r w:rsidRPr="00A01236">
              <w:rPr>
                <w:rFonts w:ascii="Verdana" w:hAnsi="Verdana"/>
                <w:sz w:val="24"/>
                <w:szCs w:val="24"/>
                <w:lang w:val="sr-Cyrl-RS"/>
              </w:rPr>
              <w:t>протеин</w:t>
            </w:r>
            <w:r>
              <w:rPr>
                <w:rFonts w:ascii="Verdana" w:hAnsi="Verdana"/>
                <w:sz w:val="24"/>
                <w:szCs w:val="24"/>
                <w:lang w:val="sr-Cyrl-RS"/>
              </w:rPr>
              <w:t>а</w:t>
            </w:r>
            <w:r w:rsidRPr="00A01236">
              <w:rPr>
                <w:rFonts w:ascii="Verdana" w:hAnsi="Verdana"/>
                <w:sz w:val="24"/>
                <w:szCs w:val="24"/>
                <w:lang w:val="sr-Cyrl-RS"/>
              </w:rPr>
              <w:t xml:space="preserve"> не мање од 16%</w:t>
            </w:r>
          </w:p>
        </w:tc>
        <w:tc>
          <w:tcPr>
            <w:tcW w:w="992" w:type="dxa"/>
            <w:tcBorders>
              <w:top w:val="single" w:sz="4" w:space="0" w:color="auto"/>
              <w:left w:val="single" w:sz="4" w:space="0" w:color="auto"/>
              <w:bottom w:val="single" w:sz="4" w:space="0" w:color="auto"/>
              <w:right w:val="single" w:sz="4" w:space="0" w:color="auto"/>
            </w:tcBorders>
          </w:tcPr>
          <w:p w:rsidR="00AF2DD3" w:rsidRDefault="00AF2DD3" w:rsidP="00CB022C">
            <w:pPr>
              <w:spacing w:line="252" w:lineRule="auto"/>
              <w:jc w:val="both"/>
              <w:rPr>
                <w:rFonts w:ascii="Verdana" w:hAnsi="Verdana"/>
                <w:sz w:val="24"/>
                <w:szCs w:val="24"/>
                <w:lang w:val="sr-Cyrl-RS"/>
              </w:rPr>
            </w:pPr>
            <w:r>
              <w:rPr>
                <w:rFonts w:ascii="Verdana" w:hAnsi="Verdana"/>
                <w:sz w:val="24"/>
                <w:szCs w:val="24"/>
                <w:lang w:val="sr-Cyrl-RS"/>
              </w:rPr>
              <w:t>к</w:t>
            </w:r>
            <w:r w:rsidR="00CB022C">
              <w:rPr>
                <w:rFonts w:ascii="Verdana" w:hAnsi="Verdana"/>
                <w:sz w:val="24"/>
                <w:szCs w:val="24"/>
                <w:lang w:val="sr-Cyrl-RS"/>
              </w:rPr>
              <w:t>г</w:t>
            </w:r>
          </w:p>
        </w:tc>
        <w:tc>
          <w:tcPr>
            <w:tcW w:w="851"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170</w:t>
            </w:r>
          </w:p>
        </w:tc>
        <w:tc>
          <w:tcPr>
            <w:tcW w:w="850"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rPr>
            </w:pPr>
          </w:p>
        </w:tc>
        <w:tc>
          <w:tcPr>
            <w:tcW w:w="1163"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right"/>
              <w:rPr>
                <w:rFonts w:ascii="Verdana" w:hAnsi="Verdana"/>
                <w:sz w:val="24"/>
                <w:szCs w:val="24"/>
              </w:rPr>
            </w:pPr>
          </w:p>
        </w:tc>
        <w:tc>
          <w:tcPr>
            <w:tcW w:w="1247"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right"/>
              <w:rPr>
                <w:rFonts w:ascii="Verdana" w:hAnsi="Verdana"/>
                <w:sz w:val="24"/>
                <w:szCs w:val="24"/>
              </w:rPr>
            </w:pPr>
          </w:p>
        </w:tc>
      </w:tr>
      <w:tr w:rsidR="00AF2DD3" w:rsidTr="00E13A83">
        <w:trPr>
          <w:trHeight w:val="405"/>
        </w:trPr>
        <w:tc>
          <w:tcPr>
            <w:tcW w:w="822" w:type="dxa"/>
            <w:tcBorders>
              <w:top w:val="single" w:sz="4" w:space="0" w:color="auto"/>
              <w:left w:val="single" w:sz="4" w:space="0" w:color="auto"/>
              <w:bottom w:val="single" w:sz="4" w:space="0" w:color="auto"/>
              <w:right w:val="single" w:sz="4" w:space="0" w:color="auto"/>
            </w:tcBorders>
            <w:hideMark/>
          </w:tcPr>
          <w:p w:rsidR="00AF2DD3" w:rsidRDefault="00AF2DD3" w:rsidP="00AF2DD3">
            <w:pPr>
              <w:spacing w:line="256" w:lineRule="auto"/>
              <w:rPr>
                <w:rFonts w:ascii="Verdana" w:hAnsi="Verdana"/>
                <w:sz w:val="24"/>
                <w:szCs w:val="24"/>
                <w:lang w:val="sr-Cyrl-RS"/>
              </w:rPr>
            </w:pPr>
            <w:r>
              <w:rPr>
                <w:rFonts w:ascii="Verdana" w:hAnsi="Verdana"/>
                <w:sz w:val="24"/>
                <w:szCs w:val="24"/>
                <w:lang w:val="sr-Cyrl-RS"/>
              </w:rPr>
              <w:t>10)</w:t>
            </w:r>
          </w:p>
        </w:tc>
        <w:tc>
          <w:tcPr>
            <w:tcW w:w="2977" w:type="dxa"/>
            <w:tcBorders>
              <w:top w:val="single" w:sz="4" w:space="0" w:color="auto"/>
              <w:left w:val="single" w:sz="4" w:space="0" w:color="auto"/>
              <w:bottom w:val="single" w:sz="4" w:space="0" w:color="auto"/>
              <w:right w:val="single" w:sz="4" w:space="0" w:color="auto"/>
            </w:tcBorders>
            <w:vAlign w:val="center"/>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 xml:space="preserve">Пилећа виршла-вакум паковање, </w:t>
            </w:r>
            <w:r w:rsidRPr="00A01236">
              <w:rPr>
                <w:rFonts w:ascii="Verdana" w:hAnsi="Verdana"/>
                <w:sz w:val="24"/>
                <w:szCs w:val="24"/>
                <w:lang w:val="sr-Cyrl-RS"/>
              </w:rPr>
              <w:t>протеина не мање од 12%</w:t>
            </w:r>
          </w:p>
        </w:tc>
        <w:tc>
          <w:tcPr>
            <w:tcW w:w="992" w:type="dxa"/>
            <w:tcBorders>
              <w:top w:val="single" w:sz="4" w:space="0" w:color="auto"/>
              <w:left w:val="single" w:sz="4" w:space="0" w:color="auto"/>
              <w:bottom w:val="single" w:sz="4" w:space="0" w:color="auto"/>
              <w:right w:val="single" w:sz="4" w:space="0" w:color="auto"/>
            </w:tcBorders>
          </w:tcPr>
          <w:p w:rsidR="00AF2DD3" w:rsidRDefault="00AF2DD3" w:rsidP="00CB022C">
            <w:pPr>
              <w:spacing w:line="252" w:lineRule="auto"/>
              <w:jc w:val="both"/>
              <w:rPr>
                <w:rFonts w:ascii="Verdana" w:hAnsi="Verdana"/>
                <w:sz w:val="24"/>
                <w:szCs w:val="24"/>
                <w:lang w:val="sr-Cyrl-RS"/>
              </w:rPr>
            </w:pPr>
            <w:r>
              <w:rPr>
                <w:rFonts w:ascii="Verdana" w:hAnsi="Verdana"/>
                <w:sz w:val="24"/>
                <w:szCs w:val="24"/>
                <w:lang w:val="sr-Cyrl-RS"/>
              </w:rPr>
              <w:t>к</w:t>
            </w:r>
            <w:r w:rsidR="00CB022C">
              <w:rPr>
                <w:rFonts w:ascii="Verdana" w:hAnsi="Verdana"/>
                <w:sz w:val="24"/>
                <w:szCs w:val="24"/>
                <w:lang w:val="sr-Cyrl-RS"/>
              </w:rPr>
              <w:t>г</w:t>
            </w:r>
          </w:p>
        </w:tc>
        <w:tc>
          <w:tcPr>
            <w:tcW w:w="851"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200</w:t>
            </w:r>
          </w:p>
        </w:tc>
        <w:tc>
          <w:tcPr>
            <w:tcW w:w="850"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rPr>
            </w:pPr>
          </w:p>
        </w:tc>
        <w:tc>
          <w:tcPr>
            <w:tcW w:w="1163"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right"/>
              <w:rPr>
                <w:rFonts w:ascii="Verdana" w:hAnsi="Verdana"/>
                <w:sz w:val="24"/>
                <w:szCs w:val="24"/>
              </w:rPr>
            </w:pPr>
          </w:p>
        </w:tc>
        <w:tc>
          <w:tcPr>
            <w:tcW w:w="1247"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right"/>
              <w:rPr>
                <w:rFonts w:ascii="Verdana" w:hAnsi="Verdana"/>
                <w:sz w:val="24"/>
                <w:szCs w:val="24"/>
              </w:rPr>
            </w:pPr>
          </w:p>
        </w:tc>
      </w:tr>
      <w:tr w:rsidR="00AF2DD3" w:rsidTr="00E13A83">
        <w:trPr>
          <w:trHeight w:val="597"/>
        </w:trPr>
        <w:tc>
          <w:tcPr>
            <w:tcW w:w="7626" w:type="dxa"/>
            <w:gridSpan w:val="6"/>
            <w:tcBorders>
              <w:top w:val="single" w:sz="4" w:space="0" w:color="auto"/>
              <w:left w:val="single" w:sz="4" w:space="0" w:color="auto"/>
              <w:bottom w:val="single" w:sz="4" w:space="0" w:color="auto"/>
              <w:right w:val="single" w:sz="4" w:space="0" w:color="auto"/>
            </w:tcBorders>
            <w:hideMark/>
          </w:tcPr>
          <w:p w:rsidR="00AF2DD3" w:rsidRDefault="00AF2DD3" w:rsidP="00AF2DD3">
            <w:pPr>
              <w:spacing w:line="256" w:lineRule="auto"/>
              <w:ind w:left="1165"/>
              <w:rPr>
                <w:rFonts w:ascii="Verdana" w:hAnsi="Verdana"/>
                <w:sz w:val="24"/>
                <w:szCs w:val="24"/>
                <w:lang w:val="sr-Cyrl-RS"/>
              </w:rPr>
            </w:pPr>
            <w:r>
              <w:rPr>
                <w:rFonts w:ascii="Verdana" w:hAnsi="Verdana"/>
                <w:sz w:val="24"/>
                <w:szCs w:val="24"/>
                <w:lang w:val="sr-Cyrl-RS"/>
              </w:rPr>
              <w:t xml:space="preserve">                                                     </w:t>
            </w:r>
          </w:p>
          <w:p w:rsidR="00AF2DD3" w:rsidRDefault="00AF2DD3" w:rsidP="00AF2DD3">
            <w:pPr>
              <w:spacing w:line="256" w:lineRule="auto"/>
              <w:ind w:left="1165"/>
              <w:rPr>
                <w:rFonts w:ascii="Verdana" w:hAnsi="Verdana"/>
                <w:b/>
                <w:i/>
                <w:sz w:val="24"/>
                <w:szCs w:val="24"/>
                <w:lang w:val="sr-Cyrl-RS"/>
              </w:rPr>
            </w:pPr>
            <w:r>
              <w:rPr>
                <w:rFonts w:ascii="Verdana" w:hAnsi="Verdana"/>
                <w:b/>
                <w:i/>
                <w:sz w:val="24"/>
                <w:szCs w:val="24"/>
                <w:lang w:val="sr-Cyrl-RS"/>
              </w:rPr>
              <w:t xml:space="preserve">                                                УКУПНО</w:t>
            </w:r>
          </w:p>
        </w:tc>
        <w:tc>
          <w:tcPr>
            <w:tcW w:w="1134" w:type="dxa"/>
            <w:tcBorders>
              <w:top w:val="single" w:sz="4" w:space="0" w:color="auto"/>
              <w:left w:val="single" w:sz="4" w:space="0" w:color="auto"/>
              <w:bottom w:val="single" w:sz="4" w:space="0" w:color="auto"/>
              <w:right w:val="single" w:sz="4" w:space="0" w:color="auto"/>
            </w:tcBorders>
            <w:vAlign w:val="center"/>
          </w:tcPr>
          <w:p w:rsidR="00AF2DD3" w:rsidRDefault="00AF2DD3" w:rsidP="00AF2DD3">
            <w:pPr>
              <w:spacing w:line="256" w:lineRule="auto"/>
              <w:rPr>
                <w:rFonts w:ascii="Verdana" w:hAnsi="Verdana"/>
                <w:sz w:val="24"/>
                <w:szCs w:val="24"/>
                <w:lang w:val="sr-Cyrl-RS"/>
              </w:rPr>
            </w:pPr>
          </w:p>
        </w:tc>
        <w:tc>
          <w:tcPr>
            <w:tcW w:w="1163"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center"/>
              <w:rPr>
                <w:rFonts w:ascii="Verdana" w:hAnsi="Verdana"/>
                <w:sz w:val="24"/>
                <w:szCs w:val="24"/>
                <w:lang w:val="sr-Cyrl-RS"/>
              </w:rPr>
            </w:pPr>
          </w:p>
        </w:tc>
        <w:tc>
          <w:tcPr>
            <w:tcW w:w="1247" w:type="dxa"/>
            <w:tcBorders>
              <w:top w:val="single" w:sz="4" w:space="0" w:color="auto"/>
              <w:left w:val="single" w:sz="4" w:space="0" w:color="auto"/>
              <w:bottom w:val="nil"/>
              <w:right w:val="nil"/>
            </w:tcBorders>
          </w:tcPr>
          <w:p w:rsidR="00AF2DD3" w:rsidRDefault="00AF2DD3" w:rsidP="00AF2DD3">
            <w:pPr>
              <w:spacing w:line="256" w:lineRule="auto"/>
              <w:jc w:val="right"/>
              <w:rPr>
                <w:rFonts w:ascii="Verdana" w:hAnsi="Verdana"/>
                <w:sz w:val="24"/>
                <w:szCs w:val="24"/>
                <w:lang w:val="sr-Cyrl-RS"/>
              </w:rPr>
            </w:pPr>
          </w:p>
        </w:tc>
      </w:tr>
    </w:tbl>
    <w:p w:rsidR="00CB022C" w:rsidRDefault="00CB022C" w:rsidP="0074167D">
      <w:pPr>
        <w:jc w:val="both"/>
        <w:rPr>
          <w:rFonts w:ascii="Arial" w:hAnsi="Arial" w:cs="Arial"/>
          <w:b/>
          <w:bCs/>
          <w:iCs/>
          <w:sz w:val="24"/>
          <w:szCs w:val="24"/>
          <w:u w:val="single"/>
          <w:lang w:val="sr-Cyrl-RS"/>
        </w:rPr>
      </w:pPr>
    </w:p>
    <w:tbl>
      <w:tblPr>
        <w:tblW w:w="10880"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1844"/>
        <w:gridCol w:w="1417"/>
        <w:gridCol w:w="993"/>
        <w:gridCol w:w="992"/>
        <w:gridCol w:w="1134"/>
        <w:gridCol w:w="1209"/>
        <w:gridCol w:w="1360"/>
        <w:gridCol w:w="1223"/>
      </w:tblGrid>
      <w:tr w:rsidR="0074167D" w:rsidTr="005775F4">
        <w:trPr>
          <w:cantSplit/>
          <w:trHeight w:val="1394"/>
        </w:trPr>
        <w:tc>
          <w:tcPr>
            <w:tcW w:w="70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rPr>
                <w:rFonts w:ascii="Verdana" w:hAnsi="Verdana"/>
                <w:b/>
                <w:bCs/>
                <w:sz w:val="24"/>
                <w:szCs w:val="24"/>
              </w:rPr>
            </w:pPr>
            <w:r>
              <w:rPr>
                <w:rFonts w:ascii="Verdana" w:hAnsi="Verdana"/>
                <w:b/>
                <w:bCs/>
                <w:sz w:val="24"/>
                <w:szCs w:val="24"/>
              </w:rPr>
              <w:t>Р.бр</w:t>
            </w:r>
          </w:p>
        </w:tc>
        <w:tc>
          <w:tcPr>
            <w:tcW w:w="184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rsidP="00315A1A">
            <w:pPr>
              <w:spacing w:line="256" w:lineRule="auto"/>
              <w:ind w:left="-1100"/>
              <w:jc w:val="center"/>
              <w:rPr>
                <w:rFonts w:ascii="Verdana" w:hAnsi="Verdana"/>
                <w:b/>
                <w:bCs/>
                <w:sz w:val="24"/>
                <w:szCs w:val="24"/>
              </w:rPr>
            </w:pPr>
            <w:r>
              <w:rPr>
                <w:rFonts w:ascii="Verdana" w:hAnsi="Verdana"/>
                <w:b/>
                <w:sz w:val="24"/>
                <w:szCs w:val="24"/>
                <w:lang w:val="sr-Cyrl-RS"/>
              </w:rPr>
              <w:t xml:space="preserve">             </w:t>
            </w:r>
            <w:r>
              <w:rPr>
                <w:rFonts w:ascii="Verdana" w:hAnsi="Verdana"/>
                <w:b/>
                <w:sz w:val="24"/>
                <w:szCs w:val="24"/>
              </w:rPr>
              <w:t>Предмет ЈН</w:t>
            </w:r>
          </w:p>
        </w:tc>
        <w:tc>
          <w:tcPr>
            <w:tcW w:w="141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bCs/>
                <w:sz w:val="24"/>
                <w:szCs w:val="24"/>
              </w:rPr>
            </w:pPr>
            <w:r>
              <w:rPr>
                <w:rFonts w:ascii="Verdana" w:hAnsi="Verdana"/>
                <w:b/>
                <w:bCs/>
                <w:sz w:val="24"/>
                <w:szCs w:val="24"/>
              </w:rPr>
              <w:t>Јед</w:t>
            </w:r>
            <w:r>
              <w:rPr>
                <w:rFonts w:ascii="Verdana" w:hAnsi="Verdana"/>
                <w:b/>
                <w:bCs/>
                <w:sz w:val="24"/>
                <w:szCs w:val="24"/>
                <w:lang w:val="sr-Cyrl-RS"/>
              </w:rPr>
              <w:t>.</w:t>
            </w:r>
            <w:r>
              <w:rPr>
                <w:rFonts w:ascii="Verdana" w:hAnsi="Verdana"/>
                <w:b/>
                <w:bCs/>
                <w:sz w:val="24"/>
                <w:szCs w:val="24"/>
              </w:rPr>
              <w:t xml:space="preserve"> мере</w:t>
            </w:r>
          </w:p>
        </w:tc>
        <w:tc>
          <w:tcPr>
            <w:tcW w:w="99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Количина</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Јединична цена без ПДВ-а</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Јединична цена са ПДВ-ом</w:t>
            </w:r>
          </w:p>
        </w:tc>
        <w:tc>
          <w:tcPr>
            <w:tcW w:w="1209"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Укупна цена  без ПДВ-а</w:t>
            </w:r>
          </w:p>
        </w:tc>
        <w:tc>
          <w:tcPr>
            <w:tcW w:w="136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Укупна цена са ПДВ-ом</w:t>
            </w:r>
          </w:p>
        </w:tc>
        <w:tc>
          <w:tcPr>
            <w:tcW w:w="122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rsidP="00EC0D73">
            <w:pPr>
              <w:spacing w:line="256" w:lineRule="auto"/>
              <w:ind w:left="-481" w:firstLine="481"/>
              <w:jc w:val="right"/>
              <w:rPr>
                <w:rFonts w:ascii="Verdana" w:hAnsi="Verdana"/>
                <w:b/>
                <w:sz w:val="24"/>
                <w:szCs w:val="24"/>
              </w:rPr>
            </w:pPr>
            <w:r>
              <w:rPr>
                <w:rFonts w:ascii="Verdana" w:hAnsi="Verdana"/>
                <w:b/>
                <w:sz w:val="24"/>
                <w:szCs w:val="24"/>
              </w:rPr>
              <w:t>Произвођач</w:t>
            </w:r>
          </w:p>
        </w:tc>
      </w:tr>
      <w:tr w:rsidR="0074167D" w:rsidTr="005775F4">
        <w:trPr>
          <w:cantSplit/>
          <w:trHeight w:val="526"/>
        </w:trPr>
        <w:tc>
          <w:tcPr>
            <w:tcW w:w="70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bCs/>
                <w:i/>
                <w:sz w:val="24"/>
                <w:szCs w:val="24"/>
              </w:rPr>
            </w:pPr>
            <w:r>
              <w:rPr>
                <w:rFonts w:ascii="Verdana" w:hAnsi="Verdana"/>
                <w:b/>
                <w:bCs/>
                <w:i/>
                <w:sz w:val="24"/>
                <w:szCs w:val="24"/>
              </w:rPr>
              <w:t>1</w:t>
            </w:r>
          </w:p>
        </w:tc>
        <w:tc>
          <w:tcPr>
            <w:tcW w:w="184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bCs/>
                <w:sz w:val="24"/>
                <w:szCs w:val="24"/>
              </w:rPr>
            </w:pPr>
            <w:r>
              <w:rPr>
                <w:rFonts w:ascii="Verdana" w:hAnsi="Verdana"/>
                <w:b/>
                <w:bCs/>
                <w:sz w:val="24"/>
                <w:szCs w:val="24"/>
              </w:rPr>
              <w:t>2</w:t>
            </w:r>
          </w:p>
        </w:tc>
        <w:tc>
          <w:tcPr>
            <w:tcW w:w="141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bCs/>
                <w:sz w:val="24"/>
                <w:szCs w:val="24"/>
              </w:rPr>
            </w:pPr>
            <w:r>
              <w:rPr>
                <w:rFonts w:ascii="Verdana" w:hAnsi="Verdana"/>
                <w:b/>
                <w:bCs/>
                <w:sz w:val="24"/>
                <w:szCs w:val="24"/>
              </w:rPr>
              <w:t>3</w:t>
            </w:r>
          </w:p>
        </w:tc>
        <w:tc>
          <w:tcPr>
            <w:tcW w:w="99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4</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5</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6</w:t>
            </w:r>
          </w:p>
        </w:tc>
        <w:tc>
          <w:tcPr>
            <w:tcW w:w="1209"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7 (4x5</w:t>
            </w:r>
            <w:r>
              <w:rPr>
                <w:rFonts w:ascii="Verdana" w:hAnsi="Verdana"/>
                <w:b/>
                <w:sz w:val="24"/>
                <w:szCs w:val="24"/>
                <w:lang w:val="sr-Cyrl-RS"/>
              </w:rPr>
              <w:t>)</w:t>
            </w:r>
          </w:p>
        </w:tc>
        <w:tc>
          <w:tcPr>
            <w:tcW w:w="136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i/>
                <w:iCs/>
                <w:sz w:val="24"/>
                <w:szCs w:val="24"/>
              </w:rPr>
            </w:pPr>
            <w:r>
              <w:rPr>
                <w:rFonts w:ascii="Verdana" w:hAnsi="Verdana"/>
                <w:b/>
                <w:sz w:val="24"/>
                <w:szCs w:val="24"/>
              </w:rPr>
              <w:t>8 (4x6</w:t>
            </w:r>
            <w:r>
              <w:rPr>
                <w:rFonts w:ascii="Verdana" w:hAnsi="Verdana"/>
                <w:b/>
                <w:sz w:val="24"/>
                <w:szCs w:val="24"/>
                <w:lang w:val="sr-Cyrl-RS"/>
              </w:rPr>
              <w:t>)</w:t>
            </w:r>
          </w:p>
        </w:tc>
        <w:tc>
          <w:tcPr>
            <w:tcW w:w="122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ind w:left="-481" w:firstLine="481"/>
              <w:jc w:val="center"/>
              <w:rPr>
                <w:rFonts w:ascii="Verdana" w:hAnsi="Verdana"/>
                <w:b/>
                <w:sz w:val="24"/>
                <w:szCs w:val="24"/>
              </w:rPr>
            </w:pPr>
            <w:r>
              <w:rPr>
                <w:rFonts w:ascii="Verdana" w:hAnsi="Verdana"/>
                <w:b/>
                <w:sz w:val="24"/>
                <w:szCs w:val="24"/>
              </w:rPr>
              <w:t>9</w:t>
            </w:r>
          </w:p>
        </w:tc>
      </w:tr>
      <w:tr w:rsidR="0074167D" w:rsidTr="005775F4">
        <w:trPr>
          <w:cantSplit/>
          <w:trHeight w:val="526"/>
        </w:trPr>
        <w:tc>
          <w:tcPr>
            <w:tcW w:w="70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bCs/>
                <w:i/>
                <w:sz w:val="24"/>
                <w:szCs w:val="24"/>
                <w:lang w:val="sr-Cyrl-RS"/>
              </w:rPr>
            </w:pPr>
            <w:r>
              <w:rPr>
                <w:rFonts w:ascii="Verdana" w:hAnsi="Verdana"/>
                <w:b/>
                <w:bCs/>
                <w:i/>
                <w:sz w:val="24"/>
                <w:szCs w:val="24"/>
              </w:rPr>
              <w:t>П</w:t>
            </w:r>
            <w:r>
              <w:rPr>
                <w:rFonts w:ascii="Verdana" w:hAnsi="Verdana"/>
                <w:b/>
                <w:bCs/>
                <w:i/>
                <w:sz w:val="24"/>
                <w:szCs w:val="24"/>
                <w:lang w:val="sr-Cyrl-RS"/>
              </w:rPr>
              <w:t>артија 7</w:t>
            </w:r>
          </w:p>
        </w:tc>
        <w:tc>
          <w:tcPr>
            <w:tcW w:w="184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rsidP="00E969D3">
            <w:pPr>
              <w:spacing w:line="256" w:lineRule="auto"/>
              <w:rPr>
                <w:rFonts w:ascii="Verdana" w:hAnsi="Verdana"/>
                <w:b/>
                <w:bCs/>
                <w:sz w:val="24"/>
                <w:szCs w:val="24"/>
                <w:lang w:val="sr-Cyrl-RS"/>
              </w:rPr>
            </w:pPr>
            <w:r>
              <w:rPr>
                <w:rFonts w:ascii="Verdana" w:hAnsi="Verdana"/>
                <w:b/>
                <w:bCs/>
                <w:color w:val="FF0000"/>
                <w:sz w:val="24"/>
                <w:szCs w:val="24"/>
                <w:lang w:val="sr-Cyrl-RS"/>
              </w:rPr>
              <w:t>Свеже поврће и свеже воће</w:t>
            </w:r>
          </w:p>
        </w:tc>
        <w:tc>
          <w:tcPr>
            <w:tcW w:w="1417" w:type="dxa"/>
            <w:tcBorders>
              <w:top w:val="single" w:sz="4" w:space="0" w:color="auto"/>
              <w:left w:val="single" w:sz="4" w:space="0" w:color="auto"/>
              <w:bottom w:val="single" w:sz="4" w:space="0" w:color="auto"/>
              <w:right w:val="single" w:sz="4" w:space="0" w:color="auto"/>
            </w:tcBorders>
            <w:shd w:val="clear" w:color="auto" w:fill="E6E6E6"/>
            <w:vAlign w:val="center"/>
          </w:tcPr>
          <w:p w:rsidR="0074167D" w:rsidRDefault="0074167D">
            <w:pPr>
              <w:spacing w:line="256" w:lineRule="auto"/>
              <w:rPr>
                <w:rFonts w:ascii="Verdana" w:hAnsi="Verdana"/>
                <w:b/>
                <w:bCs/>
                <w:sz w:val="24"/>
                <w:szCs w:val="24"/>
                <w:lang w:val="sr-Cyrl-CS"/>
              </w:rPr>
            </w:pPr>
          </w:p>
        </w:tc>
        <w:tc>
          <w:tcPr>
            <w:tcW w:w="993" w:type="dxa"/>
            <w:tcBorders>
              <w:top w:val="single" w:sz="4" w:space="0" w:color="auto"/>
              <w:left w:val="single" w:sz="4" w:space="0" w:color="auto"/>
              <w:bottom w:val="single" w:sz="4" w:space="0" w:color="auto"/>
              <w:right w:val="single" w:sz="4" w:space="0" w:color="auto"/>
            </w:tcBorders>
            <w:shd w:val="clear" w:color="auto" w:fill="E6E6E6"/>
            <w:vAlign w:val="center"/>
          </w:tcPr>
          <w:p w:rsidR="0074167D" w:rsidRDefault="0074167D">
            <w:pPr>
              <w:spacing w:line="256" w:lineRule="auto"/>
              <w:rPr>
                <w:rFonts w:ascii="Verdana" w:hAnsi="Verdana"/>
                <w:b/>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E6E6E6"/>
          </w:tcPr>
          <w:p w:rsidR="0074167D" w:rsidRDefault="0074167D">
            <w:pPr>
              <w:spacing w:line="256" w:lineRule="auto"/>
              <w:rPr>
                <w:rFonts w:ascii="Verdana" w:hAnsi="Verdana"/>
                <w:b/>
                <w:bCs/>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E6E6E6"/>
          </w:tcPr>
          <w:p w:rsidR="0074167D" w:rsidRDefault="0074167D">
            <w:pPr>
              <w:spacing w:line="256" w:lineRule="auto"/>
              <w:rPr>
                <w:rFonts w:ascii="Verdana" w:hAnsi="Verdana"/>
                <w:b/>
                <w:bCs/>
                <w:sz w:val="24"/>
                <w:szCs w:val="24"/>
              </w:rPr>
            </w:pPr>
          </w:p>
        </w:tc>
        <w:tc>
          <w:tcPr>
            <w:tcW w:w="1209" w:type="dxa"/>
            <w:tcBorders>
              <w:top w:val="single" w:sz="4" w:space="0" w:color="auto"/>
              <w:left w:val="single" w:sz="4" w:space="0" w:color="auto"/>
              <w:bottom w:val="single" w:sz="4" w:space="0" w:color="auto"/>
              <w:right w:val="single" w:sz="4" w:space="0" w:color="auto"/>
            </w:tcBorders>
            <w:shd w:val="clear" w:color="auto" w:fill="E6E6E6"/>
          </w:tcPr>
          <w:p w:rsidR="0074167D" w:rsidRDefault="0074167D">
            <w:pPr>
              <w:spacing w:line="256" w:lineRule="auto"/>
              <w:rPr>
                <w:rFonts w:ascii="Verdana" w:hAnsi="Verdana"/>
                <w:b/>
                <w:bCs/>
                <w:sz w:val="24"/>
                <w:szCs w:val="24"/>
              </w:rPr>
            </w:pPr>
          </w:p>
        </w:tc>
        <w:tc>
          <w:tcPr>
            <w:tcW w:w="1360" w:type="dxa"/>
            <w:tcBorders>
              <w:top w:val="single" w:sz="4" w:space="0" w:color="auto"/>
              <w:left w:val="single" w:sz="4" w:space="0" w:color="auto"/>
              <w:bottom w:val="single" w:sz="4" w:space="0" w:color="auto"/>
              <w:right w:val="single" w:sz="4" w:space="0" w:color="auto"/>
            </w:tcBorders>
            <w:shd w:val="clear" w:color="auto" w:fill="E6E6E6"/>
          </w:tcPr>
          <w:p w:rsidR="0074167D" w:rsidRDefault="0074167D">
            <w:pPr>
              <w:spacing w:line="256" w:lineRule="auto"/>
              <w:rPr>
                <w:rFonts w:ascii="Verdana" w:hAnsi="Verdana"/>
                <w:b/>
                <w:bCs/>
                <w:sz w:val="24"/>
                <w:szCs w:val="24"/>
              </w:rPr>
            </w:pPr>
          </w:p>
        </w:tc>
        <w:tc>
          <w:tcPr>
            <w:tcW w:w="1223" w:type="dxa"/>
            <w:tcBorders>
              <w:top w:val="single" w:sz="4" w:space="0" w:color="auto"/>
              <w:left w:val="single" w:sz="4" w:space="0" w:color="auto"/>
              <w:bottom w:val="single" w:sz="4" w:space="0" w:color="auto"/>
              <w:right w:val="single" w:sz="4" w:space="0" w:color="auto"/>
            </w:tcBorders>
            <w:shd w:val="clear" w:color="auto" w:fill="E6E6E6"/>
          </w:tcPr>
          <w:p w:rsidR="0074167D" w:rsidRDefault="0074167D">
            <w:pPr>
              <w:spacing w:line="256" w:lineRule="auto"/>
              <w:ind w:left="-481" w:firstLine="481"/>
              <w:rPr>
                <w:rFonts w:ascii="Verdana" w:hAnsi="Verdana"/>
                <w:b/>
                <w:bCs/>
                <w:sz w:val="22"/>
                <w:szCs w:val="22"/>
              </w:rPr>
            </w:pPr>
          </w:p>
        </w:tc>
      </w:tr>
      <w:tr w:rsidR="008B4DC2" w:rsidTr="005775F4">
        <w:trPr>
          <w:trHeight w:val="589"/>
        </w:trPr>
        <w:tc>
          <w:tcPr>
            <w:tcW w:w="708" w:type="dxa"/>
            <w:tcBorders>
              <w:top w:val="single" w:sz="4" w:space="0" w:color="auto"/>
              <w:left w:val="single" w:sz="4" w:space="0" w:color="auto"/>
              <w:bottom w:val="single" w:sz="4" w:space="0" w:color="auto"/>
              <w:right w:val="single" w:sz="4" w:space="0" w:color="auto"/>
            </w:tcBorders>
            <w:hideMark/>
          </w:tcPr>
          <w:p w:rsidR="008B4DC2" w:rsidRDefault="008B4DC2" w:rsidP="008B4DC2">
            <w:pPr>
              <w:spacing w:line="256" w:lineRule="auto"/>
              <w:rPr>
                <w:rFonts w:ascii="Verdana" w:hAnsi="Verdana"/>
                <w:sz w:val="24"/>
                <w:szCs w:val="24"/>
                <w:lang w:val="sr-Cyrl-RS"/>
              </w:rPr>
            </w:pPr>
            <w:r>
              <w:rPr>
                <w:rFonts w:ascii="Verdana" w:hAnsi="Verdana"/>
                <w:sz w:val="24"/>
                <w:szCs w:val="24"/>
                <w:lang w:val="sr-Cyrl-RS"/>
              </w:rPr>
              <w:t>1)</w:t>
            </w:r>
          </w:p>
        </w:tc>
        <w:tc>
          <w:tcPr>
            <w:tcW w:w="1844" w:type="dxa"/>
            <w:tcBorders>
              <w:top w:val="single" w:sz="4" w:space="0" w:color="auto"/>
              <w:left w:val="single" w:sz="4" w:space="0" w:color="auto"/>
              <w:bottom w:val="single" w:sz="4" w:space="0" w:color="auto"/>
              <w:right w:val="single" w:sz="4" w:space="0" w:color="auto"/>
            </w:tcBorders>
            <w:vAlign w:val="center"/>
          </w:tcPr>
          <w:p w:rsidR="008B4DC2" w:rsidRDefault="008B4DC2" w:rsidP="008B4DC2">
            <w:pPr>
              <w:spacing w:line="252" w:lineRule="auto"/>
              <w:rPr>
                <w:rFonts w:ascii="Verdana" w:hAnsi="Verdana"/>
                <w:sz w:val="24"/>
                <w:szCs w:val="24"/>
                <w:lang w:val="sr-Cyrl-RS"/>
              </w:rPr>
            </w:pPr>
            <w:r>
              <w:rPr>
                <w:rFonts w:ascii="Verdana" w:hAnsi="Verdana"/>
                <w:sz w:val="24"/>
                <w:szCs w:val="24"/>
                <w:lang w:val="sr-Cyrl-RS"/>
              </w:rPr>
              <w:t>Црни лук</w:t>
            </w:r>
          </w:p>
        </w:tc>
        <w:tc>
          <w:tcPr>
            <w:tcW w:w="1417"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right"/>
              <w:rPr>
                <w:rFonts w:ascii="Verdana" w:hAnsi="Verdana"/>
                <w:sz w:val="24"/>
                <w:szCs w:val="24"/>
                <w:lang w:val="sr-Cyrl-RS"/>
              </w:rPr>
            </w:pPr>
            <w:r>
              <w:rPr>
                <w:rFonts w:ascii="Verdana" w:hAnsi="Verdana"/>
                <w:sz w:val="24"/>
                <w:szCs w:val="24"/>
                <w:lang w:val="sr-Cyrl-RS"/>
              </w:rPr>
              <w:t>400</w:t>
            </w:r>
          </w:p>
        </w:tc>
        <w:tc>
          <w:tcPr>
            <w:tcW w:w="992"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lang w:val="sr-Cyrl-CS"/>
              </w:rPr>
            </w:pPr>
          </w:p>
          <w:p w:rsidR="008B4DC2" w:rsidRDefault="008B4DC2" w:rsidP="008B4DC2">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ind w:left="-481" w:firstLine="481"/>
              <w:jc w:val="right"/>
              <w:rPr>
                <w:rFonts w:ascii="Verdana" w:hAnsi="Verdana"/>
                <w:sz w:val="24"/>
                <w:szCs w:val="24"/>
              </w:rPr>
            </w:pPr>
          </w:p>
        </w:tc>
      </w:tr>
      <w:tr w:rsidR="008B4DC2" w:rsidTr="005775F4">
        <w:trPr>
          <w:trHeight w:val="574"/>
        </w:trPr>
        <w:tc>
          <w:tcPr>
            <w:tcW w:w="708" w:type="dxa"/>
            <w:tcBorders>
              <w:top w:val="single" w:sz="4" w:space="0" w:color="auto"/>
              <w:left w:val="single" w:sz="4" w:space="0" w:color="auto"/>
              <w:bottom w:val="single" w:sz="4" w:space="0" w:color="auto"/>
              <w:right w:val="single" w:sz="4" w:space="0" w:color="auto"/>
            </w:tcBorders>
            <w:hideMark/>
          </w:tcPr>
          <w:p w:rsidR="008B4DC2" w:rsidRDefault="008B4DC2" w:rsidP="008B4DC2">
            <w:pPr>
              <w:spacing w:line="256" w:lineRule="auto"/>
              <w:rPr>
                <w:rFonts w:ascii="Verdana" w:hAnsi="Verdana"/>
                <w:sz w:val="24"/>
                <w:szCs w:val="24"/>
                <w:lang w:val="sr-Cyrl-RS"/>
              </w:rPr>
            </w:pPr>
            <w:r>
              <w:rPr>
                <w:rFonts w:ascii="Verdana" w:hAnsi="Verdana"/>
                <w:sz w:val="24"/>
                <w:szCs w:val="24"/>
                <w:lang w:val="sr-Cyrl-RS"/>
              </w:rPr>
              <w:t>2)</w:t>
            </w:r>
          </w:p>
        </w:tc>
        <w:tc>
          <w:tcPr>
            <w:tcW w:w="1844" w:type="dxa"/>
            <w:tcBorders>
              <w:top w:val="single" w:sz="4" w:space="0" w:color="auto"/>
              <w:left w:val="single" w:sz="4" w:space="0" w:color="auto"/>
              <w:bottom w:val="single" w:sz="4" w:space="0" w:color="auto"/>
              <w:right w:val="single" w:sz="4" w:space="0" w:color="auto"/>
            </w:tcBorders>
            <w:vAlign w:val="center"/>
          </w:tcPr>
          <w:p w:rsidR="008B4DC2" w:rsidRDefault="008B4DC2" w:rsidP="008B4DC2">
            <w:pPr>
              <w:spacing w:line="252" w:lineRule="auto"/>
              <w:rPr>
                <w:rFonts w:ascii="Verdana" w:hAnsi="Verdana"/>
                <w:sz w:val="24"/>
                <w:szCs w:val="24"/>
                <w:lang w:val="sr-Cyrl-RS"/>
              </w:rPr>
            </w:pPr>
            <w:r>
              <w:rPr>
                <w:rFonts w:ascii="Verdana" w:hAnsi="Verdana"/>
                <w:sz w:val="24"/>
                <w:szCs w:val="24"/>
                <w:lang w:val="sr-Cyrl-RS"/>
              </w:rPr>
              <w:t>Шаргарепа</w:t>
            </w:r>
          </w:p>
        </w:tc>
        <w:tc>
          <w:tcPr>
            <w:tcW w:w="1417"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right"/>
              <w:rPr>
                <w:rFonts w:ascii="Verdana" w:hAnsi="Verdana"/>
                <w:sz w:val="24"/>
                <w:szCs w:val="24"/>
                <w:lang w:val="sr-Cyrl-RS"/>
              </w:rPr>
            </w:pPr>
            <w:r>
              <w:rPr>
                <w:rFonts w:ascii="Verdana" w:hAnsi="Verdana"/>
                <w:sz w:val="24"/>
                <w:szCs w:val="24"/>
                <w:lang w:val="sr-Cyrl-RS"/>
              </w:rPr>
              <w:t>350</w:t>
            </w:r>
          </w:p>
        </w:tc>
        <w:tc>
          <w:tcPr>
            <w:tcW w:w="992"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p w:rsidR="008B4DC2" w:rsidRDefault="008B4DC2" w:rsidP="008B4DC2">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ind w:left="-481" w:firstLine="481"/>
              <w:jc w:val="right"/>
              <w:rPr>
                <w:rFonts w:ascii="Verdana" w:hAnsi="Verdana"/>
                <w:sz w:val="24"/>
                <w:szCs w:val="24"/>
              </w:rPr>
            </w:pPr>
          </w:p>
        </w:tc>
      </w:tr>
      <w:tr w:rsidR="008B4DC2" w:rsidTr="005775F4">
        <w:trPr>
          <w:trHeight w:val="589"/>
        </w:trPr>
        <w:tc>
          <w:tcPr>
            <w:tcW w:w="708" w:type="dxa"/>
            <w:tcBorders>
              <w:top w:val="single" w:sz="4" w:space="0" w:color="auto"/>
              <w:left w:val="single" w:sz="4" w:space="0" w:color="auto"/>
              <w:bottom w:val="single" w:sz="4" w:space="0" w:color="auto"/>
              <w:right w:val="single" w:sz="4" w:space="0" w:color="auto"/>
            </w:tcBorders>
            <w:hideMark/>
          </w:tcPr>
          <w:p w:rsidR="008B4DC2" w:rsidRDefault="008B4DC2" w:rsidP="008B4DC2">
            <w:pPr>
              <w:spacing w:line="256" w:lineRule="auto"/>
              <w:rPr>
                <w:rFonts w:ascii="Verdana" w:hAnsi="Verdana"/>
                <w:sz w:val="24"/>
                <w:szCs w:val="24"/>
                <w:lang w:val="sr-Cyrl-RS"/>
              </w:rPr>
            </w:pPr>
            <w:r>
              <w:rPr>
                <w:rFonts w:ascii="Verdana" w:hAnsi="Verdana"/>
                <w:sz w:val="24"/>
                <w:szCs w:val="24"/>
                <w:lang w:val="sr-Cyrl-RS"/>
              </w:rPr>
              <w:t>3)</w:t>
            </w:r>
          </w:p>
        </w:tc>
        <w:tc>
          <w:tcPr>
            <w:tcW w:w="1844" w:type="dxa"/>
            <w:tcBorders>
              <w:top w:val="single" w:sz="4" w:space="0" w:color="auto"/>
              <w:left w:val="single" w:sz="4" w:space="0" w:color="auto"/>
              <w:bottom w:val="single" w:sz="4" w:space="0" w:color="auto"/>
              <w:right w:val="single" w:sz="4" w:space="0" w:color="auto"/>
            </w:tcBorders>
            <w:vAlign w:val="center"/>
          </w:tcPr>
          <w:p w:rsidR="008B4DC2" w:rsidRDefault="008B4DC2" w:rsidP="008B4DC2">
            <w:pPr>
              <w:spacing w:line="252" w:lineRule="auto"/>
              <w:rPr>
                <w:rFonts w:ascii="Verdana" w:hAnsi="Verdana"/>
                <w:sz w:val="24"/>
                <w:szCs w:val="24"/>
                <w:lang w:val="sr-Cyrl-RS"/>
              </w:rPr>
            </w:pPr>
            <w:r>
              <w:rPr>
                <w:rFonts w:ascii="Verdana" w:hAnsi="Verdana"/>
                <w:sz w:val="24"/>
                <w:szCs w:val="24"/>
                <w:lang w:val="sr-Cyrl-RS"/>
              </w:rPr>
              <w:t>Бели лук</w:t>
            </w:r>
          </w:p>
        </w:tc>
        <w:tc>
          <w:tcPr>
            <w:tcW w:w="1417"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right"/>
              <w:rPr>
                <w:rFonts w:ascii="Verdana" w:hAnsi="Verdana"/>
                <w:sz w:val="24"/>
                <w:szCs w:val="24"/>
                <w:lang w:val="sr-Cyrl-RS"/>
              </w:rPr>
            </w:pPr>
            <w:r>
              <w:rPr>
                <w:rFonts w:ascii="Verdana" w:hAnsi="Verdana"/>
                <w:sz w:val="24"/>
                <w:szCs w:val="24"/>
                <w:lang w:val="sr-Cyrl-RS"/>
              </w:rPr>
              <w:t>10</w:t>
            </w:r>
          </w:p>
        </w:tc>
        <w:tc>
          <w:tcPr>
            <w:tcW w:w="992"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ind w:left="-481" w:firstLine="481"/>
              <w:jc w:val="right"/>
              <w:rPr>
                <w:rFonts w:ascii="Verdana" w:hAnsi="Verdana"/>
                <w:sz w:val="24"/>
                <w:szCs w:val="24"/>
              </w:rPr>
            </w:pPr>
          </w:p>
        </w:tc>
      </w:tr>
      <w:tr w:rsidR="008B4DC2" w:rsidTr="005775F4">
        <w:trPr>
          <w:trHeight w:val="574"/>
        </w:trPr>
        <w:tc>
          <w:tcPr>
            <w:tcW w:w="708" w:type="dxa"/>
            <w:tcBorders>
              <w:top w:val="single" w:sz="4" w:space="0" w:color="auto"/>
              <w:left w:val="single" w:sz="4" w:space="0" w:color="auto"/>
              <w:bottom w:val="single" w:sz="4" w:space="0" w:color="auto"/>
              <w:right w:val="single" w:sz="4" w:space="0" w:color="auto"/>
            </w:tcBorders>
            <w:hideMark/>
          </w:tcPr>
          <w:p w:rsidR="008B4DC2" w:rsidRDefault="008B4DC2" w:rsidP="008B4DC2">
            <w:pPr>
              <w:spacing w:line="256" w:lineRule="auto"/>
              <w:rPr>
                <w:rFonts w:ascii="Verdana" w:hAnsi="Verdana"/>
                <w:sz w:val="24"/>
                <w:szCs w:val="24"/>
                <w:lang w:val="sr-Cyrl-RS"/>
              </w:rPr>
            </w:pPr>
            <w:r>
              <w:rPr>
                <w:rFonts w:ascii="Verdana" w:hAnsi="Verdana"/>
                <w:sz w:val="24"/>
                <w:szCs w:val="24"/>
                <w:lang w:val="sr-Cyrl-RS"/>
              </w:rPr>
              <w:t>4)</w:t>
            </w:r>
          </w:p>
        </w:tc>
        <w:tc>
          <w:tcPr>
            <w:tcW w:w="1844" w:type="dxa"/>
            <w:tcBorders>
              <w:top w:val="single" w:sz="4" w:space="0" w:color="auto"/>
              <w:left w:val="single" w:sz="4" w:space="0" w:color="auto"/>
              <w:bottom w:val="single" w:sz="4" w:space="0" w:color="auto"/>
              <w:right w:val="single" w:sz="4" w:space="0" w:color="auto"/>
            </w:tcBorders>
            <w:vAlign w:val="center"/>
          </w:tcPr>
          <w:p w:rsidR="008B4DC2" w:rsidRDefault="008B4DC2" w:rsidP="008B4DC2">
            <w:pPr>
              <w:spacing w:line="252" w:lineRule="auto"/>
              <w:rPr>
                <w:rFonts w:ascii="Verdana" w:hAnsi="Verdana"/>
                <w:sz w:val="24"/>
                <w:szCs w:val="24"/>
                <w:lang w:val="sr-Cyrl-RS"/>
              </w:rPr>
            </w:pPr>
            <w:r>
              <w:rPr>
                <w:rFonts w:ascii="Verdana" w:hAnsi="Verdana"/>
                <w:sz w:val="24"/>
                <w:szCs w:val="24"/>
                <w:lang w:val="sr-Cyrl-RS"/>
              </w:rPr>
              <w:t>Купус</w:t>
            </w:r>
          </w:p>
        </w:tc>
        <w:tc>
          <w:tcPr>
            <w:tcW w:w="1417"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8B4DC2" w:rsidRPr="008B4DC2" w:rsidRDefault="008B4DC2" w:rsidP="008B4DC2">
            <w:pPr>
              <w:spacing w:line="252" w:lineRule="auto"/>
              <w:jc w:val="right"/>
              <w:rPr>
                <w:rFonts w:ascii="Verdana" w:hAnsi="Verdana"/>
                <w:sz w:val="24"/>
                <w:szCs w:val="24"/>
                <w:lang w:val="sr-Latn-CS"/>
              </w:rPr>
            </w:pPr>
            <w:r>
              <w:rPr>
                <w:rFonts w:ascii="Verdana" w:hAnsi="Verdana"/>
                <w:sz w:val="24"/>
                <w:szCs w:val="24"/>
                <w:lang w:val="sr-Latn-CS"/>
              </w:rPr>
              <w:t>1.750</w:t>
            </w:r>
          </w:p>
        </w:tc>
        <w:tc>
          <w:tcPr>
            <w:tcW w:w="992"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ind w:left="-481" w:firstLine="481"/>
              <w:jc w:val="right"/>
              <w:rPr>
                <w:rFonts w:ascii="Verdana" w:hAnsi="Verdana"/>
                <w:sz w:val="24"/>
                <w:szCs w:val="24"/>
              </w:rPr>
            </w:pPr>
          </w:p>
        </w:tc>
      </w:tr>
      <w:tr w:rsidR="008B4DC2" w:rsidTr="005775F4">
        <w:trPr>
          <w:trHeight w:val="589"/>
        </w:trPr>
        <w:tc>
          <w:tcPr>
            <w:tcW w:w="708" w:type="dxa"/>
            <w:tcBorders>
              <w:top w:val="single" w:sz="4" w:space="0" w:color="auto"/>
              <w:left w:val="single" w:sz="4" w:space="0" w:color="auto"/>
              <w:bottom w:val="single" w:sz="4" w:space="0" w:color="auto"/>
              <w:right w:val="single" w:sz="4" w:space="0" w:color="auto"/>
            </w:tcBorders>
            <w:hideMark/>
          </w:tcPr>
          <w:p w:rsidR="008B4DC2" w:rsidRDefault="008B4DC2" w:rsidP="008B4DC2">
            <w:pPr>
              <w:spacing w:line="256" w:lineRule="auto"/>
              <w:rPr>
                <w:rFonts w:ascii="Verdana" w:hAnsi="Verdana"/>
                <w:sz w:val="24"/>
                <w:szCs w:val="24"/>
                <w:lang w:val="sr-Cyrl-RS"/>
              </w:rPr>
            </w:pPr>
            <w:r>
              <w:rPr>
                <w:rFonts w:ascii="Verdana" w:hAnsi="Verdana"/>
                <w:sz w:val="24"/>
                <w:szCs w:val="24"/>
                <w:lang w:val="sr-Cyrl-RS"/>
              </w:rPr>
              <w:t>5)</w:t>
            </w:r>
          </w:p>
        </w:tc>
        <w:tc>
          <w:tcPr>
            <w:tcW w:w="1844" w:type="dxa"/>
            <w:tcBorders>
              <w:top w:val="single" w:sz="4" w:space="0" w:color="auto"/>
              <w:left w:val="single" w:sz="4" w:space="0" w:color="auto"/>
              <w:bottom w:val="single" w:sz="4" w:space="0" w:color="auto"/>
              <w:right w:val="single" w:sz="4" w:space="0" w:color="auto"/>
            </w:tcBorders>
            <w:vAlign w:val="center"/>
          </w:tcPr>
          <w:p w:rsidR="008B4DC2" w:rsidRDefault="008B4DC2" w:rsidP="008B4DC2">
            <w:pPr>
              <w:spacing w:line="252" w:lineRule="auto"/>
              <w:rPr>
                <w:rFonts w:ascii="Verdana" w:hAnsi="Verdana"/>
                <w:sz w:val="24"/>
                <w:szCs w:val="24"/>
                <w:lang w:val="sr-Cyrl-RS"/>
              </w:rPr>
            </w:pPr>
            <w:r>
              <w:rPr>
                <w:rFonts w:ascii="Verdana" w:hAnsi="Verdana"/>
                <w:sz w:val="24"/>
                <w:szCs w:val="24"/>
                <w:lang w:val="sr-Cyrl-RS"/>
              </w:rPr>
              <w:t>Пасуљ</w:t>
            </w:r>
          </w:p>
        </w:tc>
        <w:tc>
          <w:tcPr>
            <w:tcW w:w="1417"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right"/>
              <w:rPr>
                <w:rFonts w:ascii="Verdana" w:hAnsi="Verdana"/>
                <w:sz w:val="24"/>
                <w:szCs w:val="24"/>
                <w:lang w:val="sr-Cyrl-RS"/>
              </w:rPr>
            </w:pPr>
            <w:r>
              <w:rPr>
                <w:rFonts w:ascii="Verdana" w:hAnsi="Verdana"/>
                <w:sz w:val="24"/>
                <w:szCs w:val="24"/>
                <w:lang w:val="sr-Cyrl-RS"/>
              </w:rPr>
              <w:t>2</w:t>
            </w:r>
            <w:r>
              <w:rPr>
                <w:rFonts w:ascii="Verdana" w:hAnsi="Verdana"/>
                <w:sz w:val="24"/>
                <w:szCs w:val="24"/>
                <w:lang w:val="sr-Latn-CS"/>
              </w:rPr>
              <w:t>4</w:t>
            </w:r>
            <w:r>
              <w:rPr>
                <w:rFonts w:ascii="Verdana" w:hAnsi="Verdana"/>
                <w:sz w:val="24"/>
                <w:szCs w:val="24"/>
                <w:lang w:val="sr-Cyrl-RS"/>
              </w:rPr>
              <w:t>0</w:t>
            </w:r>
          </w:p>
        </w:tc>
        <w:tc>
          <w:tcPr>
            <w:tcW w:w="992"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ind w:left="-481" w:firstLine="481"/>
              <w:jc w:val="right"/>
              <w:rPr>
                <w:rFonts w:ascii="Verdana" w:hAnsi="Verdana"/>
                <w:sz w:val="24"/>
                <w:szCs w:val="24"/>
              </w:rPr>
            </w:pPr>
          </w:p>
        </w:tc>
      </w:tr>
      <w:tr w:rsidR="008B4DC2" w:rsidTr="005775F4">
        <w:trPr>
          <w:trHeight w:val="574"/>
        </w:trPr>
        <w:tc>
          <w:tcPr>
            <w:tcW w:w="708" w:type="dxa"/>
            <w:tcBorders>
              <w:top w:val="single" w:sz="4" w:space="0" w:color="auto"/>
              <w:left w:val="single" w:sz="4" w:space="0" w:color="auto"/>
              <w:bottom w:val="single" w:sz="4" w:space="0" w:color="auto"/>
              <w:right w:val="single" w:sz="4" w:space="0" w:color="auto"/>
            </w:tcBorders>
            <w:hideMark/>
          </w:tcPr>
          <w:p w:rsidR="008B4DC2" w:rsidRDefault="008B4DC2" w:rsidP="008B4DC2">
            <w:pPr>
              <w:spacing w:line="256" w:lineRule="auto"/>
              <w:rPr>
                <w:rFonts w:ascii="Verdana" w:hAnsi="Verdana"/>
                <w:sz w:val="24"/>
                <w:szCs w:val="24"/>
                <w:lang w:val="sr-Cyrl-RS"/>
              </w:rPr>
            </w:pPr>
            <w:r>
              <w:rPr>
                <w:rFonts w:ascii="Verdana" w:hAnsi="Verdana"/>
                <w:sz w:val="24"/>
                <w:szCs w:val="24"/>
                <w:lang w:val="sr-Cyrl-RS"/>
              </w:rPr>
              <w:t>6)</w:t>
            </w:r>
          </w:p>
        </w:tc>
        <w:tc>
          <w:tcPr>
            <w:tcW w:w="1844" w:type="dxa"/>
            <w:tcBorders>
              <w:top w:val="single" w:sz="4" w:space="0" w:color="auto"/>
              <w:left w:val="single" w:sz="4" w:space="0" w:color="auto"/>
              <w:bottom w:val="single" w:sz="4" w:space="0" w:color="auto"/>
              <w:right w:val="single" w:sz="4" w:space="0" w:color="auto"/>
            </w:tcBorders>
            <w:vAlign w:val="center"/>
          </w:tcPr>
          <w:p w:rsidR="008B4DC2" w:rsidRDefault="008B4DC2" w:rsidP="008B4DC2">
            <w:pPr>
              <w:spacing w:line="252" w:lineRule="auto"/>
              <w:rPr>
                <w:rFonts w:ascii="Verdana" w:hAnsi="Verdana"/>
                <w:sz w:val="24"/>
                <w:szCs w:val="24"/>
                <w:lang w:val="sr-Cyrl-RS"/>
              </w:rPr>
            </w:pPr>
            <w:r>
              <w:rPr>
                <w:rFonts w:ascii="Verdana" w:hAnsi="Verdana"/>
                <w:sz w:val="24"/>
                <w:szCs w:val="24"/>
                <w:lang w:val="sr-Cyrl-RS"/>
              </w:rPr>
              <w:t>Целер</w:t>
            </w:r>
          </w:p>
        </w:tc>
        <w:tc>
          <w:tcPr>
            <w:tcW w:w="1417"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8B4DC2" w:rsidRPr="008B4DC2" w:rsidRDefault="008B4DC2" w:rsidP="008B4DC2">
            <w:pPr>
              <w:spacing w:line="252" w:lineRule="auto"/>
              <w:jc w:val="right"/>
              <w:rPr>
                <w:rFonts w:ascii="Verdana" w:hAnsi="Verdana"/>
                <w:sz w:val="24"/>
                <w:szCs w:val="24"/>
                <w:lang w:val="sr-Latn-CS"/>
              </w:rPr>
            </w:pPr>
            <w:r>
              <w:rPr>
                <w:rFonts w:ascii="Verdana" w:hAnsi="Verdana"/>
                <w:sz w:val="24"/>
                <w:szCs w:val="24"/>
                <w:lang w:val="sr-Cyrl-RS"/>
              </w:rPr>
              <w:t>6</w:t>
            </w:r>
            <w:r>
              <w:rPr>
                <w:rFonts w:ascii="Verdana" w:hAnsi="Verdana"/>
                <w:sz w:val="24"/>
                <w:szCs w:val="24"/>
                <w:lang w:val="sr-Latn-CS"/>
              </w:rPr>
              <w:t>0</w:t>
            </w:r>
          </w:p>
        </w:tc>
        <w:tc>
          <w:tcPr>
            <w:tcW w:w="992"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ind w:left="-481" w:firstLine="481"/>
              <w:jc w:val="right"/>
              <w:rPr>
                <w:rFonts w:ascii="Verdana" w:hAnsi="Verdana"/>
                <w:sz w:val="24"/>
                <w:szCs w:val="24"/>
              </w:rPr>
            </w:pPr>
          </w:p>
        </w:tc>
      </w:tr>
      <w:tr w:rsidR="008B4DC2" w:rsidTr="005775F4">
        <w:trPr>
          <w:trHeight w:val="589"/>
        </w:trPr>
        <w:tc>
          <w:tcPr>
            <w:tcW w:w="708" w:type="dxa"/>
            <w:tcBorders>
              <w:top w:val="single" w:sz="4" w:space="0" w:color="auto"/>
              <w:left w:val="single" w:sz="4" w:space="0" w:color="auto"/>
              <w:bottom w:val="single" w:sz="4" w:space="0" w:color="auto"/>
              <w:right w:val="single" w:sz="4" w:space="0" w:color="auto"/>
            </w:tcBorders>
            <w:hideMark/>
          </w:tcPr>
          <w:p w:rsidR="008B4DC2" w:rsidRDefault="008B4DC2" w:rsidP="008B4DC2">
            <w:pPr>
              <w:spacing w:line="256" w:lineRule="auto"/>
              <w:rPr>
                <w:rFonts w:ascii="Verdana" w:hAnsi="Verdana"/>
                <w:sz w:val="24"/>
                <w:szCs w:val="24"/>
                <w:lang w:val="sr-Cyrl-RS"/>
              </w:rPr>
            </w:pPr>
            <w:r>
              <w:rPr>
                <w:rFonts w:ascii="Verdana" w:hAnsi="Verdana"/>
                <w:sz w:val="24"/>
                <w:szCs w:val="24"/>
                <w:lang w:val="sr-Cyrl-RS"/>
              </w:rPr>
              <w:t>7)</w:t>
            </w:r>
          </w:p>
        </w:tc>
        <w:tc>
          <w:tcPr>
            <w:tcW w:w="1844" w:type="dxa"/>
            <w:tcBorders>
              <w:top w:val="single" w:sz="4" w:space="0" w:color="auto"/>
              <w:left w:val="single" w:sz="4" w:space="0" w:color="auto"/>
              <w:bottom w:val="single" w:sz="4" w:space="0" w:color="auto"/>
              <w:right w:val="single" w:sz="4" w:space="0" w:color="auto"/>
            </w:tcBorders>
            <w:vAlign w:val="center"/>
          </w:tcPr>
          <w:p w:rsidR="008B4DC2" w:rsidRDefault="008B4DC2" w:rsidP="008B4DC2">
            <w:pPr>
              <w:spacing w:line="252" w:lineRule="auto"/>
              <w:rPr>
                <w:rFonts w:ascii="Verdana" w:hAnsi="Verdana"/>
                <w:sz w:val="24"/>
                <w:szCs w:val="24"/>
                <w:lang w:val="sr-Cyrl-RS"/>
              </w:rPr>
            </w:pPr>
            <w:r>
              <w:rPr>
                <w:rFonts w:ascii="Verdana" w:hAnsi="Verdana"/>
                <w:sz w:val="24"/>
                <w:szCs w:val="24"/>
                <w:lang w:val="sr-Cyrl-RS"/>
              </w:rPr>
              <w:t>Першун</w:t>
            </w:r>
          </w:p>
        </w:tc>
        <w:tc>
          <w:tcPr>
            <w:tcW w:w="1417"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8B4DC2" w:rsidRPr="008B4DC2" w:rsidRDefault="008B4DC2" w:rsidP="008B4DC2">
            <w:pPr>
              <w:spacing w:line="252" w:lineRule="auto"/>
              <w:jc w:val="right"/>
              <w:rPr>
                <w:rFonts w:ascii="Verdana" w:hAnsi="Verdana"/>
                <w:sz w:val="24"/>
                <w:szCs w:val="24"/>
                <w:lang w:val="sr-Latn-CS"/>
              </w:rPr>
            </w:pPr>
            <w:r>
              <w:rPr>
                <w:rFonts w:ascii="Verdana" w:hAnsi="Verdana"/>
                <w:sz w:val="24"/>
                <w:szCs w:val="24"/>
                <w:lang w:val="sr-Cyrl-RS"/>
              </w:rPr>
              <w:t>6</w:t>
            </w:r>
            <w:r>
              <w:rPr>
                <w:rFonts w:ascii="Verdana" w:hAnsi="Verdana"/>
                <w:sz w:val="24"/>
                <w:szCs w:val="24"/>
                <w:lang w:val="sr-Latn-CS"/>
              </w:rPr>
              <w:t>0</w:t>
            </w:r>
          </w:p>
        </w:tc>
        <w:tc>
          <w:tcPr>
            <w:tcW w:w="992"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ind w:left="-481" w:firstLine="481"/>
              <w:jc w:val="right"/>
              <w:rPr>
                <w:rFonts w:ascii="Verdana" w:hAnsi="Verdana"/>
                <w:sz w:val="24"/>
                <w:szCs w:val="24"/>
              </w:rPr>
            </w:pPr>
          </w:p>
        </w:tc>
      </w:tr>
      <w:tr w:rsidR="008B4DC2" w:rsidTr="005775F4">
        <w:trPr>
          <w:trHeight w:val="589"/>
        </w:trPr>
        <w:tc>
          <w:tcPr>
            <w:tcW w:w="708" w:type="dxa"/>
            <w:tcBorders>
              <w:top w:val="single" w:sz="4" w:space="0" w:color="auto"/>
              <w:left w:val="single" w:sz="4" w:space="0" w:color="auto"/>
              <w:bottom w:val="single" w:sz="4" w:space="0" w:color="auto"/>
              <w:right w:val="single" w:sz="4" w:space="0" w:color="auto"/>
            </w:tcBorders>
            <w:hideMark/>
          </w:tcPr>
          <w:p w:rsidR="008B4DC2" w:rsidRDefault="008B4DC2" w:rsidP="008B4DC2">
            <w:pPr>
              <w:spacing w:line="256" w:lineRule="auto"/>
              <w:rPr>
                <w:rFonts w:ascii="Verdana" w:hAnsi="Verdana"/>
                <w:sz w:val="24"/>
                <w:szCs w:val="24"/>
                <w:lang w:val="sr-Cyrl-RS"/>
              </w:rPr>
            </w:pPr>
            <w:r>
              <w:rPr>
                <w:rFonts w:ascii="Verdana" w:hAnsi="Verdana"/>
                <w:sz w:val="24"/>
                <w:szCs w:val="24"/>
                <w:lang w:val="sr-Cyrl-RS"/>
              </w:rPr>
              <w:t>8)</w:t>
            </w:r>
          </w:p>
        </w:tc>
        <w:tc>
          <w:tcPr>
            <w:tcW w:w="1844" w:type="dxa"/>
            <w:tcBorders>
              <w:top w:val="single" w:sz="4" w:space="0" w:color="auto"/>
              <w:left w:val="single" w:sz="4" w:space="0" w:color="auto"/>
              <w:bottom w:val="single" w:sz="4" w:space="0" w:color="auto"/>
              <w:right w:val="single" w:sz="4" w:space="0" w:color="auto"/>
            </w:tcBorders>
            <w:vAlign w:val="center"/>
          </w:tcPr>
          <w:p w:rsidR="008B4DC2" w:rsidRDefault="008B4DC2" w:rsidP="008B4DC2">
            <w:pPr>
              <w:spacing w:line="252" w:lineRule="auto"/>
              <w:rPr>
                <w:rFonts w:ascii="Verdana" w:hAnsi="Verdana"/>
                <w:sz w:val="24"/>
                <w:szCs w:val="24"/>
                <w:lang w:val="sr-Cyrl-RS"/>
              </w:rPr>
            </w:pPr>
            <w:r>
              <w:rPr>
                <w:rFonts w:ascii="Verdana" w:hAnsi="Verdana"/>
                <w:sz w:val="24"/>
                <w:szCs w:val="24"/>
                <w:lang w:val="sr-Cyrl-RS"/>
              </w:rPr>
              <w:t>Паштрнак</w:t>
            </w:r>
          </w:p>
        </w:tc>
        <w:tc>
          <w:tcPr>
            <w:tcW w:w="1417"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8B4DC2" w:rsidRPr="008B4DC2" w:rsidRDefault="008B4DC2" w:rsidP="008B4DC2">
            <w:pPr>
              <w:spacing w:line="252" w:lineRule="auto"/>
              <w:jc w:val="right"/>
              <w:rPr>
                <w:rFonts w:ascii="Verdana" w:hAnsi="Verdana"/>
                <w:sz w:val="24"/>
                <w:szCs w:val="24"/>
                <w:lang w:val="sr-Latn-CS"/>
              </w:rPr>
            </w:pPr>
            <w:r>
              <w:rPr>
                <w:rFonts w:ascii="Verdana" w:hAnsi="Verdana"/>
                <w:sz w:val="24"/>
                <w:szCs w:val="24"/>
                <w:lang w:val="sr-Cyrl-RS"/>
              </w:rPr>
              <w:t>6</w:t>
            </w:r>
            <w:r>
              <w:rPr>
                <w:rFonts w:ascii="Verdana" w:hAnsi="Verdana"/>
                <w:sz w:val="24"/>
                <w:szCs w:val="24"/>
                <w:lang w:val="sr-Latn-CS"/>
              </w:rPr>
              <w:t>0</w:t>
            </w:r>
          </w:p>
        </w:tc>
        <w:tc>
          <w:tcPr>
            <w:tcW w:w="992"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ind w:left="-481" w:firstLine="481"/>
              <w:jc w:val="right"/>
              <w:rPr>
                <w:rFonts w:ascii="Verdana" w:hAnsi="Verdana"/>
                <w:sz w:val="24"/>
                <w:szCs w:val="24"/>
              </w:rPr>
            </w:pPr>
          </w:p>
        </w:tc>
      </w:tr>
      <w:tr w:rsidR="008B4DC2" w:rsidTr="005775F4">
        <w:trPr>
          <w:trHeight w:val="574"/>
        </w:trPr>
        <w:tc>
          <w:tcPr>
            <w:tcW w:w="708" w:type="dxa"/>
            <w:tcBorders>
              <w:top w:val="single" w:sz="4" w:space="0" w:color="auto"/>
              <w:left w:val="single" w:sz="4" w:space="0" w:color="auto"/>
              <w:bottom w:val="single" w:sz="4" w:space="0" w:color="auto"/>
              <w:right w:val="single" w:sz="4" w:space="0" w:color="auto"/>
            </w:tcBorders>
            <w:hideMark/>
          </w:tcPr>
          <w:p w:rsidR="008B4DC2" w:rsidRDefault="008B4DC2" w:rsidP="008B4DC2">
            <w:pPr>
              <w:spacing w:line="256" w:lineRule="auto"/>
              <w:rPr>
                <w:rFonts w:ascii="Verdana" w:hAnsi="Verdana"/>
                <w:sz w:val="24"/>
                <w:szCs w:val="24"/>
                <w:lang w:val="sr-Cyrl-RS"/>
              </w:rPr>
            </w:pPr>
            <w:r>
              <w:rPr>
                <w:rFonts w:ascii="Verdana" w:hAnsi="Verdana"/>
                <w:sz w:val="24"/>
                <w:szCs w:val="24"/>
                <w:lang w:val="sr-Cyrl-RS"/>
              </w:rPr>
              <w:t>9)</w:t>
            </w:r>
          </w:p>
        </w:tc>
        <w:tc>
          <w:tcPr>
            <w:tcW w:w="1844" w:type="dxa"/>
            <w:tcBorders>
              <w:top w:val="single" w:sz="4" w:space="0" w:color="auto"/>
              <w:left w:val="single" w:sz="4" w:space="0" w:color="auto"/>
              <w:bottom w:val="single" w:sz="4" w:space="0" w:color="auto"/>
              <w:right w:val="single" w:sz="4" w:space="0" w:color="auto"/>
            </w:tcBorders>
            <w:vAlign w:val="center"/>
          </w:tcPr>
          <w:p w:rsidR="008B4DC2" w:rsidRDefault="008B4DC2" w:rsidP="008B4DC2">
            <w:pPr>
              <w:spacing w:line="252" w:lineRule="auto"/>
              <w:rPr>
                <w:rFonts w:ascii="Verdana" w:hAnsi="Verdana"/>
                <w:sz w:val="24"/>
                <w:szCs w:val="24"/>
                <w:lang w:val="sr-Cyrl-RS"/>
              </w:rPr>
            </w:pPr>
            <w:r>
              <w:rPr>
                <w:rFonts w:ascii="Verdana" w:hAnsi="Verdana"/>
                <w:sz w:val="24"/>
                <w:szCs w:val="24"/>
                <w:lang w:val="sr-Cyrl-RS"/>
              </w:rPr>
              <w:t>Кромпир</w:t>
            </w:r>
          </w:p>
        </w:tc>
        <w:tc>
          <w:tcPr>
            <w:tcW w:w="1417"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right"/>
              <w:rPr>
                <w:rFonts w:ascii="Verdana" w:hAnsi="Verdana"/>
                <w:sz w:val="24"/>
                <w:szCs w:val="24"/>
                <w:lang w:val="sr-Cyrl-RS"/>
              </w:rPr>
            </w:pPr>
            <w:r>
              <w:rPr>
                <w:rFonts w:ascii="Verdana" w:hAnsi="Verdana"/>
                <w:sz w:val="24"/>
                <w:szCs w:val="24"/>
                <w:lang w:val="sr-Cyrl-RS"/>
              </w:rPr>
              <w:t>1.</w:t>
            </w:r>
            <w:r>
              <w:rPr>
                <w:rFonts w:ascii="Verdana" w:hAnsi="Verdana"/>
                <w:sz w:val="24"/>
                <w:szCs w:val="24"/>
                <w:lang w:val="sr-Latn-CS"/>
              </w:rPr>
              <w:t>7</w:t>
            </w:r>
            <w:r>
              <w:rPr>
                <w:rFonts w:ascii="Verdana" w:hAnsi="Verdana"/>
                <w:sz w:val="24"/>
                <w:szCs w:val="24"/>
                <w:lang w:val="sr-Cyrl-RS"/>
              </w:rPr>
              <w:t>00</w:t>
            </w:r>
          </w:p>
        </w:tc>
        <w:tc>
          <w:tcPr>
            <w:tcW w:w="992"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ind w:left="-481" w:firstLine="481"/>
              <w:jc w:val="right"/>
              <w:rPr>
                <w:rFonts w:ascii="Verdana" w:hAnsi="Verdana"/>
                <w:sz w:val="24"/>
                <w:szCs w:val="24"/>
              </w:rPr>
            </w:pPr>
          </w:p>
        </w:tc>
      </w:tr>
      <w:tr w:rsidR="008B4DC2" w:rsidTr="005775F4">
        <w:trPr>
          <w:trHeight w:val="589"/>
        </w:trPr>
        <w:tc>
          <w:tcPr>
            <w:tcW w:w="708" w:type="dxa"/>
            <w:tcBorders>
              <w:top w:val="single" w:sz="4" w:space="0" w:color="auto"/>
              <w:left w:val="single" w:sz="4" w:space="0" w:color="auto"/>
              <w:bottom w:val="single" w:sz="4" w:space="0" w:color="auto"/>
              <w:right w:val="single" w:sz="4" w:space="0" w:color="auto"/>
            </w:tcBorders>
            <w:hideMark/>
          </w:tcPr>
          <w:p w:rsidR="008B4DC2" w:rsidRDefault="008B4DC2" w:rsidP="008B4DC2">
            <w:pPr>
              <w:spacing w:line="256" w:lineRule="auto"/>
              <w:rPr>
                <w:rFonts w:ascii="Verdana" w:hAnsi="Verdana"/>
                <w:sz w:val="24"/>
                <w:szCs w:val="24"/>
                <w:lang w:val="sr-Cyrl-RS"/>
              </w:rPr>
            </w:pPr>
            <w:r>
              <w:rPr>
                <w:rFonts w:ascii="Verdana" w:hAnsi="Verdana"/>
                <w:sz w:val="24"/>
                <w:szCs w:val="24"/>
                <w:lang w:val="sr-Cyrl-RS"/>
              </w:rPr>
              <w:t>10)</w:t>
            </w:r>
          </w:p>
        </w:tc>
        <w:tc>
          <w:tcPr>
            <w:tcW w:w="1844" w:type="dxa"/>
            <w:tcBorders>
              <w:top w:val="single" w:sz="4" w:space="0" w:color="auto"/>
              <w:left w:val="single" w:sz="4" w:space="0" w:color="auto"/>
              <w:bottom w:val="single" w:sz="4" w:space="0" w:color="auto"/>
              <w:right w:val="single" w:sz="4" w:space="0" w:color="auto"/>
            </w:tcBorders>
            <w:vAlign w:val="center"/>
          </w:tcPr>
          <w:p w:rsidR="008B4DC2" w:rsidRDefault="008B4DC2" w:rsidP="008B4DC2">
            <w:pPr>
              <w:spacing w:line="252" w:lineRule="auto"/>
              <w:rPr>
                <w:rFonts w:ascii="Verdana" w:hAnsi="Verdana"/>
                <w:sz w:val="24"/>
                <w:szCs w:val="24"/>
                <w:lang w:val="sr-Cyrl-RS"/>
              </w:rPr>
            </w:pPr>
            <w:r>
              <w:rPr>
                <w:rFonts w:ascii="Verdana" w:hAnsi="Verdana"/>
                <w:sz w:val="24"/>
                <w:szCs w:val="24"/>
                <w:lang w:val="sr-Cyrl-RS"/>
              </w:rPr>
              <w:t>Краставац</w:t>
            </w:r>
          </w:p>
        </w:tc>
        <w:tc>
          <w:tcPr>
            <w:tcW w:w="1417"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8B4DC2" w:rsidRPr="008B4DC2" w:rsidRDefault="008B4DC2" w:rsidP="008B4DC2">
            <w:pPr>
              <w:spacing w:line="252" w:lineRule="auto"/>
              <w:jc w:val="right"/>
              <w:rPr>
                <w:rFonts w:ascii="Verdana" w:hAnsi="Verdana"/>
                <w:sz w:val="24"/>
                <w:szCs w:val="24"/>
                <w:lang w:val="sr-Latn-CS"/>
              </w:rPr>
            </w:pPr>
            <w:r>
              <w:rPr>
                <w:rFonts w:ascii="Verdana" w:hAnsi="Verdana"/>
                <w:sz w:val="24"/>
                <w:szCs w:val="24"/>
                <w:lang w:val="sr-Latn-CS"/>
              </w:rPr>
              <w:t>450</w:t>
            </w:r>
          </w:p>
        </w:tc>
        <w:tc>
          <w:tcPr>
            <w:tcW w:w="992"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ind w:left="-481" w:firstLine="481"/>
              <w:jc w:val="right"/>
              <w:rPr>
                <w:rFonts w:ascii="Verdana" w:hAnsi="Verdana"/>
                <w:sz w:val="24"/>
                <w:szCs w:val="24"/>
              </w:rPr>
            </w:pPr>
          </w:p>
        </w:tc>
      </w:tr>
      <w:tr w:rsidR="008B4DC2" w:rsidTr="005775F4">
        <w:trPr>
          <w:trHeight w:val="574"/>
        </w:trPr>
        <w:tc>
          <w:tcPr>
            <w:tcW w:w="708" w:type="dxa"/>
            <w:tcBorders>
              <w:top w:val="single" w:sz="4" w:space="0" w:color="auto"/>
              <w:left w:val="single" w:sz="4" w:space="0" w:color="auto"/>
              <w:bottom w:val="single" w:sz="4" w:space="0" w:color="auto"/>
              <w:right w:val="single" w:sz="4" w:space="0" w:color="auto"/>
            </w:tcBorders>
            <w:hideMark/>
          </w:tcPr>
          <w:p w:rsidR="008B4DC2" w:rsidRDefault="008B4DC2" w:rsidP="008B4DC2">
            <w:pPr>
              <w:spacing w:line="256" w:lineRule="auto"/>
              <w:rPr>
                <w:rFonts w:ascii="Verdana" w:hAnsi="Verdana"/>
                <w:sz w:val="24"/>
                <w:szCs w:val="24"/>
                <w:lang w:val="sr-Cyrl-RS"/>
              </w:rPr>
            </w:pPr>
            <w:r>
              <w:rPr>
                <w:rFonts w:ascii="Verdana" w:hAnsi="Verdana"/>
                <w:sz w:val="24"/>
                <w:szCs w:val="24"/>
                <w:lang w:val="sr-Cyrl-RS"/>
              </w:rPr>
              <w:t>11)</w:t>
            </w:r>
          </w:p>
        </w:tc>
        <w:tc>
          <w:tcPr>
            <w:tcW w:w="1844" w:type="dxa"/>
            <w:tcBorders>
              <w:top w:val="single" w:sz="4" w:space="0" w:color="auto"/>
              <w:left w:val="single" w:sz="4" w:space="0" w:color="auto"/>
              <w:bottom w:val="single" w:sz="4" w:space="0" w:color="auto"/>
              <w:right w:val="single" w:sz="4" w:space="0" w:color="auto"/>
            </w:tcBorders>
            <w:vAlign w:val="center"/>
          </w:tcPr>
          <w:p w:rsidR="008B4DC2" w:rsidRDefault="008B4DC2" w:rsidP="008B4DC2">
            <w:pPr>
              <w:spacing w:line="252" w:lineRule="auto"/>
              <w:rPr>
                <w:rFonts w:ascii="Verdana" w:hAnsi="Verdana"/>
                <w:sz w:val="24"/>
                <w:szCs w:val="24"/>
                <w:lang w:val="sr-Cyrl-RS"/>
              </w:rPr>
            </w:pPr>
            <w:r>
              <w:rPr>
                <w:rFonts w:ascii="Verdana" w:hAnsi="Verdana"/>
                <w:sz w:val="24"/>
                <w:szCs w:val="24"/>
                <w:lang w:val="sr-Cyrl-RS"/>
              </w:rPr>
              <w:t>Парадајз</w:t>
            </w:r>
          </w:p>
        </w:tc>
        <w:tc>
          <w:tcPr>
            <w:tcW w:w="1417"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8B4DC2" w:rsidRPr="008B4DC2" w:rsidRDefault="008B4DC2" w:rsidP="008B4DC2">
            <w:pPr>
              <w:spacing w:line="252" w:lineRule="auto"/>
              <w:jc w:val="right"/>
              <w:rPr>
                <w:rFonts w:ascii="Verdana" w:hAnsi="Verdana"/>
                <w:sz w:val="24"/>
                <w:szCs w:val="24"/>
                <w:lang w:val="sr-Latn-CS"/>
              </w:rPr>
            </w:pPr>
            <w:r>
              <w:rPr>
                <w:rFonts w:ascii="Verdana" w:hAnsi="Verdana"/>
                <w:sz w:val="24"/>
                <w:szCs w:val="24"/>
                <w:lang w:val="sr-Latn-CS"/>
              </w:rPr>
              <w:t>650</w:t>
            </w:r>
          </w:p>
        </w:tc>
        <w:tc>
          <w:tcPr>
            <w:tcW w:w="992"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ind w:left="-481" w:firstLine="481"/>
              <w:jc w:val="right"/>
              <w:rPr>
                <w:rFonts w:ascii="Verdana" w:hAnsi="Verdana"/>
                <w:sz w:val="24"/>
                <w:szCs w:val="24"/>
              </w:rPr>
            </w:pPr>
          </w:p>
        </w:tc>
      </w:tr>
      <w:tr w:rsidR="008B4DC2" w:rsidTr="005775F4">
        <w:trPr>
          <w:trHeight w:val="589"/>
        </w:trPr>
        <w:tc>
          <w:tcPr>
            <w:tcW w:w="708" w:type="dxa"/>
            <w:tcBorders>
              <w:top w:val="single" w:sz="4" w:space="0" w:color="auto"/>
              <w:left w:val="single" w:sz="4" w:space="0" w:color="auto"/>
              <w:bottom w:val="single" w:sz="4" w:space="0" w:color="auto"/>
              <w:right w:val="single" w:sz="4" w:space="0" w:color="auto"/>
            </w:tcBorders>
            <w:hideMark/>
          </w:tcPr>
          <w:p w:rsidR="008B4DC2" w:rsidRDefault="008B4DC2" w:rsidP="008B4DC2">
            <w:pPr>
              <w:spacing w:line="256" w:lineRule="auto"/>
              <w:rPr>
                <w:rFonts w:ascii="Verdana" w:hAnsi="Verdana"/>
                <w:sz w:val="24"/>
                <w:szCs w:val="24"/>
                <w:lang w:val="sr-Cyrl-RS"/>
              </w:rPr>
            </w:pPr>
            <w:r>
              <w:rPr>
                <w:rFonts w:ascii="Verdana" w:hAnsi="Verdana"/>
                <w:sz w:val="24"/>
                <w:szCs w:val="24"/>
                <w:lang w:val="sr-Cyrl-RS"/>
              </w:rPr>
              <w:t>12)</w:t>
            </w:r>
          </w:p>
        </w:tc>
        <w:tc>
          <w:tcPr>
            <w:tcW w:w="1844" w:type="dxa"/>
            <w:tcBorders>
              <w:top w:val="single" w:sz="4" w:space="0" w:color="auto"/>
              <w:left w:val="single" w:sz="4" w:space="0" w:color="auto"/>
              <w:bottom w:val="single" w:sz="4" w:space="0" w:color="auto"/>
              <w:right w:val="single" w:sz="4" w:space="0" w:color="auto"/>
            </w:tcBorders>
            <w:vAlign w:val="center"/>
          </w:tcPr>
          <w:p w:rsidR="008B4DC2" w:rsidRDefault="008B4DC2" w:rsidP="008B4DC2">
            <w:pPr>
              <w:spacing w:line="252" w:lineRule="auto"/>
              <w:rPr>
                <w:rFonts w:ascii="Verdana" w:hAnsi="Verdana"/>
                <w:sz w:val="24"/>
                <w:szCs w:val="24"/>
                <w:lang w:val="sr-Cyrl-RS"/>
              </w:rPr>
            </w:pPr>
            <w:r>
              <w:rPr>
                <w:rFonts w:ascii="Verdana" w:hAnsi="Verdana"/>
                <w:sz w:val="24"/>
                <w:szCs w:val="24"/>
                <w:lang w:val="sr-Cyrl-RS"/>
              </w:rPr>
              <w:t>Паприка шиља</w:t>
            </w:r>
          </w:p>
        </w:tc>
        <w:tc>
          <w:tcPr>
            <w:tcW w:w="1417"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right"/>
              <w:rPr>
                <w:rFonts w:ascii="Verdana" w:hAnsi="Verdana"/>
                <w:sz w:val="24"/>
                <w:szCs w:val="24"/>
                <w:lang w:val="sr-Cyrl-RS"/>
              </w:rPr>
            </w:pPr>
            <w:r>
              <w:rPr>
                <w:rFonts w:ascii="Verdana" w:hAnsi="Verdana"/>
                <w:sz w:val="24"/>
                <w:szCs w:val="24"/>
                <w:lang w:val="sr-Cyrl-RS"/>
              </w:rPr>
              <w:t>100</w:t>
            </w:r>
          </w:p>
        </w:tc>
        <w:tc>
          <w:tcPr>
            <w:tcW w:w="992"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ind w:left="-481" w:firstLine="481"/>
              <w:jc w:val="right"/>
              <w:rPr>
                <w:rFonts w:ascii="Verdana" w:hAnsi="Verdana"/>
                <w:sz w:val="24"/>
                <w:szCs w:val="24"/>
              </w:rPr>
            </w:pPr>
          </w:p>
        </w:tc>
      </w:tr>
      <w:tr w:rsidR="008B4DC2" w:rsidTr="005775F4">
        <w:trPr>
          <w:trHeight w:val="876"/>
        </w:trPr>
        <w:tc>
          <w:tcPr>
            <w:tcW w:w="708" w:type="dxa"/>
            <w:tcBorders>
              <w:top w:val="single" w:sz="4" w:space="0" w:color="auto"/>
              <w:left w:val="single" w:sz="4" w:space="0" w:color="auto"/>
              <w:bottom w:val="single" w:sz="4" w:space="0" w:color="auto"/>
              <w:right w:val="single" w:sz="4" w:space="0" w:color="auto"/>
            </w:tcBorders>
            <w:hideMark/>
          </w:tcPr>
          <w:p w:rsidR="008B4DC2" w:rsidRDefault="008B4DC2" w:rsidP="008B4DC2">
            <w:pPr>
              <w:spacing w:line="256" w:lineRule="auto"/>
              <w:rPr>
                <w:rFonts w:ascii="Verdana" w:hAnsi="Verdana"/>
                <w:sz w:val="24"/>
                <w:szCs w:val="24"/>
                <w:lang w:val="sr-Cyrl-RS"/>
              </w:rPr>
            </w:pPr>
            <w:r>
              <w:rPr>
                <w:rFonts w:ascii="Verdana" w:hAnsi="Verdana"/>
                <w:sz w:val="24"/>
                <w:szCs w:val="24"/>
                <w:lang w:val="sr-Cyrl-RS"/>
              </w:rPr>
              <w:t>13)</w:t>
            </w:r>
          </w:p>
        </w:tc>
        <w:tc>
          <w:tcPr>
            <w:tcW w:w="1844" w:type="dxa"/>
            <w:tcBorders>
              <w:top w:val="single" w:sz="4" w:space="0" w:color="auto"/>
              <w:left w:val="single" w:sz="4" w:space="0" w:color="auto"/>
              <w:bottom w:val="single" w:sz="4" w:space="0" w:color="auto"/>
              <w:right w:val="single" w:sz="4" w:space="0" w:color="auto"/>
            </w:tcBorders>
            <w:vAlign w:val="center"/>
          </w:tcPr>
          <w:p w:rsidR="008B4DC2" w:rsidRDefault="008B4DC2" w:rsidP="008B4DC2">
            <w:pPr>
              <w:spacing w:line="252" w:lineRule="auto"/>
              <w:rPr>
                <w:rFonts w:ascii="Verdana" w:hAnsi="Verdana"/>
                <w:sz w:val="24"/>
                <w:szCs w:val="24"/>
                <w:lang w:val="sr-Cyrl-RS"/>
              </w:rPr>
            </w:pPr>
            <w:r>
              <w:rPr>
                <w:rFonts w:ascii="Verdana" w:hAnsi="Verdana"/>
                <w:sz w:val="24"/>
                <w:szCs w:val="24"/>
                <w:lang w:val="sr-Cyrl-RS"/>
              </w:rPr>
              <w:t>Млади црни лук-веза</w:t>
            </w:r>
          </w:p>
        </w:tc>
        <w:tc>
          <w:tcPr>
            <w:tcW w:w="1417"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rPr>
                <w:rFonts w:ascii="Verdana" w:hAnsi="Verdana"/>
                <w:sz w:val="24"/>
                <w:szCs w:val="24"/>
                <w:lang w:val="sr-Cyrl-RS"/>
              </w:rPr>
            </w:pPr>
            <w:r>
              <w:rPr>
                <w:rFonts w:ascii="Verdana" w:hAnsi="Verdana"/>
                <w:sz w:val="24"/>
                <w:szCs w:val="24"/>
                <w:lang w:val="sr-Cyrl-RS"/>
              </w:rPr>
              <w:t>комад</w:t>
            </w:r>
          </w:p>
        </w:tc>
        <w:tc>
          <w:tcPr>
            <w:tcW w:w="99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right"/>
              <w:rPr>
                <w:rFonts w:ascii="Verdana" w:hAnsi="Verdana"/>
                <w:sz w:val="24"/>
                <w:szCs w:val="24"/>
                <w:lang w:val="sr-Cyrl-RS"/>
              </w:rPr>
            </w:pPr>
            <w:r>
              <w:rPr>
                <w:rFonts w:ascii="Verdana" w:hAnsi="Verdana"/>
                <w:sz w:val="24"/>
                <w:szCs w:val="24"/>
                <w:lang w:val="sr-Cyrl-RS"/>
              </w:rPr>
              <w:t>50</w:t>
            </w:r>
          </w:p>
        </w:tc>
        <w:tc>
          <w:tcPr>
            <w:tcW w:w="992"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ind w:left="-481" w:firstLine="481"/>
              <w:jc w:val="right"/>
              <w:rPr>
                <w:rFonts w:ascii="Verdana" w:hAnsi="Verdana"/>
                <w:sz w:val="24"/>
                <w:szCs w:val="24"/>
              </w:rPr>
            </w:pPr>
          </w:p>
        </w:tc>
      </w:tr>
      <w:tr w:rsidR="008B4DC2" w:rsidTr="005775F4">
        <w:trPr>
          <w:trHeight w:val="574"/>
        </w:trPr>
        <w:tc>
          <w:tcPr>
            <w:tcW w:w="708" w:type="dxa"/>
            <w:tcBorders>
              <w:top w:val="single" w:sz="4" w:space="0" w:color="auto"/>
              <w:left w:val="single" w:sz="4" w:space="0" w:color="auto"/>
              <w:bottom w:val="single" w:sz="4" w:space="0" w:color="auto"/>
              <w:right w:val="single" w:sz="4" w:space="0" w:color="auto"/>
            </w:tcBorders>
            <w:hideMark/>
          </w:tcPr>
          <w:p w:rsidR="008B4DC2" w:rsidRDefault="008B4DC2" w:rsidP="008B4DC2">
            <w:pPr>
              <w:spacing w:line="256" w:lineRule="auto"/>
              <w:rPr>
                <w:rFonts w:ascii="Verdana" w:hAnsi="Verdana"/>
                <w:sz w:val="24"/>
                <w:szCs w:val="24"/>
                <w:lang w:val="sr-Cyrl-RS"/>
              </w:rPr>
            </w:pPr>
            <w:r>
              <w:rPr>
                <w:rFonts w:ascii="Verdana" w:hAnsi="Verdana"/>
                <w:sz w:val="24"/>
                <w:szCs w:val="24"/>
                <w:lang w:val="sr-Cyrl-RS"/>
              </w:rPr>
              <w:t>14)</w:t>
            </w:r>
          </w:p>
        </w:tc>
        <w:tc>
          <w:tcPr>
            <w:tcW w:w="1844" w:type="dxa"/>
            <w:tcBorders>
              <w:top w:val="single" w:sz="4" w:space="0" w:color="auto"/>
              <w:left w:val="single" w:sz="4" w:space="0" w:color="auto"/>
              <w:bottom w:val="single" w:sz="4" w:space="0" w:color="auto"/>
              <w:right w:val="single" w:sz="4" w:space="0" w:color="auto"/>
            </w:tcBorders>
            <w:vAlign w:val="center"/>
          </w:tcPr>
          <w:p w:rsidR="008B4DC2" w:rsidRDefault="008B4DC2" w:rsidP="008B4DC2">
            <w:pPr>
              <w:spacing w:line="252" w:lineRule="auto"/>
              <w:rPr>
                <w:rFonts w:ascii="Verdana" w:hAnsi="Verdana"/>
                <w:sz w:val="24"/>
                <w:szCs w:val="24"/>
                <w:lang w:val="sr-Cyrl-RS"/>
              </w:rPr>
            </w:pPr>
            <w:r>
              <w:rPr>
                <w:rFonts w:ascii="Verdana" w:hAnsi="Verdana"/>
                <w:sz w:val="24"/>
                <w:szCs w:val="24"/>
                <w:lang w:val="sr-Cyrl-RS"/>
              </w:rPr>
              <w:t>Паприка бабура</w:t>
            </w:r>
          </w:p>
        </w:tc>
        <w:tc>
          <w:tcPr>
            <w:tcW w:w="1417"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993" w:type="dxa"/>
            <w:tcBorders>
              <w:top w:val="single" w:sz="4" w:space="0" w:color="auto"/>
              <w:left w:val="single" w:sz="4" w:space="0" w:color="auto"/>
              <w:bottom w:val="single" w:sz="4" w:space="0" w:color="auto"/>
              <w:right w:val="single" w:sz="4" w:space="0" w:color="auto"/>
            </w:tcBorders>
          </w:tcPr>
          <w:p w:rsidR="008B4DC2" w:rsidRPr="008B4DC2" w:rsidRDefault="008B4DC2" w:rsidP="008B4DC2">
            <w:pPr>
              <w:spacing w:line="252" w:lineRule="auto"/>
              <w:jc w:val="right"/>
              <w:rPr>
                <w:rFonts w:ascii="Verdana" w:hAnsi="Verdana"/>
                <w:sz w:val="24"/>
                <w:szCs w:val="24"/>
                <w:lang w:val="sr-Latn-CS"/>
              </w:rPr>
            </w:pPr>
            <w:r>
              <w:rPr>
                <w:rFonts w:ascii="Verdana" w:hAnsi="Verdana"/>
                <w:sz w:val="24"/>
                <w:szCs w:val="24"/>
                <w:lang w:val="sr-Cyrl-RS"/>
              </w:rPr>
              <w:t>1</w:t>
            </w:r>
            <w:r>
              <w:rPr>
                <w:rFonts w:ascii="Verdana" w:hAnsi="Verdana"/>
                <w:sz w:val="24"/>
                <w:szCs w:val="24"/>
                <w:lang w:val="sr-Latn-CS"/>
              </w:rPr>
              <w:t>.000</w:t>
            </w:r>
          </w:p>
        </w:tc>
        <w:tc>
          <w:tcPr>
            <w:tcW w:w="992"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ind w:left="-481" w:firstLine="481"/>
              <w:jc w:val="right"/>
              <w:rPr>
                <w:rFonts w:ascii="Verdana" w:hAnsi="Verdana"/>
                <w:sz w:val="24"/>
                <w:szCs w:val="24"/>
              </w:rPr>
            </w:pPr>
          </w:p>
        </w:tc>
      </w:tr>
      <w:tr w:rsidR="008B4DC2" w:rsidTr="005775F4">
        <w:trPr>
          <w:trHeight w:val="876"/>
        </w:trPr>
        <w:tc>
          <w:tcPr>
            <w:tcW w:w="708" w:type="dxa"/>
            <w:tcBorders>
              <w:top w:val="single" w:sz="4" w:space="0" w:color="auto"/>
              <w:left w:val="single" w:sz="4" w:space="0" w:color="auto"/>
              <w:bottom w:val="single" w:sz="4" w:space="0" w:color="auto"/>
              <w:right w:val="single" w:sz="4" w:space="0" w:color="auto"/>
            </w:tcBorders>
            <w:hideMark/>
          </w:tcPr>
          <w:p w:rsidR="008B4DC2" w:rsidRDefault="008B4DC2" w:rsidP="008B4DC2">
            <w:pPr>
              <w:spacing w:line="256" w:lineRule="auto"/>
              <w:rPr>
                <w:rFonts w:ascii="Verdana" w:hAnsi="Verdana"/>
                <w:sz w:val="24"/>
                <w:szCs w:val="24"/>
                <w:lang w:val="sr-Cyrl-RS"/>
              </w:rPr>
            </w:pPr>
            <w:r>
              <w:rPr>
                <w:rFonts w:ascii="Verdana" w:hAnsi="Verdana"/>
                <w:sz w:val="24"/>
                <w:szCs w:val="24"/>
                <w:lang w:val="sr-Cyrl-RS"/>
              </w:rPr>
              <w:t>15)</w:t>
            </w:r>
          </w:p>
        </w:tc>
        <w:tc>
          <w:tcPr>
            <w:tcW w:w="1844" w:type="dxa"/>
            <w:tcBorders>
              <w:top w:val="single" w:sz="4" w:space="0" w:color="auto"/>
              <w:left w:val="single" w:sz="4" w:space="0" w:color="auto"/>
              <w:bottom w:val="single" w:sz="4" w:space="0" w:color="auto"/>
              <w:right w:val="single" w:sz="4" w:space="0" w:color="auto"/>
            </w:tcBorders>
            <w:vAlign w:val="center"/>
          </w:tcPr>
          <w:p w:rsidR="008B4DC2" w:rsidRDefault="008B4DC2" w:rsidP="008B4DC2">
            <w:pPr>
              <w:spacing w:line="252" w:lineRule="auto"/>
              <w:rPr>
                <w:rFonts w:ascii="Verdana" w:hAnsi="Verdana"/>
                <w:sz w:val="24"/>
                <w:szCs w:val="24"/>
                <w:lang w:val="sr-Cyrl-RS"/>
              </w:rPr>
            </w:pPr>
            <w:r>
              <w:rPr>
                <w:rFonts w:ascii="Verdana" w:hAnsi="Verdana"/>
                <w:sz w:val="24"/>
                <w:szCs w:val="24"/>
                <w:lang w:val="sr-Cyrl-RS"/>
              </w:rPr>
              <w:t>Зелена салата-главица</w:t>
            </w:r>
          </w:p>
        </w:tc>
        <w:tc>
          <w:tcPr>
            <w:tcW w:w="1417"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99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right"/>
              <w:rPr>
                <w:rFonts w:ascii="Verdana" w:hAnsi="Verdana"/>
                <w:sz w:val="24"/>
                <w:szCs w:val="24"/>
                <w:lang w:val="sr-Cyrl-RS"/>
              </w:rPr>
            </w:pPr>
            <w:r>
              <w:rPr>
                <w:rFonts w:ascii="Verdana" w:hAnsi="Verdana"/>
                <w:sz w:val="24"/>
                <w:szCs w:val="24"/>
                <w:lang w:val="sr-Latn-CS"/>
              </w:rPr>
              <w:t>3</w:t>
            </w:r>
            <w:r>
              <w:rPr>
                <w:rFonts w:ascii="Verdana" w:hAnsi="Verdana"/>
                <w:sz w:val="24"/>
                <w:szCs w:val="24"/>
                <w:lang w:val="sr-Cyrl-RS"/>
              </w:rPr>
              <w:t>00</w:t>
            </w:r>
          </w:p>
        </w:tc>
        <w:tc>
          <w:tcPr>
            <w:tcW w:w="992"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ind w:left="-481" w:firstLine="481"/>
              <w:jc w:val="right"/>
              <w:rPr>
                <w:rFonts w:ascii="Verdana" w:hAnsi="Verdana"/>
                <w:sz w:val="24"/>
                <w:szCs w:val="24"/>
              </w:rPr>
            </w:pPr>
          </w:p>
        </w:tc>
      </w:tr>
      <w:tr w:rsidR="008B4DC2" w:rsidTr="005775F4">
        <w:trPr>
          <w:trHeight w:val="463"/>
        </w:trPr>
        <w:tc>
          <w:tcPr>
            <w:tcW w:w="708" w:type="dxa"/>
            <w:tcBorders>
              <w:top w:val="single" w:sz="4" w:space="0" w:color="auto"/>
              <w:left w:val="single" w:sz="4" w:space="0" w:color="auto"/>
              <w:bottom w:val="single" w:sz="4" w:space="0" w:color="auto"/>
              <w:right w:val="single" w:sz="4" w:space="0" w:color="auto"/>
            </w:tcBorders>
            <w:hideMark/>
          </w:tcPr>
          <w:p w:rsidR="008B4DC2" w:rsidRDefault="008B4DC2" w:rsidP="008B4DC2">
            <w:pPr>
              <w:spacing w:line="256" w:lineRule="auto"/>
              <w:rPr>
                <w:rFonts w:ascii="Verdana" w:hAnsi="Verdana"/>
                <w:sz w:val="24"/>
                <w:szCs w:val="24"/>
                <w:lang w:val="sr-Cyrl-RS"/>
              </w:rPr>
            </w:pPr>
            <w:r>
              <w:rPr>
                <w:rFonts w:ascii="Verdana" w:hAnsi="Verdana"/>
                <w:sz w:val="24"/>
                <w:szCs w:val="24"/>
                <w:lang w:val="sr-Cyrl-RS"/>
              </w:rPr>
              <w:lastRenderedPageBreak/>
              <w:t>16)</w:t>
            </w:r>
          </w:p>
        </w:tc>
        <w:tc>
          <w:tcPr>
            <w:tcW w:w="1844" w:type="dxa"/>
            <w:tcBorders>
              <w:top w:val="single" w:sz="4" w:space="0" w:color="auto"/>
              <w:left w:val="single" w:sz="4" w:space="0" w:color="auto"/>
              <w:bottom w:val="single" w:sz="4" w:space="0" w:color="auto"/>
              <w:right w:val="single" w:sz="4" w:space="0" w:color="auto"/>
            </w:tcBorders>
            <w:vAlign w:val="center"/>
          </w:tcPr>
          <w:p w:rsidR="008B4DC2" w:rsidRDefault="008B4DC2" w:rsidP="008B4DC2">
            <w:pPr>
              <w:spacing w:line="252" w:lineRule="auto"/>
              <w:rPr>
                <w:rFonts w:ascii="Verdana" w:hAnsi="Verdana"/>
                <w:sz w:val="24"/>
                <w:szCs w:val="24"/>
                <w:lang w:val="sr-Cyrl-RS"/>
              </w:rPr>
            </w:pPr>
            <w:r>
              <w:rPr>
                <w:rFonts w:ascii="Verdana" w:hAnsi="Verdana"/>
                <w:sz w:val="24"/>
                <w:szCs w:val="24"/>
                <w:lang w:val="sr-Cyrl-RS"/>
              </w:rPr>
              <w:t>Спанаћ</w:t>
            </w:r>
          </w:p>
        </w:tc>
        <w:tc>
          <w:tcPr>
            <w:tcW w:w="1417"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right"/>
              <w:rPr>
                <w:rFonts w:ascii="Verdana" w:hAnsi="Verdana"/>
                <w:sz w:val="24"/>
                <w:szCs w:val="24"/>
                <w:lang w:val="sr-Cyrl-RS"/>
              </w:rPr>
            </w:pPr>
            <w:r>
              <w:rPr>
                <w:rFonts w:ascii="Verdana" w:hAnsi="Verdana"/>
                <w:sz w:val="24"/>
                <w:szCs w:val="24"/>
                <w:lang w:val="sr-Cyrl-RS"/>
              </w:rPr>
              <w:t>10</w:t>
            </w:r>
          </w:p>
        </w:tc>
        <w:tc>
          <w:tcPr>
            <w:tcW w:w="992"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ind w:left="-481" w:firstLine="481"/>
              <w:jc w:val="right"/>
              <w:rPr>
                <w:rFonts w:ascii="Verdana" w:hAnsi="Verdana"/>
                <w:sz w:val="24"/>
                <w:szCs w:val="24"/>
              </w:rPr>
            </w:pPr>
          </w:p>
        </w:tc>
      </w:tr>
      <w:tr w:rsidR="008B4DC2" w:rsidTr="005775F4">
        <w:trPr>
          <w:trHeight w:val="415"/>
        </w:trPr>
        <w:tc>
          <w:tcPr>
            <w:tcW w:w="708" w:type="dxa"/>
            <w:tcBorders>
              <w:top w:val="single" w:sz="4" w:space="0" w:color="auto"/>
              <w:left w:val="single" w:sz="4" w:space="0" w:color="auto"/>
              <w:bottom w:val="single" w:sz="4" w:space="0" w:color="auto"/>
              <w:right w:val="single" w:sz="4" w:space="0" w:color="auto"/>
            </w:tcBorders>
            <w:hideMark/>
          </w:tcPr>
          <w:p w:rsidR="008B4DC2" w:rsidRDefault="008B4DC2" w:rsidP="008B4DC2">
            <w:pPr>
              <w:spacing w:line="256" w:lineRule="auto"/>
              <w:rPr>
                <w:rFonts w:ascii="Verdana" w:hAnsi="Verdana"/>
                <w:sz w:val="24"/>
                <w:szCs w:val="24"/>
                <w:lang w:val="sr-Cyrl-RS"/>
              </w:rPr>
            </w:pPr>
            <w:r>
              <w:rPr>
                <w:rFonts w:ascii="Verdana" w:hAnsi="Verdana"/>
                <w:sz w:val="24"/>
                <w:szCs w:val="24"/>
                <w:lang w:val="sr-Cyrl-RS"/>
              </w:rPr>
              <w:t>17)</w:t>
            </w:r>
          </w:p>
        </w:tc>
        <w:tc>
          <w:tcPr>
            <w:tcW w:w="1844" w:type="dxa"/>
            <w:tcBorders>
              <w:top w:val="single" w:sz="4" w:space="0" w:color="auto"/>
              <w:left w:val="single" w:sz="4" w:space="0" w:color="auto"/>
              <w:bottom w:val="single" w:sz="4" w:space="0" w:color="auto"/>
              <w:right w:val="single" w:sz="4" w:space="0" w:color="auto"/>
            </w:tcBorders>
            <w:vAlign w:val="center"/>
          </w:tcPr>
          <w:p w:rsidR="008B4DC2" w:rsidRDefault="008B4DC2" w:rsidP="008B4DC2">
            <w:pPr>
              <w:spacing w:line="252" w:lineRule="auto"/>
              <w:rPr>
                <w:rFonts w:ascii="Verdana" w:hAnsi="Verdana"/>
                <w:sz w:val="24"/>
                <w:szCs w:val="24"/>
                <w:lang w:val="sr-Cyrl-RS"/>
              </w:rPr>
            </w:pPr>
            <w:r>
              <w:rPr>
                <w:rFonts w:ascii="Verdana" w:hAnsi="Verdana"/>
                <w:sz w:val="24"/>
                <w:szCs w:val="24"/>
                <w:lang w:val="sr-Cyrl-RS"/>
              </w:rPr>
              <w:t>Тиквице</w:t>
            </w:r>
          </w:p>
        </w:tc>
        <w:tc>
          <w:tcPr>
            <w:tcW w:w="1417"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right"/>
              <w:rPr>
                <w:rFonts w:ascii="Verdana" w:hAnsi="Verdana"/>
                <w:sz w:val="24"/>
                <w:szCs w:val="24"/>
                <w:lang w:val="sr-Cyrl-RS"/>
              </w:rPr>
            </w:pPr>
            <w:r>
              <w:rPr>
                <w:rFonts w:ascii="Verdana" w:hAnsi="Verdana"/>
                <w:sz w:val="24"/>
                <w:szCs w:val="24"/>
                <w:lang w:val="sr-Cyrl-RS"/>
              </w:rPr>
              <w:t>120</w:t>
            </w:r>
          </w:p>
        </w:tc>
        <w:tc>
          <w:tcPr>
            <w:tcW w:w="992"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ind w:left="-481" w:firstLine="481"/>
              <w:jc w:val="right"/>
              <w:rPr>
                <w:rFonts w:ascii="Verdana" w:hAnsi="Verdana"/>
                <w:sz w:val="24"/>
                <w:szCs w:val="24"/>
              </w:rPr>
            </w:pPr>
          </w:p>
        </w:tc>
      </w:tr>
      <w:tr w:rsidR="008B4DC2" w:rsidTr="005775F4">
        <w:trPr>
          <w:trHeight w:val="574"/>
        </w:trPr>
        <w:tc>
          <w:tcPr>
            <w:tcW w:w="708" w:type="dxa"/>
            <w:tcBorders>
              <w:top w:val="single" w:sz="4" w:space="0" w:color="auto"/>
              <w:left w:val="single" w:sz="4" w:space="0" w:color="auto"/>
              <w:bottom w:val="single" w:sz="4" w:space="0" w:color="auto"/>
              <w:right w:val="single" w:sz="4" w:space="0" w:color="auto"/>
            </w:tcBorders>
            <w:hideMark/>
          </w:tcPr>
          <w:p w:rsidR="008B4DC2" w:rsidRDefault="008B4DC2" w:rsidP="008B4DC2">
            <w:pPr>
              <w:spacing w:line="256" w:lineRule="auto"/>
              <w:rPr>
                <w:rFonts w:ascii="Verdana" w:hAnsi="Verdana"/>
                <w:sz w:val="24"/>
                <w:szCs w:val="24"/>
                <w:lang w:val="sr-Cyrl-RS"/>
              </w:rPr>
            </w:pPr>
            <w:r>
              <w:rPr>
                <w:rFonts w:ascii="Verdana" w:hAnsi="Verdana"/>
                <w:sz w:val="24"/>
                <w:szCs w:val="24"/>
                <w:lang w:val="sr-Cyrl-RS"/>
              </w:rPr>
              <w:t>18)</w:t>
            </w:r>
          </w:p>
        </w:tc>
        <w:tc>
          <w:tcPr>
            <w:tcW w:w="1844" w:type="dxa"/>
            <w:tcBorders>
              <w:top w:val="single" w:sz="4" w:space="0" w:color="auto"/>
              <w:left w:val="single" w:sz="4" w:space="0" w:color="auto"/>
              <w:bottom w:val="single" w:sz="4" w:space="0" w:color="auto"/>
              <w:right w:val="single" w:sz="4" w:space="0" w:color="auto"/>
            </w:tcBorders>
            <w:vAlign w:val="center"/>
          </w:tcPr>
          <w:p w:rsidR="008B4DC2" w:rsidRDefault="008B4DC2" w:rsidP="008B4DC2">
            <w:pPr>
              <w:spacing w:line="252" w:lineRule="auto"/>
              <w:rPr>
                <w:rFonts w:ascii="Verdana" w:hAnsi="Verdana"/>
                <w:sz w:val="24"/>
                <w:szCs w:val="24"/>
                <w:lang w:val="sr-Cyrl-RS"/>
              </w:rPr>
            </w:pPr>
            <w:r>
              <w:rPr>
                <w:rFonts w:ascii="Verdana" w:hAnsi="Verdana"/>
                <w:sz w:val="24"/>
                <w:szCs w:val="24"/>
                <w:lang w:val="sr-Cyrl-RS"/>
              </w:rPr>
              <w:t>Јабука</w:t>
            </w:r>
          </w:p>
        </w:tc>
        <w:tc>
          <w:tcPr>
            <w:tcW w:w="1417"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right"/>
              <w:rPr>
                <w:rFonts w:ascii="Verdana" w:hAnsi="Verdana"/>
                <w:sz w:val="24"/>
                <w:szCs w:val="24"/>
                <w:lang w:val="sr-Cyrl-RS"/>
              </w:rPr>
            </w:pPr>
            <w:r>
              <w:rPr>
                <w:rFonts w:ascii="Verdana" w:hAnsi="Verdana"/>
                <w:sz w:val="24"/>
                <w:szCs w:val="24"/>
                <w:lang w:val="sr-Cyrl-RS"/>
              </w:rPr>
              <w:t>1.</w:t>
            </w:r>
            <w:r>
              <w:rPr>
                <w:rFonts w:ascii="Verdana" w:hAnsi="Verdana"/>
                <w:sz w:val="24"/>
                <w:szCs w:val="24"/>
                <w:lang w:val="sr-Latn-CS"/>
              </w:rPr>
              <w:t>5</w:t>
            </w:r>
            <w:r>
              <w:rPr>
                <w:rFonts w:ascii="Verdana" w:hAnsi="Verdana"/>
                <w:sz w:val="24"/>
                <w:szCs w:val="24"/>
                <w:lang w:val="sr-Cyrl-RS"/>
              </w:rPr>
              <w:t>00</w:t>
            </w:r>
          </w:p>
        </w:tc>
        <w:tc>
          <w:tcPr>
            <w:tcW w:w="992"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ind w:left="-481" w:firstLine="481"/>
              <w:jc w:val="right"/>
              <w:rPr>
                <w:rFonts w:ascii="Verdana" w:hAnsi="Verdana"/>
                <w:sz w:val="24"/>
                <w:szCs w:val="24"/>
              </w:rPr>
            </w:pPr>
          </w:p>
        </w:tc>
      </w:tr>
      <w:tr w:rsidR="008B4DC2" w:rsidTr="005775F4">
        <w:trPr>
          <w:trHeight w:val="574"/>
        </w:trPr>
        <w:tc>
          <w:tcPr>
            <w:tcW w:w="708" w:type="dxa"/>
            <w:tcBorders>
              <w:top w:val="single" w:sz="4" w:space="0" w:color="auto"/>
              <w:left w:val="single" w:sz="4" w:space="0" w:color="auto"/>
              <w:bottom w:val="single" w:sz="4" w:space="0" w:color="auto"/>
              <w:right w:val="single" w:sz="4" w:space="0" w:color="auto"/>
            </w:tcBorders>
            <w:hideMark/>
          </w:tcPr>
          <w:p w:rsidR="008B4DC2" w:rsidRDefault="008B4DC2" w:rsidP="008B4DC2">
            <w:pPr>
              <w:spacing w:line="256" w:lineRule="auto"/>
              <w:rPr>
                <w:rFonts w:ascii="Verdana" w:hAnsi="Verdana"/>
                <w:sz w:val="24"/>
                <w:szCs w:val="24"/>
                <w:lang w:val="sr-Cyrl-RS"/>
              </w:rPr>
            </w:pPr>
            <w:r>
              <w:rPr>
                <w:rFonts w:ascii="Verdana" w:hAnsi="Verdana"/>
                <w:sz w:val="24"/>
                <w:szCs w:val="24"/>
                <w:lang w:val="sr-Cyrl-RS"/>
              </w:rPr>
              <w:t>19)</w:t>
            </w:r>
          </w:p>
        </w:tc>
        <w:tc>
          <w:tcPr>
            <w:tcW w:w="1844" w:type="dxa"/>
            <w:tcBorders>
              <w:top w:val="single" w:sz="4" w:space="0" w:color="auto"/>
              <w:left w:val="single" w:sz="4" w:space="0" w:color="auto"/>
              <w:bottom w:val="single" w:sz="4" w:space="0" w:color="auto"/>
              <w:right w:val="single" w:sz="4" w:space="0" w:color="auto"/>
            </w:tcBorders>
            <w:vAlign w:val="center"/>
          </w:tcPr>
          <w:p w:rsidR="008B4DC2" w:rsidRDefault="008B4DC2" w:rsidP="008B4DC2">
            <w:pPr>
              <w:spacing w:line="252" w:lineRule="auto"/>
              <w:rPr>
                <w:rFonts w:ascii="Verdana" w:hAnsi="Verdana"/>
                <w:sz w:val="24"/>
                <w:szCs w:val="24"/>
                <w:lang w:val="sr-Cyrl-RS"/>
              </w:rPr>
            </w:pPr>
            <w:r>
              <w:rPr>
                <w:rFonts w:ascii="Verdana" w:hAnsi="Verdana"/>
                <w:sz w:val="24"/>
                <w:szCs w:val="24"/>
                <w:lang w:val="sr-Cyrl-RS"/>
              </w:rPr>
              <w:t>Јагода</w:t>
            </w:r>
          </w:p>
        </w:tc>
        <w:tc>
          <w:tcPr>
            <w:tcW w:w="1417"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right"/>
              <w:rPr>
                <w:rFonts w:ascii="Verdana" w:hAnsi="Verdana"/>
                <w:sz w:val="24"/>
                <w:szCs w:val="24"/>
                <w:lang w:val="sr-Cyrl-RS"/>
              </w:rPr>
            </w:pPr>
            <w:r>
              <w:rPr>
                <w:rFonts w:ascii="Verdana" w:hAnsi="Verdana"/>
                <w:sz w:val="24"/>
                <w:szCs w:val="24"/>
                <w:lang w:val="sr-Cyrl-RS"/>
              </w:rPr>
              <w:t>1</w:t>
            </w:r>
            <w:r>
              <w:rPr>
                <w:rFonts w:ascii="Verdana" w:hAnsi="Verdana"/>
                <w:sz w:val="24"/>
                <w:szCs w:val="24"/>
                <w:lang w:val="sr-Latn-CS"/>
              </w:rPr>
              <w:t>20</w:t>
            </w:r>
          </w:p>
        </w:tc>
        <w:tc>
          <w:tcPr>
            <w:tcW w:w="992"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ind w:left="-481" w:firstLine="481"/>
              <w:jc w:val="right"/>
              <w:rPr>
                <w:rFonts w:ascii="Verdana" w:hAnsi="Verdana"/>
                <w:sz w:val="24"/>
                <w:szCs w:val="24"/>
              </w:rPr>
            </w:pPr>
          </w:p>
        </w:tc>
      </w:tr>
      <w:tr w:rsidR="008B4DC2" w:rsidTr="005775F4">
        <w:trPr>
          <w:trHeight w:val="574"/>
        </w:trPr>
        <w:tc>
          <w:tcPr>
            <w:tcW w:w="708" w:type="dxa"/>
            <w:tcBorders>
              <w:top w:val="single" w:sz="4" w:space="0" w:color="auto"/>
              <w:left w:val="single" w:sz="4" w:space="0" w:color="auto"/>
              <w:bottom w:val="single" w:sz="4" w:space="0" w:color="auto"/>
              <w:right w:val="single" w:sz="4" w:space="0" w:color="auto"/>
            </w:tcBorders>
            <w:hideMark/>
          </w:tcPr>
          <w:p w:rsidR="008B4DC2" w:rsidRDefault="008B4DC2" w:rsidP="008B4DC2">
            <w:pPr>
              <w:spacing w:line="256" w:lineRule="auto"/>
              <w:rPr>
                <w:rFonts w:ascii="Verdana" w:hAnsi="Verdana"/>
                <w:sz w:val="24"/>
                <w:szCs w:val="24"/>
                <w:lang w:val="sr-Cyrl-RS"/>
              </w:rPr>
            </w:pPr>
            <w:r>
              <w:rPr>
                <w:rFonts w:ascii="Verdana" w:hAnsi="Verdana"/>
                <w:sz w:val="24"/>
                <w:szCs w:val="24"/>
                <w:lang w:val="sr-Cyrl-RS"/>
              </w:rPr>
              <w:t>20)</w:t>
            </w:r>
          </w:p>
        </w:tc>
        <w:tc>
          <w:tcPr>
            <w:tcW w:w="1844" w:type="dxa"/>
            <w:tcBorders>
              <w:top w:val="single" w:sz="4" w:space="0" w:color="auto"/>
              <w:left w:val="single" w:sz="4" w:space="0" w:color="auto"/>
              <w:bottom w:val="single" w:sz="4" w:space="0" w:color="auto"/>
              <w:right w:val="single" w:sz="4" w:space="0" w:color="auto"/>
            </w:tcBorders>
            <w:vAlign w:val="center"/>
          </w:tcPr>
          <w:p w:rsidR="008B4DC2" w:rsidRDefault="008B4DC2" w:rsidP="008B4DC2">
            <w:pPr>
              <w:spacing w:line="252" w:lineRule="auto"/>
              <w:rPr>
                <w:rFonts w:ascii="Verdana" w:hAnsi="Verdana"/>
                <w:sz w:val="24"/>
                <w:szCs w:val="24"/>
                <w:lang w:val="sr-Cyrl-RS"/>
              </w:rPr>
            </w:pPr>
            <w:r>
              <w:rPr>
                <w:rFonts w:ascii="Verdana" w:hAnsi="Verdana"/>
                <w:sz w:val="24"/>
                <w:szCs w:val="24"/>
                <w:lang w:val="sr-Cyrl-RS"/>
              </w:rPr>
              <w:t>Банана</w:t>
            </w:r>
          </w:p>
        </w:tc>
        <w:tc>
          <w:tcPr>
            <w:tcW w:w="1417"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8B4DC2" w:rsidRPr="008B4DC2" w:rsidRDefault="008B4DC2" w:rsidP="008B4DC2">
            <w:pPr>
              <w:spacing w:line="252" w:lineRule="auto"/>
              <w:jc w:val="right"/>
              <w:rPr>
                <w:rFonts w:ascii="Verdana" w:hAnsi="Verdana"/>
                <w:sz w:val="24"/>
                <w:szCs w:val="24"/>
                <w:lang w:val="sr-Latn-CS"/>
              </w:rPr>
            </w:pPr>
            <w:r>
              <w:rPr>
                <w:rFonts w:ascii="Verdana" w:hAnsi="Verdana"/>
                <w:sz w:val="24"/>
                <w:szCs w:val="24"/>
                <w:lang w:val="sr-Latn-CS"/>
              </w:rPr>
              <w:t>620</w:t>
            </w:r>
          </w:p>
        </w:tc>
        <w:tc>
          <w:tcPr>
            <w:tcW w:w="992"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ind w:left="-481" w:firstLine="481"/>
              <w:jc w:val="right"/>
              <w:rPr>
                <w:rFonts w:ascii="Verdana" w:hAnsi="Verdana"/>
                <w:sz w:val="24"/>
                <w:szCs w:val="24"/>
              </w:rPr>
            </w:pPr>
          </w:p>
        </w:tc>
      </w:tr>
      <w:tr w:rsidR="008B4DC2" w:rsidTr="005775F4">
        <w:trPr>
          <w:trHeight w:val="574"/>
        </w:trPr>
        <w:tc>
          <w:tcPr>
            <w:tcW w:w="708" w:type="dxa"/>
            <w:tcBorders>
              <w:top w:val="single" w:sz="4" w:space="0" w:color="auto"/>
              <w:left w:val="single" w:sz="4" w:space="0" w:color="auto"/>
              <w:bottom w:val="single" w:sz="4" w:space="0" w:color="auto"/>
              <w:right w:val="single" w:sz="4" w:space="0" w:color="auto"/>
            </w:tcBorders>
            <w:hideMark/>
          </w:tcPr>
          <w:p w:rsidR="008B4DC2" w:rsidRDefault="008B4DC2" w:rsidP="008B4DC2">
            <w:pPr>
              <w:spacing w:line="256" w:lineRule="auto"/>
              <w:rPr>
                <w:rFonts w:ascii="Verdana" w:hAnsi="Verdana"/>
                <w:sz w:val="24"/>
                <w:szCs w:val="24"/>
                <w:lang w:val="sr-Cyrl-RS"/>
              </w:rPr>
            </w:pPr>
            <w:r>
              <w:rPr>
                <w:rFonts w:ascii="Verdana" w:hAnsi="Verdana"/>
                <w:sz w:val="24"/>
                <w:szCs w:val="24"/>
                <w:lang w:val="sr-Cyrl-RS"/>
              </w:rPr>
              <w:t>21)</w:t>
            </w:r>
          </w:p>
        </w:tc>
        <w:tc>
          <w:tcPr>
            <w:tcW w:w="1844" w:type="dxa"/>
            <w:tcBorders>
              <w:top w:val="single" w:sz="4" w:space="0" w:color="auto"/>
              <w:left w:val="single" w:sz="4" w:space="0" w:color="auto"/>
              <w:bottom w:val="single" w:sz="4" w:space="0" w:color="auto"/>
              <w:right w:val="single" w:sz="4" w:space="0" w:color="auto"/>
            </w:tcBorders>
            <w:vAlign w:val="center"/>
          </w:tcPr>
          <w:p w:rsidR="008B4DC2" w:rsidRDefault="008B4DC2" w:rsidP="008B4DC2">
            <w:pPr>
              <w:spacing w:line="252" w:lineRule="auto"/>
              <w:rPr>
                <w:rFonts w:ascii="Verdana" w:hAnsi="Verdana"/>
                <w:sz w:val="24"/>
                <w:szCs w:val="24"/>
                <w:lang w:val="sr-Cyrl-RS"/>
              </w:rPr>
            </w:pPr>
            <w:r>
              <w:rPr>
                <w:rFonts w:ascii="Verdana" w:hAnsi="Verdana"/>
                <w:sz w:val="24"/>
                <w:szCs w:val="24"/>
                <w:lang w:val="sr-Cyrl-RS"/>
              </w:rPr>
              <w:t>Бресква</w:t>
            </w:r>
          </w:p>
        </w:tc>
        <w:tc>
          <w:tcPr>
            <w:tcW w:w="1417"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right"/>
              <w:rPr>
                <w:rFonts w:ascii="Verdana" w:hAnsi="Verdana"/>
                <w:sz w:val="24"/>
                <w:szCs w:val="24"/>
                <w:lang w:val="sr-Cyrl-RS"/>
              </w:rPr>
            </w:pPr>
            <w:r>
              <w:rPr>
                <w:rFonts w:ascii="Verdana" w:hAnsi="Verdana"/>
                <w:sz w:val="24"/>
                <w:szCs w:val="24"/>
                <w:lang w:val="sr-Cyrl-RS"/>
              </w:rPr>
              <w:t>300</w:t>
            </w:r>
          </w:p>
        </w:tc>
        <w:tc>
          <w:tcPr>
            <w:tcW w:w="992"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ind w:left="-481" w:firstLine="481"/>
              <w:jc w:val="right"/>
              <w:rPr>
                <w:rFonts w:ascii="Verdana" w:hAnsi="Verdana"/>
                <w:sz w:val="24"/>
                <w:szCs w:val="24"/>
              </w:rPr>
            </w:pPr>
          </w:p>
        </w:tc>
      </w:tr>
      <w:tr w:rsidR="008B4DC2" w:rsidTr="005775F4">
        <w:trPr>
          <w:trHeight w:val="574"/>
        </w:trPr>
        <w:tc>
          <w:tcPr>
            <w:tcW w:w="708" w:type="dxa"/>
            <w:tcBorders>
              <w:top w:val="single" w:sz="4" w:space="0" w:color="auto"/>
              <w:left w:val="single" w:sz="4" w:space="0" w:color="auto"/>
              <w:bottom w:val="single" w:sz="4" w:space="0" w:color="auto"/>
              <w:right w:val="single" w:sz="4" w:space="0" w:color="auto"/>
            </w:tcBorders>
            <w:hideMark/>
          </w:tcPr>
          <w:p w:rsidR="008B4DC2" w:rsidRDefault="008B4DC2" w:rsidP="008B4DC2">
            <w:pPr>
              <w:spacing w:line="256" w:lineRule="auto"/>
              <w:rPr>
                <w:rFonts w:ascii="Verdana" w:hAnsi="Verdana"/>
                <w:sz w:val="24"/>
                <w:szCs w:val="24"/>
                <w:lang w:val="sr-Cyrl-RS"/>
              </w:rPr>
            </w:pPr>
            <w:r>
              <w:rPr>
                <w:rFonts w:ascii="Verdana" w:hAnsi="Verdana"/>
                <w:sz w:val="24"/>
                <w:szCs w:val="24"/>
                <w:lang w:val="sr-Cyrl-RS"/>
              </w:rPr>
              <w:t>22)</w:t>
            </w:r>
          </w:p>
        </w:tc>
        <w:tc>
          <w:tcPr>
            <w:tcW w:w="1844" w:type="dxa"/>
            <w:tcBorders>
              <w:top w:val="single" w:sz="4" w:space="0" w:color="auto"/>
              <w:left w:val="single" w:sz="4" w:space="0" w:color="auto"/>
              <w:bottom w:val="single" w:sz="4" w:space="0" w:color="auto"/>
              <w:right w:val="single" w:sz="4" w:space="0" w:color="auto"/>
            </w:tcBorders>
            <w:vAlign w:val="center"/>
          </w:tcPr>
          <w:p w:rsidR="008B4DC2" w:rsidRDefault="008B4DC2" w:rsidP="008B4DC2">
            <w:pPr>
              <w:spacing w:line="252" w:lineRule="auto"/>
              <w:rPr>
                <w:rFonts w:ascii="Verdana" w:hAnsi="Verdana"/>
                <w:sz w:val="24"/>
                <w:szCs w:val="24"/>
                <w:lang w:val="sr-Cyrl-RS"/>
              </w:rPr>
            </w:pPr>
            <w:r>
              <w:rPr>
                <w:rFonts w:ascii="Verdana" w:hAnsi="Verdana"/>
                <w:sz w:val="24"/>
                <w:szCs w:val="24"/>
                <w:lang w:val="sr-Cyrl-RS"/>
              </w:rPr>
              <w:t>Мандарина</w:t>
            </w:r>
          </w:p>
        </w:tc>
        <w:tc>
          <w:tcPr>
            <w:tcW w:w="1417"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right"/>
              <w:rPr>
                <w:rFonts w:ascii="Verdana" w:hAnsi="Verdana"/>
                <w:sz w:val="24"/>
                <w:szCs w:val="24"/>
                <w:lang w:val="sr-Cyrl-RS"/>
              </w:rPr>
            </w:pPr>
            <w:r>
              <w:rPr>
                <w:rFonts w:ascii="Verdana" w:hAnsi="Verdana"/>
                <w:sz w:val="24"/>
                <w:szCs w:val="24"/>
                <w:lang w:val="sr-Cyrl-RS"/>
              </w:rPr>
              <w:t>320</w:t>
            </w:r>
          </w:p>
        </w:tc>
        <w:tc>
          <w:tcPr>
            <w:tcW w:w="992"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ind w:left="-481" w:firstLine="481"/>
              <w:jc w:val="right"/>
              <w:rPr>
                <w:rFonts w:ascii="Verdana" w:hAnsi="Verdana"/>
                <w:sz w:val="24"/>
                <w:szCs w:val="24"/>
              </w:rPr>
            </w:pPr>
          </w:p>
        </w:tc>
      </w:tr>
      <w:tr w:rsidR="008B4DC2" w:rsidTr="005775F4">
        <w:trPr>
          <w:trHeight w:val="574"/>
        </w:trPr>
        <w:tc>
          <w:tcPr>
            <w:tcW w:w="708" w:type="dxa"/>
            <w:tcBorders>
              <w:top w:val="single" w:sz="4" w:space="0" w:color="auto"/>
              <w:left w:val="single" w:sz="4" w:space="0" w:color="auto"/>
              <w:bottom w:val="single" w:sz="4" w:space="0" w:color="auto"/>
              <w:right w:val="single" w:sz="4" w:space="0" w:color="auto"/>
            </w:tcBorders>
            <w:hideMark/>
          </w:tcPr>
          <w:p w:rsidR="008B4DC2" w:rsidRDefault="008B4DC2" w:rsidP="008B4DC2">
            <w:pPr>
              <w:spacing w:line="256" w:lineRule="auto"/>
              <w:rPr>
                <w:rFonts w:ascii="Verdana" w:hAnsi="Verdana"/>
                <w:sz w:val="24"/>
                <w:szCs w:val="24"/>
                <w:lang w:val="sr-Cyrl-RS"/>
              </w:rPr>
            </w:pPr>
            <w:r>
              <w:rPr>
                <w:rFonts w:ascii="Verdana" w:hAnsi="Verdana"/>
                <w:sz w:val="24"/>
                <w:szCs w:val="24"/>
                <w:lang w:val="sr-Cyrl-RS"/>
              </w:rPr>
              <w:t>23)</w:t>
            </w:r>
          </w:p>
        </w:tc>
        <w:tc>
          <w:tcPr>
            <w:tcW w:w="1844" w:type="dxa"/>
            <w:tcBorders>
              <w:top w:val="single" w:sz="4" w:space="0" w:color="auto"/>
              <w:left w:val="single" w:sz="4" w:space="0" w:color="auto"/>
              <w:bottom w:val="single" w:sz="4" w:space="0" w:color="auto"/>
              <w:right w:val="single" w:sz="4" w:space="0" w:color="auto"/>
            </w:tcBorders>
            <w:vAlign w:val="center"/>
          </w:tcPr>
          <w:p w:rsidR="008B4DC2" w:rsidRDefault="008B4DC2" w:rsidP="008B4DC2">
            <w:pPr>
              <w:spacing w:line="252" w:lineRule="auto"/>
              <w:rPr>
                <w:rFonts w:ascii="Verdana" w:hAnsi="Verdana"/>
                <w:sz w:val="24"/>
                <w:szCs w:val="24"/>
                <w:lang w:val="sr-Cyrl-RS"/>
              </w:rPr>
            </w:pPr>
            <w:r>
              <w:rPr>
                <w:rFonts w:ascii="Verdana" w:hAnsi="Verdana"/>
                <w:sz w:val="24"/>
                <w:szCs w:val="24"/>
                <w:lang w:val="sr-Cyrl-RS"/>
              </w:rPr>
              <w:t>Поморанџа</w:t>
            </w:r>
          </w:p>
        </w:tc>
        <w:tc>
          <w:tcPr>
            <w:tcW w:w="1417"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8B4DC2" w:rsidRPr="008B4DC2" w:rsidRDefault="008B4DC2" w:rsidP="008B4DC2">
            <w:pPr>
              <w:spacing w:line="252" w:lineRule="auto"/>
              <w:jc w:val="right"/>
              <w:rPr>
                <w:rFonts w:ascii="Verdana" w:hAnsi="Verdana"/>
                <w:sz w:val="24"/>
                <w:szCs w:val="24"/>
                <w:lang w:val="sr-Latn-CS"/>
              </w:rPr>
            </w:pPr>
            <w:r>
              <w:rPr>
                <w:rFonts w:ascii="Verdana" w:hAnsi="Verdana"/>
                <w:sz w:val="24"/>
                <w:szCs w:val="24"/>
                <w:lang w:val="sr-Latn-CS"/>
              </w:rPr>
              <w:t>180</w:t>
            </w:r>
          </w:p>
        </w:tc>
        <w:tc>
          <w:tcPr>
            <w:tcW w:w="992"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ind w:left="-481" w:firstLine="481"/>
              <w:jc w:val="right"/>
              <w:rPr>
                <w:rFonts w:ascii="Verdana" w:hAnsi="Verdana"/>
                <w:sz w:val="24"/>
                <w:szCs w:val="24"/>
              </w:rPr>
            </w:pPr>
          </w:p>
        </w:tc>
      </w:tr>
      <w:tr w:rsidR="008B4DC2" w:rsidTr="005775F4">
        <w:trPr>
          <w:trHeight w:val="574"/>
        </w:trPr>
        <w:tc>
          <w:tcPr>
            <w:tcW w:w="708" w:type="dxa"/>
            <w:tcBorders>
              <w:top w:val="single" w:sz="4" w:space="0" w:color="auto"/>
              <w:left w:val="single" w:sz="4" w:space="0" w:color="auto"/>
              <w:bottom w:val="single" w:sz="4" w:space="0" w:color="auto"/>
              <w:right w:val="single" w:sz="4" w:space="0" w:color="auto"/>
            </w:tcBorders>
            <w:hideMark/>
          </w:tcPr>
          <w:p w:rsidR="008B4DC2" w:rsidRDefault="008B4DC2" w:rsidP="008B4DC2">
            <w:pPr>
              <w:spacing w:line="256" w:lineRule="auto"/>
              <w:rPr>
                <w:rFonts w:ascii="Verdana" w:hAnsi="Verdana"/>
                <w:sz w:val="24"/>
                <w:szCs w:val="24"/>
                <w:lang w:val="sr-Cyrl-RS"/>
              </w:rPr>
            </w:pPr>
            <w:r>
              <w:rPr>
                <w:rFonts w:ascii="Verdana" w:hAnsi="Verdana"/>
                <w:sz w:val="24"/>
                <w:szCs w:val="24"/>
                <w:lang w:val="sr-Cyrl-RS"/>
              </w:rPr>
              <w:t>24)</w:t>
            </w:r>
          </w:p>
        </w:tc>
        <w:tc>
          <w:tcPr>
            <w:tcW w:w="1844" w:type="dxa"/>
            <w:tcBorders>
              <w:top w:val="single" w:sz="4" w:space="0" w:color="auto"/>
              <w:left w:val="single" w:sz="4" w:space="0" w:color="auto"/>
              <w:bottom w:val="single" w:sz="4" w:space="0" w:color="auto"/>
              <w:right w:val="single" w:sz="4" w:space="0" w:color="auto"/>
            </w:tcBorders>
            <w:vAlign w:val="center"/>
          </w:tcPr>
          <w:p w:rsidR="008B4DC2" w:rsidRDefault="008B4DC2" w:rsidP="008B4DC2">
            <w:pPr>
              <w:spacing w:line="252" w:lineRule="auto"/>
              <w:rPr>
                <w:rFonts w:ascii="Verdana" w:hAnsi="Verdana"/>
                <w:sz w:val="24"/>
                <w:szCs w:val="24"/>
                <w:lang w:val="sr-Cyrl-RS"/>
              </w:rPr>
            </w:pPr>
            <w:r>
              <w:rPr>
                <w:rFonts w:ascii="Verdana" w:hAnsi="Verdana"/>
                <w:sz w:val="24"/>
                <w:szCs w:val="24"/>
                <w:lang w:val="sr-Cyrl-RS"/>
              </w:rPr>
              <w:t>Крушка</w:t>
            </w:r>
          </w:p>
        </w:tc>
        <w:tc>
          <w:tcPr>
            <w:tcW w:w="1417"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right"/>
              <w:rPr>
                <w:rFonts w:ascii="Verdana" w:hAnsi="Verdana"/>
                <w:sz w:val="24"/>
                <w:szCs w:val="24"/>
                <w:lang w:val="sr-Cyrl-RS"/>
              </w:rPr>
            </w:pPr>
            <w:r>
              <w:rPr>
                <w:rFonts w:ascii="Verdana" w:hAnsi="Verdana"/>
                <w:sz w:val="24"/>
                <w:szCs w:val="24"/>
                <w:lang w:val="sr-Cyrl-RS"/>
              </w:rPr>
              <w:t>2</w:t>
            </w:r>
            <w:r>
              <w:rPr>
                <w:rFonts w:ascii="Verdana" w:hAnsi="Verdana"/>
                <w:sz w:val="24"/>
                <w:szCs w:val="24"/>
                <w:lang w:val="sr-Latn-CS"/>
              </w:rPr>
              <w:t>3</w:t>
            </w:r>
            <w:r>
              <w:rPr>
                <w:rFonts w:ascii="Verdana" w:hAnsi="Verdana"/>
                <w:sz w:val="24"/>
                <w:szCs w:val="24"/>
                <w:lang w:val="sr-Cyrl-RS"/>
              </w:rPr>
              <w:t>0</w:t>
            </w:r>
          </w:p>
        </w:tc>
        <w:tc>
          <w:tcPr>
            <w:tcW w:w="992"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ind w:left="-481" w:firstLine="481"/>
              <w:jc w:val="right"/>
              <w:rPr>
                <w:rFonts w:ascii="Verdana" w:hAnsi="Verdana"/>
                <w:sz w:val="24"/>
                <w:szCs w:val="24"/>
              </w:rPr>
            </w:pPr>
          </w:p>
        </w:tc>
      </w:tr>
      <w:tr w:rsidR="008B4DC2" w:rsidTr="005775F4">
        <w:trPr>
          <w:trHeight w:val="574"/>
        </w:trPr>
        <w:tc>
          <w:tcPr>
            <w:tcW w:w="708" w:type="dxa"/>
            <w:tcBorders>
              <w:top w:val="single" w:sz="4" w:space="0" w:color="auto"/>
              <w:left w:val="single" w:sz="4" w:space="0" w:color="auto"/>
              <w:bottom w:val="single" w:sz="4" w:space="0" w:color="auto"/>
              <w:right w:val="single" w:sz="4" w:space="0" w:color="auto"/>
            </w:tcBorders>
            <w:hideMark/>
          </w:tcPr>
          <w:p w:rsidR="008B4DC2" w:rsidRDefault="008B4DC2" w:rsidP="008B4DC2">
            <w:pPr>
              <w:spacing w:line="256" w:lineRule="auto"/>
              <w:rPr>
                <w:rFonts w:ascii="Verdana" w:hAnsi="Verdana"/>
                <w:sz w:val="24"/>
                <w:szCs w:val="24"/>
                <w:lang w:val="sr-Cyrl-RS"/>
              </w:rPr>
            </w:pPr>
            <w:r>
              <w:rPr>
                <w:rFonts w:ascii="Verdana" w:hAnsi="Verdana"/>
                <w:sz w:val="24"/>
                <w:szCs w:val="24"/>
                <w:lang w:val="sr-Cyrl-RS"/>
              </w:rPr>
              <w:t>25)</w:t>
            </w:r>
          </w:p>
        </w:tc>
        <w:tc>
          <w:tcPr>
            <w:tcW w:w="1844" w:type="dxa"/>
            <w:tcBorders>
              <w:top w:val="single" w:sz="4" w:space="0" w:color="auto"/>
              <w:left w:val="single" w:sz="4" w:space="0" w:color="auto"/>
              <w:bottom w:val="single" w:sz="4" w:space="0" w:color="auto"/>
              <w:right w:val="single" w:sz="4" w:space="0" w:color="auto"/>
            </w:tcBorders>
            <w:vAlign w:val="center"/>
          </w:tcPr>
          <w:p w:rsidR="008B4DC2" w:rsidRDefault="008B4DC2" w:rsidP="008B4DC2">
            <w:pPr>
              <w:spacing w:line="252" w:lineRule="auto"/>
              <w:rPr>
                <w:rFonts w:ascii="Verdana" w:hAnsi="Verdana"/>
                <w:sz w:val="24"/>
                <w:szCs w:val="24"/>
                <w:lang w:val="sr-Cyrl-RS"/>
              </w:rPr>
            </w:pPr>
            <w:r>
              <w:rPr>
                <w:rFonts w:ascii="Verdana" w:hAnsi="Verdana"/>
                <w:sz w:val="24"/>
                <w:szCs w:val="24"/>
                <w:lang w:val="sr-Cyrl-RS"/>
              </w:rPr>
              <w:t>Кајсија</w:t>
            </w:r>
          </w:p>
        </w:tc>
        <w:tc>
          <w:tcPr>
            <w:tcW w:w="1417"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right"/>
              <w:rPr>
                <w:rFonts w:ascii="Verdana" w:hAnsi="Verdana"/>
                <w:sz w:val="24"/>
                <w:szCs w:val="24"/>
                <w:lang w:val="sr-Cyrl-RS"/>
              </w:rPr>
            </w:pPr>
            <w:r>
              <w:rPr>
                <w:rFonts w:ascii="Verdana" w:hAnsi="Verdana"/>
                <w:sz w:val="24"/>
                <w:szCs w:val="24"/>
                <w:lang w:val="sr-Cyrl-RS"/>
              </w:rPr>
              <w:t>120</w:t>
            </w:r>
          </w:p>
        </w:tc>
        <w:tc>
          <w:tcPr>
            <w:tcW w:w="992"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ind w:left="-481" w:firstLine="481"/>
              <w:jc w:val="right"/>
              <w:rPr>
                <w:rFonts w:ascii="Verdana" w:hAnsi="Verdana"/>
                <w:sz w:val="24"/>
                <w:szCs w:val="24"/>
              </w:rPr>
            </w:pPr>
          </w:p>
        </w:tc>
      </w:tr>
      <w:tr w:rsidR="008B4DC2" w:rsidTr="005775F4">
        <w:trPr>
          <w:trHeight w:val="574"/>
        </w:trPr>
        <w:tc>
          <w:tcPr>
            <w:tcW w:w="708" w:type="dxa"/>
            <w:tcBorders>
              <w:top w:val="single" w:sz="4" w:space="0" w:color="auto"/>
              <w:left w:val="single" w:sz="4" w:space="0" w:color="auto"/>
              <w:bottom w:val="single" w:sz="4" w:space="0" w:color="auto"/>
              <w:right w:val="single" w:sz="4" w:space="0" w:color="auto"/>
            </w:tcBorders>
            <w:hideMark/>
          </w:tcPr>
          <w:p w:rsidR="008B4DC2" w:rsidRDefault="008B4DC2" w:rsidP="008B4DC2">
            <w:pPr>
              <w:spacing w:line="256" w:lineRule="auto"/>
              <w:rPr>
                <w:rFonts w:ascii="Verdana" w:hAnsi="Verdana"/>
                <w:sz w:val="24"/>
                <w:szCs w:val="24"/>
                <w:lang w:val="sr-Cyrl-RS"/>
              </w:rPr>
            </w:pPr>
            <w:r>
              <w:rPr>
                <w:rFonts w:ascii="Verdana" w:hAnsi="Verdana"/>
                <w:sz w:val="24"/>
                <w:szCs w:val="24"/>
                <w:lang w:val="sr-Cyrl-RS"/>
              </w:rPr>
              <w:t>26)</w:t>
            </w:r>
          </w:p>
        </w:tc>
        <w:tc>
          <w:tcPr>
            <w:tcW w:w="1844" w:type="dxa"/>
            <w:tcBorders>
              <w:top w:val="single" w:sz="4" w:space="0" w:color="auto"/>
              <w:left w:val="single" w:sz="4" w:space="0" w:color="auto"/>
              <w:bottom w:val="single" w:sz="4" w:space="0" w:color="auto"/>
              <w:right w:val="single" w:sz="4" w:space="0" w:color="auto"/>
            </w:tcBorders>
            <w:vAlign w:val="center"/>
          </w:tcPr>
          <w:p w:rsidR="008B4DC2" w:rsidRDefault="008B4DC2" w:rsidP="008B4DC2">
            <w:pPr>
              <w:spacing w:line="252" w:lineRule="auto"/>
              <w:rPr>
                <w:rFonts w:ascii="Verdana" w:hAnsi="Verdana"/>
                <w:sz w:val="24"/>
                <w:szCs w:val="24"/>
                <w:lang w:val="sr-Cyrl-RS"/>
              </w:rPr>
            </w:pPr>
            <w:r>
              <w:rPr>
                <w:rFonts w:ascii="Verdana" w:hAnsi="Verdana"/>
                <w:sz w:val="24"/>
                <w:szCs w:val="24"/>
                <w:lang w:val="sr-Cyrl-RS"/>
              </w:rPr>
              <w:t>Нектарина</w:t>
            </w:r>
          </w:p>
        </w:tc>
        <w:tc>
          <w:tcPr>
            <w:tcW w:w="1417"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right"/>
              <w:rPr>
                <w:rFonts w:ascii="Verdana" w:hAnsi="Verdana"/>
                <w:sz w:val="24"/>
                <w:szCs w:val="24"/>
                <w:lang w:val="sr-Cyrl-RS"/>
              </w:rPr>
            </w:pPr>
            <w:r>
              <w:rPr>
                <w:rFonts w:ascii="Verdana" w:hAnsi="Verdana"/>
                <w:sz w:val="24"/>
                <w:szCs w:val="24"/>
                <w:lang w:val="sr-Cyrl-RS"/>
              </w:rPr>
              <w:t>200</w:t>
            </w:r>
          </w:p>
        </w:tc>
        <w:tc>
          <w:tcPr>
            <w:tcW w:w="992"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ind w:left="-481" w:firstLine="481"/>
              <w:jc w:val="right"/>
              <w:rPr>
                <w:rFonts w:ascii="Verdana" w:hAnsi="Verdana"/>
                <w:sz w:val="24"/>
                <w:szCs w:val="24"/>
              </w:rPr>
            </w:pPr>
          </w:p>
        </w:tc>
      </w:tr>
      <w:tr w:rsidR="008B4DC2" w:rsidTr="005775F4">
        <w:trPr>
          <w:trHeight w:val="574"/>
        </w:trPr>
        <w:tc>
          <w:tcPr>
            <w:tcW w:w="708" w:type="dxa"/>
            <w:tcBorders>
              <w:top w:val="single" w:sz="4" w:space="0" w:color="auto"/>
              <w:left w:val="single" w:sz="4" w:space="0" w:color="auto"/>
              <w:bottom w:val="single" w:sz="4" w:space="0" w:color="auto"/>
              <w:right w:val="single" w:sz="4" w:space="0" w:color="auto"/>
            </w:tcBorders>
            <w:hideMark/>
          </w:tcPr>
          <w:p w:rsidR="008B4DC2" w:rsidRDefault="008B4DC2" w:rsidP="008B4DC2">
            <w:pPr>
              <w:spacing w:line="256" w:lineRule="auto"/>
              <w:rPr>
                <w:rFonts w:ascii="Verdana" w:hAnsi="Verdana"/>
                <w:sz w:val="24"/>
                <w:szCs w:val="24"/>
                <w:lang w:val="sr-Cyrl-RS"/>
              </w:rPr>
            </w:pPr>
            <w:r>
              <w:rPr>
                <w:rFonts w:ascii="Verdana" w:hAnsi="Verdana"/>
                <w:sz w:val="24"/>
                <w:szCs w:val="24"/>
                <w:lang w:val="sr-Cyrl-RS"/>
              </w:rPr>
              <w:t>27)</w:t>
            </w:r>
          </w:p>
        </w:tc>
        <w:tc>
          <w:tcPr>
            <w:tcW w:w="1844" w:type="dxa"/>
            <w:tcBorders>
              <w:top w:val="single" w:sz="4" w:space="0" w:color="auto"/>
              <w:left w:val="single" w:sz="4" w:space="0" w:color="auto"/>
              <w:bottom w:val="single" w:sz="4" w:space="0" w:color="auto"/>
              <w:right w:val="single" w:sz="4" w:space="0" w:color="auto"/>
            </w:tcBorders>
            <w:vAlign w:val="center"/>
          </w:tcPr>
          <w:p w:rsidR="008B4DC2" w:rsidRDefault="008B4DC2" w:rsidP="008B4DC2">
            <w:pPr>
              <w:spacing w:line="252" w:lineRule="auto"/>
              <w:rPr>
                <w:rFonts w:ascii="Verdana" w:hAnsi="Verdana"/>
                <w:sz w:val="24"/>
                <w:szCs w:val="24"/>
                <w:lang w:val="sr-Cyrl-RS"/>
              </w:rPr>
            </w:pPr>
            <w:r>
              <w:rPr>
                <w:rFonts w:ascii="Verdana" w:hAnsi="Verdana"/>
                <w:sz w:val="24"/>
                <w:szCs w:val="24"/>
                <w:lang w:val="sr-Cyrl-RS"/>
              </w:rPr>
              <w:t>Лубеница</w:t>
            </w:r>
          </w:p>
        </w:tc>
        <w:tc>
          <w:tcPr>
            <w:tcW w:w="1417"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right"/>
              <w:rPr>
                <w:rFonts w:ascii="Verdana" w:hAnsi="Verdana"/>
                <w:sz w:val="24"/>
                <w:szCs w:val="24"/>
                <w:lang w:val="sr-Cyrl-RS"/>
              </w:rPr>
            </w:pPr>
            <w:r>
              <w:rPr>
                <w:rFonts w:ascii="Verdana" w:hAnsi="Verdana"/>
                <w:sz w:val="24"/>
                <w:szCs w:val="24"/>
                <w:lang w:val="sr-Cyrl-RS"/>
              </w:rPr>
              <w:t>2</w:t>
            </w:r>
            <w:r>
              <w:rPr>
                <w:rFonts w:ascii="Verdana" w:hAnsi="Verdana"/>
                <w:sz w:val="24"/>
                <w:szCs w:val="24"/>
                <w:lang w:val="sr-Latn-CS"/>
              </w:rPr>
              <w:t>4</w:t>
            </w:r>
            <w:r>
              <w:rPr>
                <w:rFonts w:ascii="Verdana" w:hAnsi="Verdana"/>
                <w:sz w:val="24"/>
                <w:szCs w:val="24"/>
                <w:lang w:val="sr-Cyrl-RS"/>
              </w:rPr>
              <w:t>0</w:t>
            </w:r>
          </w:p>
        </w:tc>
        <w:tc>
          <w:tcPr>
            <w:tcW w:w="992"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ind w:left="-481" w:firstLine="481"/>
              <w:jc w:val="right"/>
              <w:rPr>
                <w:rFonts w:ascii="Verdana" w:hAnsi="Verdana"/>
                <w:sz w:val="24"/>
                <w:szCs w:val="24"/>
              </w:rPr>
            </w:pPr>
          </w:p>
        </w:tc>
      </w:tr>
      <w:tr w:rsidR="008B4DC2" w:rsidTr="005775F4">
        <w:trPr>
          <w:trHeight w:val="574"/>
        </w:trPr>
        <w:tc>
          <w:tcPr>
            <w:tcW w:w="708" w:type="dxa"/>
            <w:tcBorders>
              <w:top w:val="single" w:sz="4" w:space="0" w:color="auto"/>
              <w:left w:val="single" w:sz="4" w:space="0" w:color="auto"/>
              <w:bottom w:val="single" w:sz="4" w:space="0" w:color="auto"/>
              <w:right w:val="single" w:sz="4" w:space="0" w:color="auto"/>
            </w:tcBorders>
            <w:hideMark/>
          </w:tcPr>
          <w:p w:rsidR="008B4DC2" w:rsidRDefault="008B4DC2" w:rsidP="008B4DC2">
            <w:pPr>
              <w:spacing w:line="256" w:lineRule="auto"/>
              <w:rPr>
                <w:rFonts w:ascii="Verdana" w:hAnsi="Verdana"/>
                <w:sz w:val="24"/>
                <w:szCs w:val="24"/>
                <w:lang w:val="sr-Cyrl-RS"/>
              </w:rPr>
            </w:pPr>
            <w:r>
              <w:rPr>
                <w:rFonts w:ascii="Verdana" w:hAnsi="Verdana"/>
                <w:sz w:val="24"/>
                <w:szCs w:val="24"/>
                <w:lang w:val="sr-Cyrl-RS"/>
              </w:rPr>
              <w:t>28)</w:t>
            </w:r>
          </w:p>
        </w:tc>
        <w:tc>
          <w:tcPr>
            <w:tcW w:w="1844" w:type="dxa"/>
            <w:tcBorders>
              <w:top w:val="single" w:sz="4" w:space="0" w:color="auto"/>
              <w:left w:val="single" w:sz="4" w:space="0" w:color="auto"/>
              <w:bottom w:val="single" w:sz="4" w:space="0" w:color="auto"/>
              <w:right w:val="single" w:sz="4" w:space="0" w:color="auto"/>
            </w:tcBorders>
            <w:vAlign w:val="center"/>
          </w:tcPr>
          <w:p w:rsidR="008B4DC2" w:rsidRDefault="008B4DC2" w:rsidP="008B4DC2">
            <w:pPr>
              <w:spacing w:line="252" w:lineRule="auto"/>
              <w:rPr>
                <w:rFonts w:ascii="Verdana" w:hAnsi="Verdana"/>
                <w:sz w:val="24"/>
                <w:szCs w:val="24"/>
                <w:lang w:val="sr-Cyrl-RS"/>
              </w:rPr>
            </w:pPr>
            <w:r>
              <w:rPr>
                <w:rFonts w:ascii="Verdana" w:hAnsi="Verdana"/>
                <w:sz w:val="24"/>
                <w:szCs w:val="24"/>
                <w:lang w:val="sr-Cyrl-RS"/>
              </w:rPr>
              <w:t>Диња</w:t>
            </w:r>
          </w:p>
        </w:tc>
        <w:tc>
          <w:tcPr>
            <w:tcW w:w="1417"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right"/>
              <w:rPr>
                <w:rFonts w:ascii="Verdana" w:hAnsi="Verdana"/>
                <w:sz w:val="24"/>
                <w:szCs w:val="24"/>
                <w:lang w:val="sr-Cyrl-RS"/>
              </w:rPr>
            </w:pPr>
            <w:r>
              <w:rPr>
                <w:rFonts w:ascii="Verdana" w:hAnsi="Verdana"/>
                <w:sz w:val="24"/>
                <w:szCs w:val="24"/>
                <w:lang w:val="sr-Cyrl-RS"/>
              </w:rPr>
              <w:t>70</w:t>
            </w:r>
          </w:p>
        </w:tc>
        <w:tc>
          <w:tcPr>
            <w:tcW w:w="992"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ind w:left="-481" w:firstLine="481"/>
              <w:jc w:val="right"/>
              <w:rPr>
                <w:rFonts w:ascii="Verdana" w:hAnsi="Verdana"/>
                <w:sz w:val="24"/>
                <w:szCs w:val="24"/>
              </w:rPr>
            </w:pPr>
          </w:p>
        </w:tc>
      </w:tr>
      <w:tr w:rsidR="008B4DC2" w:rsidTr="005775F4">
        <w:trPr>
          <w:trHeight w:val="574"/>
        </w:trPr>
        <w:tc>
          <w:tcPr>
            <w:tcW w:w="708" w:type="dxa"/>
            <w:tcBorders>
              <w:top w:val="single" w:sz="4" w:space="0" w:color="auto"/>
              <w:left w:val="single" w:sz="4" w:space="0" w:color="auto"/>
              <w:bottom w:val="single" w:sz="4" w:space="0" w:color="auto"/>
              <w:right w:val="single" w:sz="4" w:space="0" w:color="auto"/>
            </w:tcBorders>
            <w:hideMark/>
          </w:tcPr>
          <w:p w:rsidR="008B4DC2" w:rsidRDefault="008B4DC2" w:rsidP="008B4DC2">
            <w:pPr>
              <w:spacing w:line="256" w:lineRule="auto"/>
              <w:rPr>
                <w:rFonts w:ascii="Verdana" w:hAnsi="Verdana"/>
                <w:sz w:val="24"/>
                <w:szCs w:val="24"/>
                <w:lang w:val="sr-Cyrl-RS"/>
              </w:rPr>
            </w:pPr>
            <w:r>
              <w:rPr>
                <w:rFonts w:ascii="Verdana" w:hAnsi="Verdana"/>
                <w:sz w:val="24"/>
                <w:szCs w:val="24"/>
                <w:lang w:val="sr-Cyrl-RS"/>
              </w:rPr>
              <w:t>29)</w:t>
            </w:r>
          </w:p>
        </w:tc>
        <w:tc>
          <w:tcPr>
            <w:tcW w:w="1844" w:type="dxa"/>
            <w:tcBorders>
              <w:top w:val="single" w:sz="4" w:space="0" w:color="auto"/>
              <w:left w:val="single" w:sz="4" w:space="0" w:color="auto"/>
              <w:bottom w:val="single" w:sz="4" w:space="0" w:color="auto"/>
              <w:right w:val="single" w:sz="4" w:space="0" w:color="auto"/>
            </w:tcBorders>
            <w:vAlign w:val="center"/>
          </w:tcPr>
          <w:p w:rsidR="008B4DC2" w:rsidRDefault="008B4DC2" w:rsidP="008B4DC2">
            <w:pPr>
              <w:spacing w:line="252" w:lineRule="auto"/>
              <w:rPr>
                <w:rFonts w:ascii="Verdana" w:hAnsi="Verdana"/>
                <w:sz w:val="24"/>
                <w:szCs w:val="24"/>
                <w:lang w:val="sr-Cyrl-RS"/>
              </w:rPr>
            </w:pPr>
            <w:r>
              <w:rPr>
                <w:rFonts w:ascii="Verdana" w:hAnsi="Verdana"/>
                <w:sz w:val="24"/>
                <w:szCs w:val="24"/>
                <w:lang w:val="sr-Cyrl-RS"/>
              </w:rPr>
              <w:t>Грожђе</w:t>
            </w:r>
          </w:p>
        </w:tc>
        <w:tc>
          <w:tcPr>
            <w:tcW w:w="1417"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right"/>
              <w:rPr>
                <w:rFonts w:ascii="Verdana" w:hAnsi="Verdana"/>
                <w:sz w:val="24"/>
                <w:szCs w:val="24"/>
                <w:lang w:val="sr-Cyrl-RS"/>
              </w:rPr>
            </w:pPr>
            <w:r>
              <w:rPr>
                <w:rFonts w:ascii="Verdana" w:hAnsi="Verdana"/>
                <w:sz w:val="24"/>
                <w:szCs w:val="24"/>
                <w:lang w:val="sr-Cyrl-RS"/>
              </w:rPr>
              <w:t>400</w:t>
            </w:r>
          </w:p>
        </w:tc>
        <w:tc>
          <w:tcPr>
            <w:tcW w:w="992"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ind w:left="-481" w:firstLine="481"/>
              <w:jc w:val="right"/>
              <w:rPr>
                <w:rFonts w:ascii="Verdana" w:hAnsi="Verdana"/>
                <w:sz w:val="24"/>
                <w:szCs w:val="24"/>
              </w:rPr>
            </w:pPr>
          </w:p>
        </w:tc>
      </w:tr>
      <w:tr w:rsidR="008B4DC2" w:rsidTr="005775F4">
        <w:trPr>
          <w:trHeight w:val="574"/>
        </w:trPr>
        <w:tc>
          <w:tcPr>
            <w:tcW w:w="708" w:type="dxa"/>
            <w:tcBorders>
              <w:top w:val="single" w:sz="4" w:space="0" w:color="auto"/>
              <w:left w:val="single" w:sz="4" w:space="0" w:color="auto"/>
              <w:bottom w:val="single" w:sz="4" w:space="0" w:color="auto"/>
              <w:right w:val="single" w:sz="4" w:space="0" w:color="auto"/>
            </w:tcBorders>
            <w:hideMark/>
          </w:tcPr>
          <w:p w:rsidR="008B4DC2" w:rsidRDefault="008B4DC2" w:rsidP="008B4DC2">
            <w:pPr>
              <w:spacing w:line="256" w:lineRule="auto"/>
              <w:rPr>
                <w:rFonts w:ascii="Verdana" w:hAnsi="Verdana"/>
                <w:sz w:val="24"/>
                <w:szCs w:val="24"/>
                <w:lang w:val="sr-Cyrl-RS"/>
              </w:rPr>
            </w:pPr>
            <w:r>
              <w:rPr>
                <w:rFonts w:ascii="Verdana" w:hAnsi="Verdana"/>
                <w:sz w:val="24"/>
                <w:szCs w:val="24"/>
                <w:lang w:val="sr-Cyrl-RS"/>
              </w:rPr>
              <w:t>30)</w:t>
            </w:r>
          </w:p>
        </w:tc>
        <w:tc>
          <w:tcPr>
            <w:tcW w:w="1844" w:type="dxa"/>
            <w:tcBorders>
              <w:top w:val="single" w:sz="4" w:space="0" w:color="auto"/>
              <w:left w:val="single" w:sz="4" w:space="0" w:color="auto"/>
              <w:bottom w:val="single" w:sz="4" w:space="0" w:color="auto"/>
              <w:right w:val="single" w:sz="4" w:space="0" w:color="auto"/>
            </w:tcBorders>
            <w:vAlign w:val="center"/>
          </w:tcPr>
          <w:p w:rsidR="008B4DC2" w:rsidRDefault="008B4DC2" w:rsidP="008B4DC2">
            <w:pPr>
              <w:spacing w:line="252" w:lineRule="auto"/>
              <w:rPr>
                <w:rFonts w:ascii="Verdana" w:hAnsi="Verdana"/>
                <w:sz w:val="24"/>
                <w:szCs w:val="24"/>
                <w:lang w:val="sr-Cyrl-RS"/>
              </w:rPr>
            </w:pPr>
            <w:r>
              <w:rPr>
                <w:rFonts w:ascii="Verdana" w:hAnsi="Verdana"/>
                <w:sz w:val="24"/>
                <w:szCs w:val="24"/>
                <w:lang w:val="sr-Cyrl-RS"/>
              </w:rPr>
              <w:t>Шљива</w:t>
            </w:r>
          </w:p>
        </w:tc>
        <w:tc>
          <w:tcPr>
            <w:tcW w:w="1417"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right"/>
              <w:rPr>
                <w:rFonts w:ascii="Verdana" w:hAnsi="Verdana"/>
                <w:sz w:val="24"/>
                <w:szCs w:val="24"/>
                <w:lang w:val="sr-Cyrl-RS"/>
              </w:rPr>
            </w:pPr>
            <w:r>
              <w:rPr>
                <w:rFonts w:ascii="Verdana" w:hAnsi="Verdana"/>
                <w:sz w:val="24"/>
                <w:szCs w:val="24"/>
                <w:lang w:val="sr-Cyrl-RS"/>
              </w:rPr>
              <w:t>80</w:t>
            </w:r>
          </w:p>
        </w:tc>
        <w:tc>
          <w:tcPr>
            <w:tcW w:w="992"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ind w:left="-481" w:firstLine="481"/>
              <w:jc w:val="right"/>
              <w:rPr>
                <w:rFonts w:ascii="Verdana" w:hAnsi="Verdana"/>
                <w:sz w:val="24"/>
                <w:szCs w:val="24"/>
              </w:rPr>
            </w:pPr>
          </w:p>
        </w:tc>
      </w:tr>
      <w:tr w:rsidR="008B4DC2" w:rsidTr="005775F4">
        <w:trPr>
          <w:trHeight w:val="574"/>
        </w:trPr>
        <w:tc>
          <w:tcPr>
            <w:tcW w:w="708" w:type="dxa"/>
            <w:tcBorders>
              <w:top w:val="single" w:sz="4" w:space="0" w:color="auto"/>
              <w:left w:val="single" w:sz="4" w:space="0" w:color="auto"/>
              <w:bottom w:val="single" w:sz="4" w:space="0" w:color="auto"/>
              <w:right w:val="single" w:sz="4" w:space="0" w:color="auto"/>
            </w:tcBorders>
            <w:hideMark/>
          </w:tcPr>
          <w:p w:rsidR="008B4DC2" w:rsidRDefault="008B4DC2" w:rsidP="008B4DC2">
            <w:pPr>
              <w:spacing w:line="256" w:lineRule="auto"/>
              <w:rPr>
                <w:rFonts w:ascii="Verdana" w:hAnsi="Verdana"/>
                <w:sz w:val="24"/>
                <w:szCs w:val="24"/>
                <w:lang w:val="sr-Cyrl-RS"/>
              </w:rPr>
            </w:pPr>
            <w:r>
              <w:rPr>
                <w:rFonts w:ascii="Verdana" w:hAnsi="Verdana"/>
                <w:sz w:val="24"/>
                <w:szCs w:val="24"/>
                <w:lang w:val="sr-Cyrl-RS"/>
              </w:rPr>
              <w:t>31)</w:t>
            </w:r>
          </w:p>
        </w:tc>
        <w:tc>
          <w:tcPr>
            <w:tcW w:w="1844" w:type="dxa"/>
            <w:tcBorders>
              <w:top w:val="single" w:sz="4" w:space="0" w:color="auto"/>
              <w:left w:val="single" w:sz="4" w:space="0" w:color="auto"/>
              <w:bottom w:val="single" w:sz="4" w:space="0" w:color="auto"/>
              <w:right w:val="single" w:sz="4" w:space="0" w:color="auto"/>
            </w:tcBorders>
            <w:vAlign w:val="center"/>
          </w:tcPr>
          <w:p w:rsidR="008B4DC2" w:rsidRDefault="008B4DC2" w:rsidP="008B4DC2">
            <w:pPr>
              <w:spacing w:line="252" w:lineRule="auto"/>
              <w:rPr>
                <w:rFonts w:ascii="Verdana" w:hAnsi="Verdana"/>
                <w:sz w:val="24"/>
                <w:szCs w:val="24"/>
                <w:lang w:val="sr-Cyrl-RS"/>
              </w:rPr>
            </w:pPr>
            <w:r>
              <w:rPr>
                <w:rFonts w:ascii="Verdana" w:hAnsi="Verdana"/>
                <w:sz w:val="24"/>
                <w:szCs w:val="24"/>
                <w:lang w:val="sr-Cyrl-RS"/>
              </w:rPr>
              <w:t xml:space="preserve">Лимун </w:t>
            </w:r>
          </w:p>
        </w:tc>
        <w:tc>
          <w:tcPr>
            <w:tcW w:w="1417"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2" w:lineRule="auto"/>
              <w:jc w:val="right"/>
              <w:rPr>
                <w:rFonts w:ascii="Verdana" w:hAnsi="Verdana"/>
                <w:sz w:val="24"/>
                <w:szCs w:val="24"/>
                <w:lang w:val="sr-Cyrl-RS"/>
              </w:rPr>
            </w:pPr>
            <w:r>
              <w:rPr>
                <w:rFonts w:ascii="Verdana" w:hAnsi="Verdana"/>
                <w:sz w:val="24"/>
                <w:szCs w:val="24"/>
                <w:lang w:val="sr-Cyrl-RS"/>
              </w:rPr>
              <w:t>15</w:t>
            </w:r>
          </w:p>
        </w:tc>
        <w:tc>
          <w:tcPr>
            <w:tcW w:w="992"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ind w:left="-481" w:firstLine="481"/>
              <w:jc w:val="right"/>
              <w:rPr>
                <w:rFonts w:ascii="Verdana" w:hAnsi="Verdana"/>
                <w:sz w:val="24"/>
                <w:szCs w:val="24"/>
              </w:rPr>
            </w:pPr>
          </w:p>
        </w:tc>
      </w:tr>
      <w:tr w:rsidR="008B4DC2" w:rsidTr="005775F4">
        <w:trPr>
          <w:trHeight w:val="589"/>
        </w:trPr>
        <w:tc>
          <w:tcPr>
            <w:tcW w:w="7088" w:type="dxa"/>
            <w:gridSpan w:val="6"/>
            <w:tcBorders>
              <w:top w:val="single" w:sz="4" w:space="0" w:color="auto"/>
              <w:left w:val="single" w:sz="4" w:space="0" w:color="auto"/>
              <w:bottom w:val="single" w:sz="4" w:space="0" w:color="auto"/>
              <w:right w:val="single" w:sz="4" w:space="0" w:color="auto"/>
            </w:tcBorders>
            <w:hideMark/>
          </w:tcPr>
          <w:p w:rsidR="008B4DC2" w:rsidRDefault="008B4DC2" w:rsidP="008B4DC2">
            <w:pPr>
              <w:spacing w:line="256" w:lineRule="auto"/>
              <w:jc w:val="right"/>
              <w:rPr>
                <w:rFonts w:ascii="Verdana" w:hAnsi="Verdana"/>
                <w:b/>
                <w:i/>
                <w:sz w:val="24"/>
                <w:szCs w:val="24"/>
                <w:lang w:val="sr-Cyrl-RS"/>
              </w:rPr>
            </w:pPr>
            <w:r>
              <w:rPr>
                <w:rFonts w:ascii="Verdana" w:hAnsi="Verdana"/>
                <w:b/>
                <w:i/>
                <w:sz w:val="24"/>
                <w:szCs w:val="24"/>
                <w:lang w:val="sr-Cyrl-RS"/>
              </w:rPr>
              <w:t>УКУПНО</w:t>
            </w:r>
          </w:p>
        </w:tc>
        <w:tc>
          <w:tcPr>
            <w:tcW w:w="1209"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p w:rsidR="008B4DC2" w:rsidRDefault="008B4DC2" w:rsidP="008B4DC2">
            <w:pPr>
              <w:spacing w:line="256" w:lineRule="auto"/>
              <w:jc w:val="right"/>
              <w:rPr>
                <w:rFonts w:ascii="Verdana" w:hAnsi="Verdana"/>
                <w:sz w:val="24"/>
                <w:szCs w:val="24"/>
              </w:rPr>
            </w:pPr>
          </w:p>
          <w:p w:rsidR="008B4DC2" w:rsidRDefault="008B4DC2" w:rsidP="008B4DC2">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8B4DC2" w:rsidRDefault="008B4DC2" w:rsidP="008B4DC2">
            <w:pPr>
              <w:spacing w:line="256" w:lineRule="auto"/>
              <w:jc w:val="right"/>
              <w:rPr>
                <w:rFonts w:ascii="Verdana" w:hAnsi="Verdana"/>
                <w:sz w:val="24"/>
                <w:szCs w:val="24"/>
              </w:rPr>
            </w:pPr>
          </w:p>
        </w:tc>
        <w:tc>
          <w:tcPr>
            <w:tcW w:w="1223" w:type="dxa"/>
            <w:tcBorders>
              <w:top w:val="single" w:sz="4" w:space="0" w:color="auto"/>
              <w:left w:val="single" w:sz="4" w:space="0" w:color="auto"/>
              <w:bottom w:val="nil"/>
              <w:right w:val="nil"/>
            </w:tcBorders>
          </w:tcPr>
          <w:p w:rsidR="008B4DC2" w:rsidRDefault="008B4DC2" w:rsidP="008B4DC2">
            <w:pPr>
              <w:spacing w:line="256" w:lineRule="auto"/>
              <w:ind w:left="-481" w:firstLine="481"/>
              <w:jc w:val="right"/>
              <w:rPr>
                <w:rFonts w:ascii="Verdana" w:hAnsi="Verdana"/>
                <w:sz w:val="24"/>
                <w:szCs w:val="24"/>
              </w:rPr>
            </w:pPr>
          </w:p>
        </w:tc>
      </w:tr>
    </w:tbl>
    <w:p w:rsidR="0074167D" w:rsidRDefault="0074167D" w:rsidP="0074167D">
      <w:pPr>
        <w:ind w:left="360"/>
        <w:jc w:val="both"/>
        <w:rPr>
          <w:rFonts w:ascii="Arial" w:hAnsi="Arial" w:cs="Arial"/>
          <w:b/>
          <w:bCs/>
          <w:iCs/>
          <w:sz w:val="24"/>
          <w:szCs w:val="24"/>
          <w:u w:val="single"/>
        </w:rPr>
      </w:pPr>
    </w:p>
    <w:p w:rsidR="00CB022C" w:rsidRDefault="00CB022C" w:rsidP="005775F4">
      <w:pPr>
        <w:autoSpaceDE w:val="0"/>
        <w:autoSpaceDN w:val="0"/>
        <w:adjustRightInd w:val="0"/>
        <w:ind w:left="-851" w:firstLine="284"/>
        <w:jc w:val="both"/>
        <w:rPr>
          <w:rFonts w:ascii="Verdana" w:hAnsi="Verdana" w:cs="Arial"/>
          <w:b/>
          <w:bCs/>
          <w:sz w:val="24"/>
          <w:szCs w:val="24"/>
          <w:u w:val="single"/>
          <w:lang w:eastAsia="sr-Latn-CS"/>
        </w:rPr>
      </w:pPr>
    </w:p>
    <w:p w:rsidR="00CB022C" w:rsidRDefault="00CB022C" w:rsidP="005775F4">
      <w:pPr>
        <w:autoSpaceDE w:val="0"/>
        <w:autoSpaceDN w:val="0"/>
        <w:adjustRightInd w:val="0"/>
        <w:ind w:left="-851" w:firstLine="284"/>
        <w:jc w:val="both"/>
        <w:rPr>
          <w:rFonts w:ascii="Verdana" w:hAnsi="Verdana" w:cs="Arial"/>
          <w:b/>
          <w:bCs/>
          <w:sz w:val="24"/>
          <w:szCs w:val="24"/>
          <w:u w:val="single"/>
          <w:lang w:eastAsia="sr-Latn-CS"/>
        </w:rPr>
      </w:pPr>
    </w:p>
    <w:p w:rsidR="00CB022C" w:rsidRDefault="00CB022C" w:rsidP="005775F4">
      <w:pPr>
        <w:autoSpaceDE w:val="0"/>
        <w:autoSpaceDN w:val="0"/>
        <w:adjustRightInd w:val="0"/>
        <w:ind w:left="-851" w:firstLine="284"/>
        <w:jc w:val="both"/>
        <w:rPr>
          <w:rFonts w:ascii="Verdana" w:hAnsi="Verdana" w:cs="Arial"/>
          <w:b/>
          <w:bCs/>
          <w:sz w:val="24"/>
          <w:szCs w:val="24"/>
          <w:u w:val="single"/>
          <w:lang w:eastAsia="sr-Latn-CS"/>
        </w:rPr>
      </w:pPr>
    </w:p>
    <w:p w:rsidR="00CB022C" w:rsidRDefault="00CB022C" w:rsidP="005775F4">
      <w:pPr>
        <w:autoSpaceDE w:val="0"/>
        <w:autoSpaceDN w:val="0"/>
        <w:adjustRightInd w:val="0"/>
        <w:ind w:left="-851" w:firstLine="284"/>
        <w:jc w:val="both"/>
        <w:rPr>
          <w:rFonts w:ascii="Verdana" w:hAnsi="Verdana" w:cs="Arial"/>
          <w:b/>
          <w:bCs/>
          <w:sz w:val="24"/>
          <w:szCs w:val="24"/>
          <w:u w:val="single"/>
          <w:lang w:eastAsia="sr-Latn-CS"/>
        </w:rPr>
      </w:pPr>
    </w:p>
    <w:p w:rsidR="00CB022C" w:rsidRDefault="00CB022C" w:rsidP="005775F4">
      <w:pPr>
        <w:autoSpaceDE w:val="0"/>
        <w:autoSpaceDN w:val="0"/>
        <w:adjustRightInd w:val="0"/>
        <w:ind w:left="-851" w:firstLine="284"/>
        <w:jc w:val="both"/>
        <w:rPr>
          <w:rFonts w:ascii="Verdana" w:hAnsi="Verdana" w:cs="Arial"/>
          <w:b/>
          <w:bCs/>
          <w:sz w:val="24"/>
          <w:szCs w:val="24"/>
          <w:u w:val="single"/>
          <w:lang w:eastAsia="sr-Latn-CS"/>
        </w:rPr>
      </w:pPr>
    </w:p>
    <w:p w:rsidR="00CB022C" w:rsidRDefault="00CB022C" w:rsidP="005775F4">
      <w:pPr>
        <w:autoSpaceDE w:val="0"/>
        <w:autoSpaceDN w:val="0"/>
        <w:adjustRightInd w:val="0"/>
        <w:ind w:left="-851" w:firstLine="284"/>
        <w:jc w:val="both"/>
        <w:rPr>
          <w:rFonts w:ascii="Verdana" w:hAnsi="Verdana" w:cs="Arial"/>
          <w:b/>
          <w:bCs/>
          <w:sz w:val="24"/>
          <w:szCs w:val="24"/>
          <w:u w:val="single"/>
          <w:lang w:eastAsia="sr-Latn-CS"/>
        </w:rPr>
      </w:pPr>
    </w:p>
    <w:p w:rsidR="00CB022C" w:rsidRDefault="00CB022C" w:rsidP="005775F4">
      <w:pPr>
        <w:autoSpaceDE w:val="0"/>
        <w:autoSpaceDN w:val="0"/>
        <w:adjustRightInd w:val="0"/>
        <w:ind w:left="-851" w:firstLine="284"/>
        <w:jc w:val="both"/>
        <w:rPr>
          <w:rFonts w:ascii="Verdana" w:hAnsi="Verdana" w:cs="Arial"/>
          <w:b/>
          <w:bCs/>
          <w:sz w:val="24"/>
          <w:szCs w:val="24"/>
          <w:u w:val="single"/>
          <w:lang w:eastAsia="sr-Latn-CS"/>
        </w:rPr>
      </w:pPr>
    </w:p>
    <w:p w:rsidR="00CB022C" w:rsidRDefault="00CB022C" w:rsidP="005775F4">
      <w:pPr>
        <w:autoSpaceDE w:val="0"/>
        <w:autoSpaceDN w:val="0"/>
        <w:adjustRightInd w:val="0"/>
        <w:ind w:left="-851" w:firstLine="284"/>
        <w:jc w:val="both"/>
        <w:rPr>
          <w:rFonts w:ascii="Verdana" w:hAnsi="Verdana" w:cs="Arial"/>
          <w:b/>
          <w:bCs/>
          <w:sz w:val="24"/>
          <w:szCs w:val="24"/>
          <w:u w:val="single"/>
          <w:lang w:eastAsia="sr-Latn-CS"/>
        </w:rPr>
      </w:pPr>
    </w:p>
    <w:p w:rsidR="00CB022C" w:rsidRDefault="00CB022C" w:rsidP="005775F4">
      <w:pPr>
        <w:autoSpaceDE w:val="0"/>
        <w:autoSpaceDN w:val="0"/>
        <w:adjustRightInd w:val="0"/>
        <w:ind w:left="-851" w:firstLine="284"/>
        <w:jc w:val="both"/>
        <w:rPr>
          <w:rFonts w:ascii="Verdana" w:hAnsi="Verdana" w:cs="Arial"/>
          <w:b/>
          <w:bCs/>
          <w:sz w:val="24"/>
          <w:szCs w:val="24"/>
          <w:u w:val="single"/>
          <w:lang w:eastAsia="sr-Latn-CS"/>
        </w:rPr>
      </w:pPr>
    </w:p>
    <w:p w:rsidR="00CB022C" w:rsidRDefault="00CB022C" w:rsidP="005775F4">
      <w:pPr>
        <w:autoSpaceDE w:val="0"/>
        <w:autoSpaceDN w:val="0"/>
        <w:adjustRightInd w:val="0"/>
        <w:ind w:left="-851" w:firstLine="284"/>
        <w:jc w:val="both"/>
        <w:rPr>
          <w:rFonts w:ascii="Verdana" w:hAnsi="Verdana" w:cs="Arial"/>
          <w:b/>
          <w:bCs/>
          <w:sz w:val="24"/>
          <w:szCs w:val="24"/>
          <w:u w:val="single"/>
          <w:lang w:eastAsia="sr-Latn-CS"/>
        </w:rPr>
      </w:pPr>
    </w:p>
    <w:p w:rsidR="00CB022C" w:rsidRDefault="00CB022C" w:rsidP="005775F4">
      <w:pPr>
        <w:autoSpaceDE w:val="0"/>
        <w:autoSpaceDN w:val="0"/>
        <w:adjustRightInd w:val="0"/>
        <w:ind w:left="-851" w:firstLine="284"/>
        <w:jc w:val="both"/>
        <w:rPr>
          <w:rFonts w:ascii="Verdana" w:hAnsi="Verdana" w:cs="Arial"/>
          <w:b/>
          <w:bCs/>
          <w:sz w:val="24"/>
          <w:szCs w:val="24"/>
          <w:u w:val="single"/>
          <w:lang w:eastAsia="sr-Latn-CS"/>
        </w:rPr>
      </w:pPr>
    </w:p>
    <w:p w:rsidR="00CB022C" w:rsidRDefault="00CB022C" w:rsidP="005775F4">
      <w:pPr>
        <w:autoSpaceDE w:val="0"/>
        <w:autoSpaceDN w:val="0"/>
        <w:adjustRightInd w:val="0"/>
        <w:ind w:left="-851" w:firstLine="284"/>
        <w:jc w:val="both"/>
        <w:rPr>
          <w:rFonts w:ascii="Verdana" w:hAnsi="Verdana" w:cs="Arial"/>
          <w:b/>
          <w:bCs/>
          <w:sz w:val="24"/>
          <w:szCs w:val="24"/>
          <w:u w:val="single"/>
          <w:lang w:eastAsia="sr-Latn-CS"/>
        </w:rPr>
      </w:pPr>
    </w:p>
    <w:p w:rsidR="00CB022C" w:rsidRDefault="00CB022C" w:rsidP="005775F4">
      <w:pPr>
        <w:autoSpaceDE w:val="0"/>
        <w:autoSpaceDN w:val="0"/>
        <w:adjustRightInd w:val="0"/>
        <w:ind w:left="-851" w:firstLine="284"/>
        <w:jc w:val="both"/>
        <w:rPr>
          <w:rFonts w:ascii="Verdana" w:hAnsi="Verdana" w:cs="Arial"/>
          <w:b/>
          <w:bCs/>
          <w:sz w:val="24"/>
          <w:szCs w:val="24"/>
          <w:u w:val="single"/>
          <w:lang w:eastAsia="sr-Latn-CS"/>
        </w:rPr>
      </w:pPr>
    </w:p>
    <w:p w:rsidR="0074167D" w:rsidRDefault="0074167D" w:rsidP="005775F4">
      <w:pPr>
        <w:autoSpaceDE w:val="0"/>
        <w:autoSpaceDN w:val="0"/>
        <w:adjustRightInd w:val="0"/>
        <w:ind w:left="-851" w:firstLine="284"/>
        <w:jc w:val="both"/>
        <w:rPr>
          <w:rFonts w:ascii="Verdana" w:hAnsi="Verdana" w:cs="Arial"/>
          <w:b/>
          <w:bCs/>
          <w:sz w:val="24"/>
          <w:szCs w:val="24"/>
          <w:u w:val="single"/>
          <w:lang w:val="sr-Cyrl-RS" w:eastAsia="sr-Latn-CS"/>
        </w:rPr>
      </w:pPr>
      <w:r>
        <w:rPr>
          <w:rFonts w:ascii="Verdana" w:hAnsi="Verdana" w:cs="Arial"/>
          <w:b/>
          <w:bCs/>
          <w:sz w:val="24"/>
          <w:szCs w:val="24"/>
          <w:u w:val="single"/>
          <w:lang w:eastAsia="sr-Latn-CS"/>
        </w:rPr>
        <w:lastRenderedPageBreak/>
        <w:t>Упутство за попуњавање обрасца структуре цене за све партије</w:t>
      </w:r>
      <w:r>
        <w:rPr>
          <w:rFonts w:ascii="Verdana" w:hAnsi="Verdana" w:cs="Arial"/>
          <w:b/>
          <w:bCs/>
          <w:sz w:val="24"/>
          <w:szCs w:val="24"/>
          <w:u w:val="single"/>
          <w:lang w:val="sr-Cyrl-RS" w:eastAsia="sr-Latn-CS"/>
        </w:rPr>
        <w:t>:</w:t>
      </w:r>
    </w:p>
    <w:p w:rsidR="0074167D" w:rsidRDefault="0074167D" w:rsidP="005775F4">
      <w:pPr>
        <w:autoSpaceDE w:val="0"/>
        <w:autoSpaceDN w:val="0"/>
        <w:adjustRightInd w:val="0"/>
        <w:ind w:left="-851" w:firstLine="284"/>
        <w:jc w:val="both"/>
        <w:rPr>
          <w:rFonts w:ascii="Verdana" w:hAnsi="Verdana" w:cs="Arial"/>
          <w:b/>
          <w:bCs/>
          <w:sz w:val="24"/>
          <w:szCs w:val="24"/>
          <w:u w:val="single"/>
          <w:lang w:val="sr-Cyrl-RS" w:eastAsia="sr-Latn-CS"/>
        </w:rPr>
      </w:pPr>
    </w:p>
    <w:p w:rsidR="0074167D" w:rsidRDefault="0074167D" w:rsidP="005775F4">
      <w:pPr>
        <w:tabs>
          <w:tab w:val="left" w:pos="90"/>
        </w:tabs>
        <w:autoSpaceDE w:val="0"/>
        <w:autoSpaceDN w:val="0"/>
        <w:adjustRightInd w:val="0"/>
        <w:ind w:left="-851" w:right="370" w:firstLine="284"/>
        <w:jc w:val="both"/>
        <w:rPr>
          <w:rFonts w:ascii="Verdana" w:hAnsi="Verdana" w:cs="Arial"/>
          <w:sz w:val="24"/>
          <w:szCs w:val="24"/>
          <w:lang w:eastAsia="sr-Latn-CS"/>
        </w:rPr>
      </w:pPr>
      <w:r>
        <w:rPr>
          <w:rFonts w:ascii="Verdana" w:hAnsi="Verdana" w:cs="Arial"/>
          <w:sz w:val="24"/>
          <w:szCs w:val="24"/>
          <w:lang w:eastAsia="sr-Latn-CS"/>
        </w:rPr>
        <w:t>Понуђач треба да попуни образац структуре цене на следећи начин:</w:t>
      </w:r>
    </w:p>
    <w:p w:rsidR="0074167D" w:rsidRDefault="0074167D" w:rsidP="005775F4">
      <w:pPr>
        <w:numPr>
          <w:ilvl w:val="0"/>
          <w:numId w:val="16"/>
        </w:numPr>
        <w:tabs>
          <w:tab w:val="left" w:pos="90"/>
        </w:tabs>
        <w:autoSpaceDE w:val="0"/>
        <w:autoSpaceDN w:val="0"/>
        <w:adjustRightInd w:val="0"/>
        <w:ind w:left="-851" w:right="370" w:firstLine="284"/>
        <w:jc w:val="both"/>
        <w:rPr>
          <w:rFonts w:ascii="Verdana" w:hAnsi="Verdana" w:cs="Arial"/>
          <w:sz w:val="24"/>
          <w:szCs w:val="24"/>
          <w:lang w:eastAsia="sr-Latn-CS"/>
        </w:rPr>
      </w:pPr>
      <w:proofErr w:type="gramStart"/>
      <w:r>
        <w:rPr>
          <w:rFonts w:ascii="Verdana" w:hAnsi="Verdana" w:cs="Arial"/>
          <w:sz w:val="24"/>
          <w:szCs w:val="24"/>
          <w:lang w:eastAsia="sr-Latn-CS"/>
        </w:rPr>
        <w:t>у</w:t>
      </w:r>
      <w:proofErr w:type="gramEnd"/>
      <w:r>
        <w:rPr>
          <w:rFonts w:ascii="Verdana" w:hAnsi="Verdana" w:cs="Arial"/>
          <w:sz w:val="24"/>
          <w:szCs w:val="24"/>
          <w:lang w:eastAsia="sr-Latn-CS"/>
        </w:rPr>
        <w:t xml:space="preserve"> колони 5. уписати колико износи јединична цена без ПДВ-а, за сваки тражени предмет јавне набавке;</w:t>
      </w:r>
    </w:p>
    <w:p w:rsidR="0074167D" w:rsidRDefault="0074167D" w:rsidP="005775F4">
      <w:pPr>
        <w:numPr>
          <w:ilvl w:val="0"/>
          <w:numId w:val="16"/>
        </w:numPr>
        <w:tabs>
          <w:tab w:val="left" w:pos="90"/>
        </w:tabs>
        <w:autoSpaceDE w:val="0"/>
        <w:autoSpaceDN w:val="0"/>
        <w:adjustRightInd w:val="0"/>
        <w:ind w:left="-851" w:right="370" w:firstLine="284"/>
        <w:jc w:val="both"/>
        <w:rPr>
          <w:rFonts w:ascii="Verdana" w:hAnsi="Verdana" w:cs="Arial"/>
          <w:sz w:val="24"/>
          <w:szCs w:val="24"/>
          <w:lang w:eastAsia="sr-Latn-CS"/>
        </w:rPr>
      </w:pPr>
      <w:proofErr w:type="gramStart"/>
      <w:r>
        <w:rPr>
          <w:rFonts w:ascii="Verdana" w:hAnsi="Verdana" w:cs="Arial"/>
          <w:sz w:val="24"/>
          <w:szCs w:val="24"/>
          <w:lang w:eastAsia="sr-Latn-CS"/>
        </w:rPr>
        <w:t>у</w:t>
      </w:r>
      <w:proofErr w:type="gramEnd"/>
      <w:r>
        <w:rPr>
          <w:rFonts w:ascii="Verdana" w:hAnsi="Verdana" w:cs="Arial"/>
          <w:sz w:val="24"/>
          <w:szCs w:val="24"/>
          <w:lang w:eastAsia="sr-Latn-CS"/>
        </w:rPr>
        <w:t xml:space="preserve"> колони 6. уписати колико износи јединична цена са ПДВ-ом, за сваки тражени предмет  јавне набавке;</w:t>
      </w:r>
    </w:p>
    <w:p w:rsidR="0074167D" w:rsidRDefault="0074167D" w:rsidP="005775F4">
      <w:pPr>
        <w:numPr>
          <w:ilvl w:val="0"/>
          <w:numId w:val="16"/>
        </w:numPr>
        <w:tabs>
          <w:tab w:val="left" w:pos="90"/>
        </w:tabs>
        <w:autoSpaceDE w:val="0"/>
        <w:autoSpaceDN w:val="0"/>
        <w:adjustRightInd w:val="0"/>
        <w:ind w:left="-851" w:right="370" w:firstLine="284"/>
        <w:jc w:val="both"/>
        <w:rPr>
          <w:rFonts w:ascii="Verdana" w:hAnsi="Verdana" w:cs="Arial"/>
          <w:sz w:val="24"/>
          <w:szCs w:val="24"/>
          <w:lang w:eastAsia="sr-Latn-CS"/>
        </w:rPr>
      </w:pPr>
      <w:proofErr w:type="gramStart"/>
      <w:r>
        <w:rPr>
          <w:rFonts w:ascii="Verdana" w:hAnsi="Verdana" w:cs="Arial"/>
          <w:sz w:val="24"/>
          <w:szCs w:val="24"/>
          <w:lang w:eastAsia="sr-Latn-CS"/>
        </w:rPr>
        <w:t>у</w:t>
      </w:r>
      <w:proofErr w:type="gramEnd"/>
      <w:r>
        <w:rPr>
          <w:rFonts w:ascii="Verdana" w:hAnsi="Verdana" w:cs="Arial"/>
          <w:sz w:val="24"/>
          <w:szCs w:val="24"/>
          <w:lang w:eastAsia="sr-Latn-CS"/>
        </w:rPr>
        <w:t xml:space="preserve"> колони 7. </w:t>
      </w:r>
      <w:proofErr w:type="gramStart"/>
      <w:r>
        <w:rPr>
          <w:rFonts w:ascii="Verdana" w:hAnsi="Verdana" w:cs="Arial"/>
          <w:sz w:val="24"/>
          <w:szCs w:val="24"/>
          <w:lang w:eastAsia="sr-Latn-CS"/>
        </w:rPr>
        <w:t>уписати</w:t>
      </w:r>
      <w:proofErr w:type="gramEnd"/>
      <w:r>
        <w:rPr>
          <w:rFonts w:ascii="Verdana" w:hAnsi="Verdana" w:cs="Arial"/>
          <w:sz w:val="24"/>
          <w:szCs w:val="24"/>
          <w:lang w:eastAsia="sr-Latn-CS"/>
        </w:rPr>
        <w:t xml:space="preserve"> укупну цену без ПДВ-а за сваки тражени предмет јавне набавке и то тако што ћете помножити јединичну цену без ПДВ-а (наведену у колони 5.) са траженим количинама (које су наведене у колони 4.); .</w:t>
      </w:r>
    </w:p>
    <w:p w:rsidR="0074167D" w:rsidRDefault="0074167D" w:rsidP="005775F4">
      <w:pPr>
        <w:numPr>
          <w:ilvl w:val="0"/>
          <w:numId w:val="16"/>
        </w:numPr>
        <w:tabs>
          <w:tab w:val="left" w:pos="90"/>
        </w:tabs>
        <w:autoSpaceDE w:val="0"/>
        <w:autoSpaceDN w:val="0"/>
        <w:adjustRightInd w:val="0"/>
        <w:ind w:left="-851" w:right="370" w:firstLine="284"/>
        <w:jc w:val="both"/>
        <w:rPr>
          <w:rFonts w:ascii="Verdana" w:hAnsi="Verdana" w:cs="Arial"/>
          <w:b/>
          <w:bCs/>
          <w:sz w:val="24"/>
          <w:szCs w:val="24"/>
          <w:lang w:eastAsia="sr-Latn-CS"/>
        </w:rPr>
      </w:pPr>
      <w:proofErr w:type="gramStart"/>
      <w:r>
        <w:rPr>
          <w:rFonts w:ascii="Verdana" w:hAnsi="Verdana" w:cs="Arial"/>
          <w:sz w:val="24"/>
          <w:szCs w:val="24"/>
          <w:lang w:eastAsia="sr-Latn-CS"/>
        </w:rPr>
        <w:t>у</w:t>
      </w:r>
      <w:proofErr w:type="gramEnd"/>
      <w:r>
        <w:rPr>
          <w:rFonts w:ascii="Verdana" w:hAnsi="Verdana" w:cs="Arial"/>
          <w:sz w:val="24"/>
          <w:szCs w:val="24"/>
          <w:lang w:eastAsia="sr-Latn-CS"/>
        </w:rPr>
        <w:t xml:space="preserve"> колони 8. </w:t>
      </w:r>
      <w:proofErr w:type="gramStart"/>
      <w:r>
        <w:rPr>
          <w:rFonts w:ascii="Verdana" w:hAnsi="Verdana" w:cs="Arial"/>
          <w:sz w:val="24"/>
          <w:szCs w:val="24"/>
          <w:lang w:eastAsia="sr-Latn-CS"/>
        </w:rPr>
        <w:t>уписати</w:t>
      </w:r>
      <w:proofErr w:type="gramEnd"/>
      <w:r>
        <w:rPr>
          <w:rFonts w:ascii="Verdana" w:hAnsi="Verdana" w:cs="Arial"/>
          <w:sz w:val="24"/>
          <w:szCs w:val="24"/>
          <w:lang w:eastAsia="sr-Latn-CS"/>
        </w:rPr>
        <w:t xml:space="preserve"> колико износи укупна цена са ПДВ-ом за сваки тражении предмет јавне набавке и то тако што ћете помножити јединичну цену са ПДВ-ом (наведену у колони 6.) са траженим количинама (које су наведене у колони 4.); </w:t>
      </w:r>
    </w:p>
    <w:p w:rsidR="0074167D" w:rsidRDefault="0074167D" w:rsidP="005775F4">
      <w:pPr>
        <w:numPr>
          <w:ilvl w:val="0"/>
          <w:numId w:val="16"/>
        </w:numPr>
        <w:tabs>
          <w:tab w:val="left" w:pos="90"/>
        </w:tabs>
        <w:autoSpaceDE w:val="0"/>
        <w:autoSpaceDN w:val="0"/>
        <w:adjustRightInd w:val="0"/>
        <w:ind w:left="-851" w:right="370" w:firstLine="284"/>
        <w:jc w:val="both"/>
        <w:rPr>
          <w:rFonts w:ascii="Verdana" w:hAnsi="Verdana" w:cs="Arial"/>
          <w:b/>
          <w:bCs/>
          <w:i/>
          <w:iCs/>
          <w:sz w:val="24"/>
          <w:szCs w:val="24"/>
          <w:lang w:eastAsia="sr-Latn-CS"/>
        </w:rPr>
      </w:pPr>
      <w:r>
        <w:rPr>
          <w:rFonts w:ascii="Verdana" w:hAnsi="Verdana" w:cs="Arial"/>
          <w:bCs/>
          <w:sz w:val="24"/>
          <w:szCs w:val="24"/>
          <w:lang w:eastAsia="sr-Latn-CS"/>
        </w:rPr>
        <w:t xml:space="preserve">У </w:t>
      </w:r>
      <w:r>
        <w:rPr>
          <w:rFonts w:ascii="Verdana" w:hAnsi="Verdana" w:cs="Arial"/>
          <w:bCs/>
          <w:sz w:val="24"/>
          <w:szCs w:val="24"/>
          <w:lang w:val="sr-Cyrl-RS" w:eastAsia="sr-Latn-CS"/>
        </w:rPr>
        <w:t>колони</w:t>
      </w:r>
      <w:r>
        <w:rPr>
          <w:rFonts w:ascii="Verdana" w:hAnsi="Verdana" w:cs="Arial"/>
          <w:bCs/>
          <w:sz w:val="24"/>
          <w:szCs w:val="24"/>
          <w:lang w:eastAsia="sr-Latn-CS"/>
        </w:rPr>
        <w:t xml:space="preserve"> 9.  </w:t>
      </w:r>
      <w:r>
        <w:rPr>
          <w:rFonts w:ascii="Verdana" w:hAnsi="Verdana" w:cs="Arial"/>
          <w:bCs/>
          <w:sz w:val="24"/>
          <w:szCs w:val="24"/>
          <w:lang w:val="sr-Cyrl-RS" w:eastAsia="sr-Latn-CS"/>
        </w:rPr>
        <w:t>уписати назив произвођача;</w:t>
      </w:r>
      <w:r>
        <w:rPr>
          <w:rFonts w:ascii="Verdana" w:hAnsi="Verdana" w:cs="Arial"/>
          <w:bCs/>
          <w:i/>
          <w:iCs/>
          <w:sz w:val="24"/>
          <w:szCs w:val="24"/>
          <w:lang w:eastAsia="sr-Latn-CS"/>
        </w:rPr>
        <w:t xml:space="preserve">                                                                      </w:t>
      </w:r>
    </w:p>
    <w:p w:rsidR="0074167D" w:rsidRDefault="0074167D" w:rsidP="005775F4">
      <w:pPr>
        <w:numPr>
          <w:ilvl w:val="0"/>
          <w:numId w:val="16"/>
        </w:numPr>
        <w:tabs>
          <w:tab w:val="left" w:pos="90"/>
        </w:tabs>
        <w:autoSpaceDE w:val="0"/>
        <w:autoSpaceDN w:val="0"/>
        <w:adjustRightInd w:val="0"/>
        <w:ind w:left="-851" w:right="370" w:firstLine="284"/>
        <w:jc w:val="both"/>
        <w:rPr>
          <w:rFonts w:ascii="Verdana" w:hAnsi="Verdana" w:cs="Arial"/>
          <w:b/>
          <w:bCs/>
          <w:i/>
          <w:iCs/>
          <w:sz w:val="24"/>
          <w:szCs w:val="24"/>
          <w:lang w:eastAsia="sr-Latn-CS"/>
        </w:rPr>
      </w:pPr>
      <w:r>
        <w:rPr>
          <w:rFonts w:ascii="Verdana" w:hAnsi="Verdana" w:cs="Arial"/>
          <w:sz w:val="24"/>
          <w:szCs w:val="24"/>
          <w:lang w:eastAsia="sr-Latn-CS"/>
        </w:rPr>
        <w:t>На крају уписати укупну цену предмета набавке</w:t>
      </w:r>
      <w:r>
        <w:rPr>
          <w:rFonts w:ascii="Verdana" w:hAnsi="Verdana" w:cs="Arial"/>
          <w:sz w:val="24"/>
          <w:szCs w:val="24"/>
          <w:lang w:val="sr-Cyrl-RS" w:eastAsia="sr-Latn-CS"/>
        </w:rPr>
        <w:t xml:space="preserve"> без ПДВ-а и</w:t>
      </w:r>
      <w:r>
        <w:rPr>
          <w:rFonts w:ascii="Verdana" w:hAnsi="Verdana" w:cs="Arial"/>
          <w:sz w:val="24"/>
          <w:szCs w:val="24"/>
          <w:lang w:eastAsia="sr-Latn-CS"/>
        </w:rPr>
        <w:t xml:space="preserve"> са ПДВ-ом у рубрику ''УКУПНО''</w:t>
      </w:r>
    </w:p>
    <w:p w:rsidR="0074167D" w:rsidRDefault="0074167D" w:rsidP="005775F4">
      <w:pPr>
        <w:autoSpaceDE w:val="0"/>
        <w:autoSpaceDN w:val="0"/>
        <w:adjustRightInd w:val="0"/>
        <w:rPr>
          <w:rFonts w:ascii="Verdana" w:hAnsi="Verdana" w:cs="Arial"/>
          <w:sz w:val="24"/>
          <w:szCs w:val="24"/>
        </w:rPr>
      </w:pPr>
      <w:r>
        <w:rPr>
          <w:rFonts w:ascii="Verdana" w:hAnsi="Verdana" w:cs="Arial"/>
          <w:b/>
          <w:bCs/>
          <w:i/>
          <w:iCs/>
          <w:sz w:val="24"/>
          <w:szCs w:val="24"/>
          <w:lang w:eastAsia="sr-Latn-CS"/>
        </w:rPr>
        <w:t xml:space="preserve"> </w:t>
      </w:r>
    </w:p>
    <w:tbl>
      <w:tblPr>
        <w:tblW w:w="0" w:type="auto"/>
        <w:tblLayout w:type="fixed"/>
        <w:tblLook w:val="04A0" w:firstRow="1" w:lastRow="0" w:firstColumn="1" w:lastColumn="0" w:noHBand="0" w:noVBand="1"/>
      </w:tblPr>
      <w:tblGrid>
        <w:gridCol w:w="3080"/>
        <w:gridCol w:w="3068"/>
        <w:gridCol w:w="3094"/>
      </w:tblGrid>
      <w:tr w:rsidR="0074167D" w:rsidTr="0074167D">
        <w:tc>
          <w:tcPr>
            <w:tcW w:w="3080" w:type="dxa"/>
            <w:vAlign w:val="center"/>
            <w:hideMark/>
          </w:tcPr>
          <w:p w:rsidR="0074167D" w:rsidRDefault="0074167D">
            <w:pPr>
              <w:spacing w:line="100" w:lineRule="atLeast"/>
              <w:jc w:val="center"/>
              <w:rPr>
                <w:rFonts w:ascii="Verdana" w:hAnsi="Verdana" w:cs="Arial"/>
                <w:sz w:val="24"/>
                <w:szCs w:val="24"/>
              </w:rPr>
            </w:pPr>
            <w:r>
              <w:rPr>
                <w:rFonts w:ascii="Verdana" w:hAnsi="Verdana" w:cs="Arial"/>
                <w:sz w:val="24"/>
                <w:szCs w:val="24"/>
              </w:rPr>
              <w:t>Датум:</w:t>
            </w:r>
          </w:p>
        </w:tc>
        <w:tc>
          <w:tcPr>
            <w:tcW w:w="3068" w:type="dxa"/>
            <w:vAlign w:val="center"/>
            <w:hideMark/>
          </w:tcPr>
          <w:p w:rsidR="0074167D" w:rsidRDefault="0074167D">
            <w:pPr>
              <w:spacing w:line="100" w:lineRule="atLeast"/>
              <w:jc w:val="center"/>
              <w:rPr>
                <w:rFonts w:ascii="Verdana" w:hAnsi="Verdana" w:cs="Arial"/>
                <w:sz w:val="24"/>
                <w:szCs w:val="24"/>
              </w:rPr>
            </w:pPr>
            <w:r>
              <w:rPr>
                <w:rFonts w:ascii="Verdana" w:hAnsi="Verdana" w:cs="Arial"/>
                <w:sz w:val="24"/>
                <w:szCs w:val="24"/>
              </w:rPr>
              <w:t>М.П.</w:t>
            </w:r>
          </w:p>
        </w:tc>
        <w:tc>
          <w:tcPr>
            <w:tcW w:w="3094" w:type="dxa"/>
            <w:vAlign w:val="center"/>
            <w:hideMark/>
          </w:tcPr>
          <w:p w:rsidR="0074167D" w:rsidRDefault="0074167D">
            <w:pPr>
              <w:spacing w:line="100" w:lineRule="atLeast"/>
              <w:jc w:val="center"/>
              <w:rPr>
                <w:rFonts w:ascii="Verdana" w:hAnsi="Verdana" w:cs="Arial"/>
                <w:sz w:val="24"/>
                <w:szCs w:val="24"/>
              </w:rPr>
            </w:pPr>
            <w:r>
              <w:rPr>
                <w:rFonts w:ascii="Verdana" w:hAnsi="Verdana" w:cs="Arial"/>
                <w:sz w:val="24"/>
                <w:szCs w:val="24"/>
              </w:rPr>
              <w:t>Потпис понуђача</w:t>
            </w:r>
          </w:p>
        </w:tc>
      </w:tr>
      <w:tr w:rsidR="0074167D" w:rsidTr="0074167D">
        <w:tc>
          <w:tcPr>
            <w:tcW w:w="3080" w:type="dxa"/>
            <w:tcBorders>
              <w:top w:val="nil"/>
              <w:left w:val="nil"/>
              <w:bottom w:val="single" w:sz="4" w:space="0" w:color="000000"/>
              <w:right w:val="nil"/>
            </w:tcBorders>
          </w:tcPr>
          <w:p w:rsidR="0074167D" w:rsidRDefault="0074167D">
            <w:pPr>
              <w:snapToGrid w:val="0"/>
              <w:spacing w:line="100" w:lineRule="atLeast"/>
              <w:jc w:val="both"/>
              <w:rPr>
                <w:rFonts w:ascii="Verdana" w:hAnsi="Verdana" w:cs="Arial"/>
                <w:sz w:val="24"/>
                <w:szCs w:val="24"/>
              </w:rPr>
            </w:pPr>
          </w:p>
        </w:tc>
        <w:tc>
          <w:tcPr>
            <w:tcW w:w="3068" w:type="dxa"/>
          </w:tcPr>
          <w:p w:rsidR="0074167D" w:rsidRDefault="0074167D">
            <w:pPr>
              <w:snapToGrid w:val="0"/>
              <w:spacing w:line="100" w:lineRule="atLeast"/>
              <w:jc w:val="both"/>
              <w:rPr>
                <w:rFonts w:ascii="Verdana" w:hAnsi="Verdana" w:cs="Arial"/>
                <w:sz w:val="24"/>
                <w:szCs w:val="24"/>
              </w:rPr>
            </w:pPr>
          </w:p>
        </w:tc>
        <w:tc>
          <w:tcPr>
            <w:tcW w:w="3094" w:type="dxa"/>
            <w:tcBorders>
              <w:top w:val="nil"/>
              <w:left w:val="nil"/>
              <w:bottom w:val="single" w:sz="4" w:space="0" w:color="000000"/>
              <w:right w:val="nil"/>
            </w:tcBorders>
          </w:tcPr>
          <w:p w:rsidR="0074167D" w:rsidRDefault="0074167D">
            <w:pPr>
              <w:snapToGrid w:val="0"/>
              <w:spacing w:line="100" w:lineRule="atLeast"/>
              <w:jc w:val="both"/>
              <w:rPr>
                <w:rFonts w:ascii="Verdana" w:hAnsi="Verdana" w:cs="Arial"/>
                <w:sz w:val="24"/>
                <w:szCs w:val="24"/>
              </w:rPr>
            </w:pPr>
          </w:p>
        </w:tc>
      </w:tr>
    </w:tbl>
    <w:p w:rsidR="00E719CC" w:rsidRDefault="00E719CC" w:rsidP="0074167D">
      <w:pPr>
        <w:keepLines/>
        <w:tabs>
          <w:tab w:val="left" w:pos="-2977"/>
          <w:tab w:val="right" w:pos="4820"/>
        </w:tabs>
        <w:spacing w:before="60"/>
        <w:jc w:val="right"/>
        <w:rPr>
          <w:rFonts w:ascii="Verdana" w:hAnsi="Verdana" w:cs="Arial"/>
          <w:b/>
          <w:bCs/>
          <w:noProof/>
          <w:sz w:val="24"/>
          <w:szCs w:val="24"/>
          <w:lang w:val="sr-Cyrl-RS"/>
        </w:rPr>
      </w:pPr>
    </w:p>
    <w:p w:rsidR="00E719CC" w:rsidRDefault="00E719CC" w:rsidP="0074167D">
      <w:pPr>
        <w:keepLines/>
        <w:tabs>
          <w:tab w:val="left" w:pos="-2977"/>
          <w:tab w:val="right" w:pos="4820"/>
        </w:tabs>
        <w:spacing w:before="60"/>
        <w:jc w:val="right"/>
        <w:rPr>
          <w:rFonts w:ascii="Verdana" w:hAnsi="Verdana" w:cs="Arial"/>
          <w:b/>
          <w:bCs/>
          <w:noProof/>
          <w:sz w:val="24"/>
          <w:szCs w:val="24"/>
          <w:lang w:val="sr-Cyrl-RS"/>
        </w:rPr>
      </w:pPr>
    </w:p>
    <w:p w:rsidR="00E719CC" w:rsidRDefault="00E719CC" w:rsidP="0074167D">
      <w:pPr>
        <w:keepLines/>
        <w:tabs>
          <w:tab w:val="left" w:pos="-2977"/>
          <w:tab w:val="right" w:pos="4820"/>
        </w:tabs>
        <w:spacing w:before="60"/>
        <w:jc w:val="right"/>
        <w:rPr>
          <w:rFonts w:ascii="Verdana" w:hAnsi="Verdana" w:cs="Arial"/>
          <w:b/>
          <w:bCs/>
          <w:noProof/>
          <w:sz w:val="24"/>
          <w:szCs w:val="24"/>
          <w:lang w:val="sr-Cyrl-RS"/>
        </w:rPr>
      </w:pPr>
    </w:p>
    <w:p w:rsidR="00CB022C" w:rsidRDefault="00CB022C" w:rsidP="0074167D">
      <w:pPr>
        <w:keepLines/>
        <w:tabs>
          <w:tab w:val="left" w:pos="-2977"/>
          <w:tab w:val="right" w:pos="4820"/>
        </w:tabs>
        <w:spacing w:before="60"/>
        <w:jc w:val="right"/>
        <w:rPr>
          <w:rFonts w:ascii="Verdana" w:hAnsi="Verdana" w:cs="Arial"/>
          <w:b/>
          <w:bCs/>
          <w:noProof/>
          <w:sz w:val="24"/>
          <w:szCs w:val="24"/>
          <w:lang w:val="sr-Cyrl-RS"/>
        </w:rPr>
      </w:pPr>
    </w:p>
    <w:p w:rsidR="00CB022C" w:rsidRDefault="00CB022C" w:rsidP="0074167D">
      <w:pPr>
        <w:keepLines/>
        <w:tabs>
          <w:tab w:val="left" w:pos="-2977"/>
          <w:tab w:val="right" w:pos="4820"/>
        </w:tabs>
        <w:spacing w:before="60"/>
        <w:jc w:val="right"/>
        <w:rPr>
          <w:rFonts w:ascii="Verdana" w:hAnsi="Verdana" w:cs="Arial"/>
          <w:b/>
          <w:bCs/>
          <w:noProof/>
          <w:sz w:val="24"/>
          <w:szCs w:val="24"/>
          <w:lang w:val="sr-Cyrl-RS"/>
        </w:rPr>
      </w:pPr>
    </w:p>
    <w:p w:rsidR="00CB022C" w:rsidRDefault="00CB022C" w:rsidP="0074167D">
      <w:pPr>
        <w:keepLines/>
        <w:tabs>
          <w:tab w:val="left" w:pos="-2977"/>
          <w:tab w:val="right" w:pos="4820"/>
        </w:tabs>
        <w:spacing w:before="60"/>
        <w:jc w:val="right"/>
        <w:rPr>
          <w:rFonts w:ascii="Verdana" w:hAnsi="Verdana" w:cs="Arial"/>
          <w:b/>
          <w:bCs/>
          <w:noProof/>
          <w:sz w:val="24"/>
          <w:szCs w:val="24"/>
          <w:lang w:val="sr-Cyrl-RS"/>
        </w:rPr>
      </w:pPr>
    </w:p>
    <w:p w:rsidR="00CB022C" w:rsidRDefault="00CB022C" w:rsidP="0074167D">
      <w:pPr>
        <w:keepLines/>
        <w:tabs>
          <w:tab w:val="left" w:pos="-2977"/>
          <w:tab w:val="right" w:pos="4820"/>
        </w:tabs>
        <w:spacing w:before="60"/>
        <w:jc w:val="right"/>
        <w:rPr>
          <w:rFonts w:ascii="Verdana" w:hAnsi="Verdana" w:cs="Arial"/>
          <w:b/>
          <w:bCs/>
          <w:noProof/>
          <w:sz w:val="24"/>
          <w:szCs w:val="24"/>
          <w:lang w:val="sr-Cyrl-RS"/>
        </w:rPr>
      </w:pPr>
    </w:p>
    <w:p w:rsidR="00CB022C" w:rsidRDefault="00CB022C" w:rsidP="0074167D">
      <w:pPr>
        <w:keepLines/>
        <w:tabs>
          <w:tab w:val="left" w:pos="-2977"/>
          <w:tab w:val="right" w:pos="4820"/>
        </w:tabs>
        <w:spacing w:before="60"/>
        <w:jc w:val="right"/>
        <w:rPr>
          <w:rFonts w:ascii="Verdana" w:hAnsi="Verdana" w:cs="Arial"/>
          <w:b/>
          <w:bCs/>
          <w:noProof/>
          <w:sz w:val="24"/>
          <w:szCs w:val="24"/>
          <w:lang w:val="sr-Cyrl-RS"/>
        </w:rPr>
      </w:pPr>
    </w:p>
    <w:p w:rsidR="00CB022C" w:rsidRDefault="00CB022C" w:rsidP="0074167D">
      <w:pPr>
        <w:keepLines/>
        <w:tabs>
          <w:tab w:val="left" w:pos="-2977"/>
          <w:tab w:val="right" w:pos="4820"/>
        </w:tabs>
        <w:spacing w:before="60"/>
        <w:jc w:val="right"/>
        <w:rPr>
          <w:rFonts w:ascii="Verdana" w:hAnsi="Verdana" w:cs="Arial"/>
          <w:b/>
          <w:bCs/>
          <w:noProof/>
          <w:sz w:val="24"/>
          <w:szCs w:val="24"/>
          <w:lang w:val="sr-Cyrl-RS"/>
        </w:rPr>
      </w:pPr>
    </w:p>
    <w:p w:rsidR="00CB022C" w:rsidRDefault="00CB022C" w:rsidP="0074167D">
      <w:pPr>
        <w:keepLines/>
        <w:tabs>
          <w:tab w:val="left" w:pos="-2977"/>
          <w:tab w:val="right" w:pos="4820"/>
        </w:tabs>
        <w:spacing w:before="60"/>
        <w:jc w:val="right"/>
        <w:rPr>
          <w:rFonts w:ascii="Verdana" w:hAnsi="Verdana" w:cs="Arial"/>
          <w:b/>
          <w:bCs/>
          <w:noProof/>
          <w:sz w:val="24"/>
          <w:szCs w:val="24"/>
          <w:lang w:val="sr-Cyrl-RS"/>
        </w:rPr>
      </w:pPr>
    </w:p>
    <w:p w:rsidR="00CB022C" w:rsidRDefault="00CB022C" w:rsidP="0074167D">
      <w:pPr>
        <w:keepLines/>
        <w:tabs>
          <w:tab w:val="left" w:pos="-2977"/>
          <w:tab w:val="right" w:pos="4820"/>
        </w:tabs>
        <w:spacing w:before="60"/>
        <w:jc w:val="right"/>
        <w:rPr>
          <w:rFonts w:ascii="Verdana" w:hAnsi="Verdana" w:cs="Arial"/>
          <w:b/>
          <w:bCs/>
          <w:noProof/>
          <w:sz w:val="24"/>
          <w:szCs w:val="24"/>
          <w:lang w:val="sr-Cyrl-RS"/>
        </w:rPr>
      </w:pPr>
    </w:p>
    <w:p w:rsidR="00CB022C" w:rsidRDefault="00CB022C" w:rsidP="0074167D">
      <w:pPr>
        <w:keepLines/>
        <w:tabs>
          <w:tab w:val="left" w:pos="-2977"/>
          <w:tab w:val="right" w:pos="4820"/>
        </w:tabs>
        <w:spacing w:before="60"/>
        <w:jc w:val="right"/>
        <w:rPr>
          <w:rFonts w:ascii="Verdana" w:hAnsi="Verdana" w:cs="Arial"/>
          <w:b/>
          <w:bCs/>
          <w:noProof/>
          <w:sz w:val="24"/>
          <w:szCs w:val="24"/>
          <w:lang w:val="sr-Cyrl-RS"/>
        </w:rPr>
      </w:pPr>
    </w:p>
    <w:p w:rsidR="00CB022C" w:rsidRDefault="00CB022C" w:rsidP="0074167D">
      <w:pPr>
        <w:keepLines/>
        <w:tabs>
          <w:tab w:val="left" w:pos="-2977"/>
          <w:tab w:val="right" w:pos="4820"/>
        </w:tabs>
        <w:spacing w:before="60"/>
        <w:jc w:val="right"/>
        <w:rPr>
          <w:rFonts w:ascii="Verdana" w:hAnsi="Verdana" w:cs="Arial"/>
          <w:b/>
          <w:bCs/>
          <w:noProof/>
          <w:sz w:val="24"/>
          <w:szCs w:val="24"/>
          <w:lang w:val="sr-Cyrl-RS"/>
        </w:rPr>
      </w:pPr>
    </w:p>
    <w:p w:rsidR="00CB022C" w:rsidRDefault="00CB022C" w:rsidP="0074167D">
      <w:pPr>
        <w:keepLines/>
        <w:tabs>
          <w:tab w:val="left" w:pos="-2977"/>
          <w:tab w:val="right" w:pos="4820"/>
        </w:tabs>
        <w:spacing w:before="60"/>
        <w:jc w:val="right"/>
        <w:rPr>
          <w:rFonts w:ascii="Verdana" w:hAnsi="Verdana" w:cs="Arial"/>
          <w:b/>
          <w:bCs/>
          <w:noProof/>
          <w:sz w:val="24"/>
          <w:szCs w:val="24"/>
          <w:lang w:val="sr-Cyrl-RS"/>
        </w:rPr>
      </w:pPr>
    </w:p>
    <w:p w:rsidR="00CB022C" w:rsidRDefault="00CB022C" w:rsidP="0074167D">
      <w:pPr>
        <w:keepLines/>
        <w:tabs>
          <w:tab w:val="left" w:pos="-2977"/>
          <w:tab w:val="right" w:pos="4820"/>
        </w:tabs>
        <w:spacing w:before="60"/>
        <w:jc w:val="right"/>
        <w:rPr>
          <w:rFonts w:ascii="Verdana" w:hAnsi="Verdana" w:cs="Arial"/>
          <w:b/>
          <w:bCs/>
          <w:noProof/>
          <w:sz w:val="24"/>
          <w:szCs w:val="24"/>
          <w:lang w:val="sr-Cyrl-RS"/>
        </w:rPr>
      </w:pPr>
    </w:p>
    <w:p w:rsidR="00CB022C" w:rsidRDefault="00CB022C" w:rsidP="0074167D">
      <w:pPr>
        <w:keepLines/>
        <w:tabs>
          <w:tab w:val="left" w:pos="-2977"/>
          <w:tab w:val="right" w:pos="4820"/>
        </w:tabs>
        <w:spacing w:before="60"/>
        <w:jc w:val="right"/>
        <w:rPr>
          <w:rFonts w:ascii="Verdana" w:hAnsi="Verdana" w:cs="Arial"/>
          <w:b/>
          <w:bCs/>
          <w:noProof/>
          <w:sz w:val="24"/>
          <w:szCs w:val="24"/>
          <w:lang w:val="sr-Cyrl-RS"/>
        </w:rPr>
      </w:pPr>
    </w:p>
    <w:p w:rsidR="00CB022C" w:rsidRDefault="00CB022C" w:rsidP="0074167D">
      <w:pPr>
        <w:keepLines/>
        <w:tabs>
          <w:tab w:val="left" w:pos="-2977"/>
          <w:tab w:val="right" w:pos="4820"/>
        </w:tabs>
        <w:spacing w:before="60"/>
        <w:jc w:val="right"/>
        <w:rPr>
          <w:rFonts w:ascii="Verdana" w:hAnsi="Verdana" w:cs="Arial"/>
          <w:b/>
          <w:bCs/>
          <w:noProof/>
          <w:sz w:val="24"/>
          <w:szCs w:val="24"/>
          <w:lang w:val="sr-Cyrl-RS"/>
        </w:rPr>
      </w:pPr>
    </w:p>
    <w:p w:rsidR="00CB022C" w:rsidRDefault="00CB022C" w:rsidP="0074167D">
      <w:pPr>
        <w:keepLines/>
        <w:tabs>
          <w:tab w:val="left" w:pos="-2977"/>
          <w:tab w:val="right" w:pos="4820"/>
        </w:tabs>
        <w:spacing w:before="60"/>
        <w:jc w:val="right"/>
        <w:rPr>
          <w:rFonts w:ascii="Verdana" w:hAnsi="Verdana" w:cs="Arial"/>
          <w:b/>
          <w:bCs/>
          <w:noProof/>
          <w:sz w:val="24"/>
          <w:szCs w:val="24"/>
          <w:lang w:val="sr-Cyrl-RS"/>
        </w:rPr>
      </w:pPr>
    </w:p>
    <w:p w:rsidR="00CB022C" w:rsidRDefault="00CB022C" w:rsidP="0074167D">
      <w:pPr>
        <w:keepLines/>
        <w:tabs>
          <w:tab w:val="left" w:pos="-2977"/>
          <w:tab w:val="right" w:pos="4820"/>
        </w:tabs>
        <w:spacing w:before="60"/>
        <w:jc w:val="right"/>
        <w:rPr>
          <w:rFonts w:ascii="Verdana" w:hAnsi="Verdana" w:cs="Arial"/>
          <w:b/>
          <w:bCs/>
          <w:noProof/>
          <w:sz w:val="24"/>
          <w:szCs w:val="24"/>
          <w:lang w:val="sr-Cyrl-RS"/>
        </w:rPr>
      </w:pPr>
    </w:p>
    <w:p w:rsidR="00CB022C" w:rsidRDefault="00CB022C" w:rsidP="0074167D">
      <w:pPr>
        <w:keepLines/>
        <w:tabs>
          <w:tab w:val="left" w:pos="-2977"/>
          <w:tab w:val="right" w:pos="4820"/>
        </w:tabs>
        <w:spacing w:before="60"/>
        <w:jc w:val="right"/>
        <w:rPr>
          <w:rFonts w:ascii="Verdana" w:hAnsi="Verdana" w:cs="Arial"/>
          <w:b/>
          <w:bCs/>
          <w:noProof/>
          <w:sz w:val="24"/>
          <w:szCs w:val="24"/>
          <w:lang w:val="sr-Cyrl-RS"/>
        </w:rPr>
      </w:pPr>
    </w:p>
    <w:p w:rsidR="00CB022C" w:rsidRDefault="00CB022C" w:rsidP="0074167D">
      <w:pPr>
        <w:keepLines/>
        <w:tabs>
          <w:tab w:val="left" w:pos="-2977"/>
          <w:tab w:val="right" w:pos="4820"/>
        </w:tabs>
        <w:spacing w:before="60"/>
        <w:jc w:val="right"/>
        <w:rPr>
          <w:rFonts w:ascii="Verdana" w:hAnsi="Verdana" w:cs="Arial"/>
          <w:b/>
          <w:bCs/>
          <w:noProof/>
          <w:sz w:val="24"/>
          <w:szCs w:val="24"/>
          <w:lang w:val="sr-Cyrl-RS"/>
        </w:rPr>
      </w:pPr>
    </w:p>
    <w:p w:rsidR="00E719CC" w:rsidRDefault="00E719CC" w:rsidP="0074167D">
      <w:pPr>
        <w:keepLines/>
        <w:tabs>
          <w:tab w:val="left" w:pos="-2977"/>
          <w:tab w:val="right" w:pos="4820"/>
        </w:tabs>
        <w:spacing w:before="60"/>
        <w:jc w:val="right"/>
        <w:rPr>
          <w:rFonts w:ascii="Verdana" w:hAnsi="Verdana" w:cs="Arial"/>
          <w:b/>
          <w:bCs/>
          <w:noProof/>
          <w:sz w:val="24"/>
          <w:szCs w:val="24"/>
          <w:lang w:val="sr-Cyrl-RS"/>
        </w:rPr>
      </w:pPr>
    </w:p>
    <w:p w:rsidR="0074167D" w:rsidRDefault="00E719CC" w:rsidP="0074167D">
      <w:pPr>
        <w:keepLines/>
        <w:tabs>
          <w:tab w:val="left" w:pos="-2977"/>
          <w:tab w:val="right" w:pos="4820"/>
        </w:tabs>
        <w:spacing w:before="60"/>
        <w:jc w:val="right"/>
        <w:rPr>
          <w:rFonts w:ascii="Verdana" w:hAnsi="Verdana" w:cs="Arial"/>
          <w:b/>
          <w:bCs/>
          <w:noProof/>
          <w:sz w:val="24"/>
          <w:szCs w:val="24"/>
          <w:lang w:val="sr-Cyrl-RS"/>
        </w:rPr>
      </w:pPr>
      <w:r>
        <w:rPr>
          <w:rFonts w:ascii="Verdana" w:hAnsi="Verdana" w:cs="Arial"/>
          <w:b/>
          <w:bCs/>
          <w:noProof/>
          <w:sz w:val="24"/>
          <w:szCs w:val="24"/>
          <w:lang w:val="sr-Cyrl-RS"/>
        </w:rPr>
        <w:lastRenderedPageBreak/>
        <w:t>(</w:t>
      </w:r>
      <w:r w:rsidR="0074167D">
        <w:rPr>
          <w:rFonts w:ascii="Verdana" w:hAnsi="Verdana" w:cs="Arial"/>
          <w:b/>
          <w:bCs/>
          <w:noProof/>
          <w:sz w:val="24"/>
          <w:szCs w:val="24"/>
          <w:lang w:val="sr-Cyrl-RS"/>
        </w:rPr>
        <w:t>ОБРАЗАЦ 3)</w:t>
      </w:r>
    </w:p>
    <w:p w:rsidR="0074167D" w:rsidRDefault="0074167D" w:rsidP="0074167D">
      <w:pPr>
        <w:keepLines/>
        <w:tabs>
          <w:tab w:val="left" w:pos="-2977"/>
          <w:tab w:val="right" w:pos="4820"/>
        </w:tabs>
        <w:spacing w:before="60"/>
        <w:jc w:val="right"/>
        <w:rPr>
          <w:rFonts w:ascii="Verdana" w:hAnsi="Verdana" w:cs="Arial"/>
          <w:b/>
          <w:bCs/>
          <w:noProof/>
          <w:sz w:val="24"/>
          <w:szCs w:val="24"/>
          <w:lang w:val="sr-Cyrl-RS"/>
        </w:rPr>
      </w:pPr>
    </w:p>
    <w:p w:rsidR="0074167D" w:rsidRDefault="0074167D" w:rsidP="0074167D">
      <w:pPr>
        <w:keepLines/>
        <w:tabs>
          <w:tab w:val="left" w:pos="-2977"/>
          <w:tab w:val="right" w:pos="4820"/>
        </w:tabs>
        <w:spacing w:before="60"/>
        <w:jc w:val="center"/>
        <w:rPr>
          <w:rFonts w:ascii="Verdana" w:hAnsi="Verdana" w:cs="Arial"/>
          <w:b/>
          <w:bCs/>
          <w:noProof/>
          <w:sz w:val="24"/>
          <w:szCs w:val="24"/>
          <w:lang w:val="sr-Latn-RS"/>
        </w:rPr>
      </w:pPr>
      <w:r>
        <w:rPr>
          <w:rFonts w:ascii="Verdana" w:hAnsi="Verdana" w:cs="Arial"/>
          <w:b/>
          <w:bCs/>
          <w:noProof/>
          <w:sz w:val="24"/>
          <w:szCs w:val="24"/>
          <w:lang w:val="sr-Latn-RS"/>
        </w:rPr>
        <w:t xml:space="preserve"> </w:t>
      </w:r>
      <w:r>
        <w:rPr>
          <w:rFonts w:ascii="Verdana" w:hAnsi="Verdana" w:cs="Arial"/>
          <w:b/>
          <w:bCs/>
          <w:noProof/>
          <w:sz w:val="24"/>
          <w:szCs w:val="24"/>
          <w:lang w:val="sr-Cyrl-RS"/>
        </w:rPr>
        <w:t>ОБРАЗАЦ ТРОШКОВА ПРИПРЕМЕ ПОНУДЕ</w:t>
      </w:r>
    </w:p>
    <w:p w:rsidR="0074167D" w:rsidRDefault="0074167D" w:rsidP="0074167D">
      <w:pPr>
        <w:rPr>
          <w:rFonts w:ascii="Verdana" w:hAnsi="Verdana" w:cs="Arial"/>
          <w:b/>
          <w:bCs/>
          <w:i/>
          <w:iCs/>
          <w:sz w:val="24"/>
          <w:szCs w:val="24"/>
          <w:lang w:val="sr-Cyrl-RS"/>
        </w:rPr>
      </w:pPr>
    </w:p>
    <w:p w:rsidR="0074167D" w:rsidRDefault="0074167D" w:rsidP="0074167D">
      <w:pPr>
        <w:rPr>
          <w:rFonts w:ascii="Verdana" w:hAnsi="Verdana" w:cs="Arial"/>
          <w:b/>
          <w:bCs/>
          <w:i/>
          <w:iCs/>
          <w:sz w:val="24"/>
          <w:szCs w:val="24"/>
          <w:lang w:val="sr-Cyrl-RS"/>
        </w:rPr>
      </w:pPr>
    </w:p>
    <w:p w:rsidR="0074167D" w:rsidRDefault="0074167D" w:rsidP="0074167D">
      <w:pPr>
        <w:spacing w:after="120"/>
        <w:jc w:val="both"/>
        <w:rPr>
          <w:rFonts w:ascii="Verdana" w:hAnsi="Verdana" w:cs="Arial"/>
          <w:b/>
          <w:i/>
          <w:sz w:val="24"/>
          <w:szCs w:val="24"/>
        </w:rPr>
      </w:pPr>
      <w:r>
        <w:rPr>
          <w:rFonts w:ascii="Verdana" w:hAnsi="Verdana" w:cs="Arial"/>
          <w:sz w:val="24"/>
          <w:szCs w:val="24"/>
        </w:rPr>
        <w:t xml:space="preserve">У складу са чланом 88. </w:t>
      </w:r>
      <w:r>
        <w:rPr>
          <w:rFonts w:ascii="Verdana" w:hAnsi="Verdana" w:cs="Arial"/>
          <w:sz w:val="24"/>
          <w:szCs w:val="24"/>
          <w:lang w:val="sr-Cyrl-CS"/>
        </w:rPr>
        <w:t xml:space="preserve">став 1. </w:t>
      </w:r>
      <w:r>
        <w:rPr>
          <w:rFonts w:ascii="Verdana" w:hAnsi="Verdana" w:cs="Arial"/>
          <w:sz w:val="24"/>
          <w:szCs w:val="24"/>
        </w:rPr>
        <w:t>ЗЈН, понуђач</w:t>
      </w:r>
      <w:r>
        <w:rPr>
          <w:rFonts w:ascii="Verdana" w:hAnsi="Verdana" w:cs="Arial"/>
          <w:sz w:val="24"/>
          <w:szCs w:val="24"/>
          <w:lang w:val="sr-Cyrl-RS"/>
        </w:rPr>
        <w:t xml:space="preserve"> ____________________ </w:t>
      </w:r>
      <w:r>
        <w:rPr>
          <w:rFonts w:ascii="Verdana" w:hAnsi="Verdana" w:cs="Arial"/>
          <w:i/>
          <w:sz w:val="24"/>
          <w:szCs w:val="24"/>
          <w:lang w:val="ru-RU"/>
        </w:rPr>
        <w:t>[</w:t>
      </w:r>
      <w:r>
        <w:rPr>
          <w:rFonts w:ascii="Verdana" w:hAnsi="Verdana" w:cs="Arial"/>
          <w:i/>
          <w:iCs/>
          <w:sz w:val="24"/>
          <w:szCs w:val="24"/>
        </w:rPr>
        <w:t xml:space="preserve">навести </w:t>
      </w:r>
      <w:r>
        <w:rPr>
          <w:rFonts w:ascii="Verdana" w:hAnsi="Verdana" w:cs="Arial"/>
          <w:i/>
          <w:iCs/>
          <w:sz w:val="24"/>
          <w:szCs w:val="24"/>
          <w:lang w:val="sr-Cyrl-CS"/>
        </w:rPr>
        <w:t>назив понуђача</w:t>
      </w:r>
      <w:r>
        <w:rPr>
          <w:rFonts w:ascii="Verdana" w:hAnsi="Verdana" w:cs="Arial"/>
          <w:i/>
          <w:iCs/>
          <w:sz w:val="24"/>
          <w:szCs w:val="24"/>
        </w:rPr>
        <w:t xml:space="preserve">], </w:t>
      </w:r>
      <w:r>
        <w:rPr>
          <w:rFonts w:ascii="Verdana" w:hAnsi="Verdana" w:cs="Arial"/>
          <w:sz w:val="24"/>
          <w:szCs w:val="24"/>
        </w:rPr>
        <w:t>достав</w:t>
      </w:r>
      <w:r>
        <w:rPr>
          <w:rFonts w:ascii="Verdana" w:hAnsi="Verdana" w:cs="Arial"/>
          <w:sz w:val="24"/>
          <w:szCs w:val="24"/>
          <w:lang w:val="sr-Cyrl-CS"/>
        </w:rPr>
        <w:t xml:space="preserve">ља </w:t>
      </w:r>
      <w:r>
        <w:rPr>
          <w:rFonts w:ascii="Verdana" w:hAnsi="Verdana" w:cs="Arial"/>
          <w:sz w:val="24"/>
          <w:szCs w:val="24"/>
        </w:rPr>
        <w:t xml:space="preserve">укупан износ и структуру трошкова припремања понуде, </w:t>
      </w:r>
      <w:r>
        <w:rPr>
          <w:rFonts w:ascii="Verdana" w:hAnsi="Verdana" w:cs="Arial"/>
          <w:sz w:val="24"/>
          <w:szCs w:val="24"/>
          <w:lang w:val="sr-Cyrl-CS"/>
        </w:rPr>
        <w:t xml:space="preserve">како следи у </w:t>
      </w:r>
      <w:r>
        <w:rPr>
          <w:rFonts w:ascii="Verdana" w:hAnsi="Verdana" w:cs="Arial"/>
          <w:sz w:val="24"/>
          <w:szCs w:val="24"/>
        </w:rPr>
        <w:t>табели:</w:t>
      </w:r>
    </w:p>
    <w:tbl>
      <w:tblPr>
        <w:tblW w:w="0" w:type="auto"/>
        <w:tblInd w:w="153" w:type="dxa"/>
        <w:tblLayout w:type="fixed"/>
        <w:tblLook w:val="04A0" w:firstRow="1" w:lastRow="0" w:firstColumn="1" w:lastColumn="0" w:noHBand="0" w:noVBand="1"/>
      </w:tblPr>
      <w:tblGrid>
        <w:gridCol w:w="5565"/>
        <w:gridCol w:w="3300"/>
      </w:tblGrid>
      <w:tr w:rsidR="0074167D" w:rsidTr="0074167D">
        <w:tc>
          <w:tcPr>
            <w:tcW w:w="5565" w:type="dxa"/>
            <w:tcBorders>
              <w:top w:val="single" w:sz="4" w:space="0" w:color="000000"/>
              <w:left w:val="single" w:sz="4" w:space="0" w:color="000000"/>
              <w:bottom w:val="single" w:sz="4" w:space="0" w:color="000000"/>
              <w:right w:val="nil"/>
            </w:tcBorders>
            <w:hideMark/>
          </w:tcPr>
          <w:p w:rsidR="0074167D" w:rsidRDefault="0074167D">
            <w:pPr>
              <w:spacing w:line="256" w:lineRule="auto"/>
              <w:jc w:val="center"/>
              <w:rPr>
                <w:rFonts w:ascii="Verdana" w:hAnsi="Verdana" w:cs="Arial"/>
                <w:b/>
                <w:i/>
                <w:sz w:val="24"/>
                <w:szCs w:val="24"/>
              </w:rPr>
            </w:pPr>
            <w:r>
              <w:rPr>
                <w:rFonts w:ascii="Verdana" w:hAnsi="Verdana" w:cs="Arial"/>
                <w:b/>
                <w:i/>
                <w:sz w:val="24"/>
                <w:szCs w:val="24"/>
              </w:rPr>
              <w:t>ВРСТА ТРОШКА</w:t>
            </w:r>
          </w:p>
        </w:tc>
        <w:tc>
          <w:tcPr>
            <w:tcW w:w="3300" w:type="dxa"/>
            <w:tcBorders>
              <w:top w:val="single" w:sz="4" w:space="0" w:color="000000"/>
              <w:left w:val="single" w:sz="4" w:space="0" w:color="000000"/>
              <w:bottom w:val="single" w:sz="4" w:space="0" w:color="000000"/>
              <w:right w:val="single" w:sz="4" w:space="0" w:color="000000"/>
            </w:tcBorders>
            <w:hideMark/>
          </w:tcPr>
          <w:p w:rsidR="0074167D" w:rsidRDefault="0074167D">
            <w:pPr>
              <w:spacing w:line="256" w:lineRule="auto"/>
              <w:jc w:val="center"/>
              <w:rPr>
                <w:rFonts w:ascii="Verdana" w:hAnsi="Verdana" w:cs="Arial"/>
                <w:sz w:val="24"/>
                <w:szCs w:val="24"/>
              </w:rPr>
            </w:pPr>
            <w:r>
              <w:rPr>
                <w:rFonts w:ascii="Verdana" w:hAnsi="Verdana" w:cs="Arial"/>
                <w:b/>
                <w:i/>
                <w:sz w:val="24"/>
                <w:szCs w:val="24"/>
              </w:rPr>
              <w:t>ИЗНОС ТРОШКА У РСД</w:t>
            </w:r>
          </w:p>
        </w:tc>
      </w:tr>
      <w:tr w:rsidR="0074167D" w:rsidTr="0074167D">
        <w:tc>
          <w:tcPr>
            <w:tcW w:w="5565"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hAnsi="Verdana" w:cs="Arial"/>
                <w:sz w:val="24"/>
                <w:szCs w:val="24"/>
              </w:rPr>
            </w:pPr>
          </w:p>
        </w:tc>
        <w:tc>
          <w:tcPr>
            <w:tcW w:w="3300"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right"/>
              <w:rPr>
                <w:rFonts w:ascii="Verdana" w:hAnsi="Verdana" w:cs="Arial"/>
                <w:sz w:val="24"/>
                <w:szCs w:val="24"/>
              </w:rPr>
            </w:pPr>
          </w:p>
        </w:tc>
      </w:tr>
      <w:tr w:rsidR="0074167D" w:rsidTr="0074167D">
        <w:tc>
          <w:tcPr>
            <w:tcW w:w="5565"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hAnsi="Verdana" w:cs="Arial"/>
                <w:sz w:val="24"/>
                <w:szCs w:val="24"/>
              </w:rPr>
            </w:pPr>
          </w:p>
        </w:tc>
        <w:tc>
          <w:tcPr>
            <w:tcW w:w="3300"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right"/>
              <w:rPr>
                <w:rFonts w:ascii="Verdana" w:hAnsi="Verdana" w:cs="Arial"/>
                <w:sz w:val="24"/>
                <w:szCs w:val="24"/>
              </w:rPr>
            </w:pPr>
          </w:p>
        </w:tc>
      </w:tr>
      <w:tr w:rsidR="0074167D" w:rsidTr="0074167D">
        <w:tc>
          <w:tcPr>
            <w:tcW w:w="5565"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hAnsi="Verdana" w:cs="Arial"/>
                <w:sz w:val="24"/>
                <w:szCs w:val="24"/>
              </w:rPr>
            </w:pPr>
          </w:p>
        </w:tc>
        <w:tc>
          <w:tcPr>
            <w:tcW w:w="3300"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rPr>
                <w:rFonts w:ascii="Verdana" w:hAnsi="Verdana" w:cs="Arial"/>
                <w:sz w:val="24"/>
                <w:szCs w:val="24"/>
              </w:rPr>
            </w:pPr>
          </w:p>
        </w:tc>
      </w:tr>
      <w:tr w:rsidR="0074167D" w:rsidTr="0074167D">
        <w:tc>
          <w:tcPr>
            <w:tcW w:w="5565"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hAnsi="Verdana" w:cs="Arial"/>
                <w:sz w:val="24"/>
                <w:szCs w:val="24"/>
              </w:rPr>
            </w:pPr>
          </w:p>
        </w:tc>
        <w:tc>
          <w:tcPr>
            <w:tcW w:w="3300"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rPr>
                <w:rFonts w:ascii="Verdana" w:hAnsi="Verdana" w:cs="Arial"/>
                <w:sz w:val="24"/>
                <w:szCs w:val="24"/>
              </w:rPr>
            </w:pPr>
          </w:p>
        </w:tc>
      </w:tr>
      <w:tr w:rsidR="0074167D" w:rsidTr="0074167D">
        <w:tc>
          <w:tcPr>
            <w:tcW w:w="5565"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hAnsi="Verdana" w:cs="Arial"/>
                <w:sz w:val="24"/>
                <w:szCs w:val="24"/>
              </w:rPr>
            </w:pPr>
          </w:p>
        </w:tc>
        <w:tc>
          <w:tcPr>
            <w:tcW w:w="3300"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rPr>
                <w:rFonts w:ascii="Verdana" w:hAnsi="Verdana" w:cs="Arial"/>
                <w:sz w:val="24"/>
                <w:szCs w:val="24"/>
              </w:rPr>
            </w:pPr>
          </w:p>
        </w:tc>
      </w:tr>
      <w:tr w:rsidR="0074167D" w:rsidTr="0074167D">
        <w:tc>
          <w:tcPr>
            <w:tcW w:w="5565"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hAnsi="Verdana" w:cs="Arial"/>
                <w:sz w:val="24"/>
                <w:szCs w:val="24"/>
              </w:rPr>
            </w:pPr>
          </w:p>
        </w:tc>
        <w:tc>
          <w:tcPr>
            <w:tcW w:w="3300"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rPr>
                <w:rFonts w:ascii="Verdana" w:hAnsi="Verdana" w:cs="Arial"/>
                <w:sz w:val="24"/>
                <w:szCs w:val="24"/>
              </w:rPr>
            </w:pPr>
          </w:p>
        </w:tc>
      </w:tr>
      <w:tr w:rsidR="0074167D" w:rsidTr="0074167D">
        <w:tc>
          <w:tcPr>
            <w:tcW w:w="5565"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hAnsi="Verdana" w:cs="Arial"/>
                <w:i/>
                <w:sz w:val="24"/>
                <w:szCs w:val="24"/>
              </w:rPr>
            </w:pPr>
          </w:p>
          <w:p w:rsidR="0074167D" w:rsidRDefault="0074167D">
            <w:pPr>
              <w:spacing w:line="256" w:lineRule="auto"/>
              <w:jc w:val="both"/>
              <w:rPr>
                <w:rFonts w:ascii="Verdana" w:hAnsi="Verdana" w:cs="Arial"/>
                <w:sz w:val="24"/>
                <w:szCs w:val="24"/>
                <w:lang w:val="ru-RU"/>
              </w:rPr>
            </w:pPr>
            <w:r>
              <w:rPr>
                <w:rFonts w:ascii="Verdana" w:hAnsi="Verdana" w:cs="Arial"/>
                <w:b/>
                <w:i/>
                <w:sz w:val="24"/>
                <w:szCs w:val="24"/>
              </w:rPr>
              <w:t>УКУПАН ИЗНОС ТРОШКОВА ПРИП</w:t>
            </w:r>
            <w:r>
              <w:rPr>
                <w:rFonts w:ascii="Verdana" w:hAnsi="Verdana" w:cs="Arial"/>
                <w:b/>
                <w:i/>
                <w:sz w:val="24"/>
                <w:szCs w:val="24"/>
                <w:lang w:val="sr-Cyrl-RS"/>
              </w:rPr>
              <w:t>Р</w:t>
            </w:r>
            <w:r>
              <w:rPr>
                <w:rFonts w:ascii="Verdana" w:hAnsi="Verdana" w:cs="Arial"/>
                <w:b/>
                <w:i/>
                <w:sz w:val="24"/>
                <w:szCs w:val="24"/>
              </w:rPr>
              <w:t>ЕМАЊА ПОНУДЕ</w:t>
            </w:r>
          </w:p>
        </w:tc>
        <w:tc>
          <w:tcPr>
            <w:tcW w:w="3300"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rPr>
                <w:rFonts w:ascii="Verdana" w:hAnsi="Verdana" w:cs="Arial"/>
                <w:sz w:val="24"/>
                <w:szCs w:val="24"/>
                <w:lang w:val="ru-RU"/>
              </w:rPr>
            </w:pPr>
          </w:p>
        </w:tc>
      </w:tr>
    </w:tbl>
    <w:p w:rsidR="0074167D" w:rsidRDefault="0074167D" w:rsidP="0074167D">
      <w:pPr>
        <w:jc w:val="both"/>
        <w:rPr>
          <w:rFonts w:ascii="Verdana" w:hAnsi="Verdana"/>
          <w:sz w:val="24"/>
          <w:szCs w:val="24"/>
        </w:rPr>
      </w:pPr>
    </w:p>
    <w:p w:rsidR="0074167D" w:rsidRDefault="0074167D" w:rsidP="0074167D">
      <w:pPr>
        <w:jc w:val="both"/>
        <w:rPr>
          <w:rFonts w:ascii="Verdana" w:hAnsi="Verdana" w:cs="Arial"/>
          <w:sz w:val="24"/>
          <w:szCs w:val="24"/>
        </w:rPr>
      </w:pPr>
      <w:r>
        <w:rPr>
          <w:rFonts w:ascii="Verdana" w:hAnsi="Verdana" w:cs="Arial"/>
          <w:sz w:val="24"/>
          <w:szCs w:val="24"/>
        </w:rPr>
        <w:t>Трошкове припреме и подношења понуде сноси искључиво понуђач и не може тражити од наручиоца накнаду трошкова.</w:t>
      </w:r>
    </w:p>
    <w:p w:rsidR="0074167D" w:rsidRDefault="0074167D" w:rsidP="0074167D">
      <w:pPr>
        <w:jc w:val="both"/>
        <w:rPr>
          <w:rFonts w:ascii="Verdana" w:hAnsi="Verdana" w:cs="Arial"/>
          <w:sz w:val="24"/>
          <w:szCs w:val="24"/>
          <w:lang w:val="sr-Cyrl-CS"/>
        </w:rPr>
      </w:pPr>
      <w:r>
        <w:rPr>
          <w:rFonts w:ascii="Verdana" w:hAnsi="Verdana" w:cs="Arial"/>
          <w:sz w:val="24"/>
          <w:szCs w:val="24"/>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74167D" w:rsidRDefault="0074167D" w:rsidP="0074167D">
      <w:pPr>
        <w:spacing w:after="120"/>
        <w:ind w:firstLine="426"/>
        <w:jc w:val="both"/>
        <w:rPr>
          <w:rFonts w:ascii="Verdana" w:hAnsi="Verdana" w:cs="Arial"/>
          <w:b/>
          <w:bCs/>
          <w:i/>
          <w:sz w:val="24"/>
          <w:szCs w:val="24"/>
        </w:rPr>
      </w:pPr>
    </w:p>
    <w:p w:rsidR="0074167D" w:rsidRDefault="0074167D" w:rsidP="0074167D">
      <w:pPr>
        <w:spacing w:after="120"/>
        <w:jc w:val="both"/>
        <w:rPr>
          <w:rFonts w:ascii="Verdana" w:hAnsi="Verdana"/>
          <w:bCs/>
          <w:i/>
          <w:color w:val="FF0000"/>
          <w:sz w:val="24"/>
          <w:szCs w:val="24"/>
          <w:lang w:val="sr-Cyrl-CS"/>
        </w:rPr>
      </w:pPr>
      <w:r>
        <w:rPr>
          <w:rFonts w:ascii="Verdana" w:hAnsi="Verdana" w:cs="Arial"/>
          <w:b/>
          <w:bCs/>
          <w:i/>
          <w:sz w:val="24"/>
          <w:szCs w:val="24"/>
        </w:rPr>
        <w:t xml:space="preserve">Напомена: </w:t>
      </w:r>
      <w:r>
        <w:rPr>
          <w:rFonts w:ascii="Verdana" w:hAnsi="Verdana" w:cs="Arial"/>
          <w:bCs/>
          <w:i/>
          <w:sz w:val="24"/>
          <w:szCs w:val="24"/>
        </w:rPr>
        <w:t>достављање овог обрасца није обавезно</w:t>
      </w:r>
      <w:r>
        <w:rPr>
          <w:rFonts w:ascii="Verdana" w:hAnsi="Verdana" w:cs="Arial"/>
          <w:bCs/>
          <w:i/>
          <w:sz w:val="24"/>
          <w:szCs w:val="24"/>
          <w:lang w:val="sr-Cyrl-RS"/>
        </w:rPr>
        <w:t>.</w:t>
      </w:r>
    </w:p>
    <w:p w:rsidR="0074167D" w:rsidRDefault="0074167D" w:rsidP="0074167D">
      <w:pPr>
        <w:spacing w:after="120"/>
        <w:jc w:val="both"/>
        <w:rPr>
          <w:rFonts w:ascii="Verdana" w:hAnsi="Verdana"/>
          <w:bCs/>
          <w:sz w:val="24"/>
          <w:szCs w:val="24"/>
          <w:lang w:val="sr-Cyrl-RS"/>
        </w:rPr>
      </w:pPr>
    </w:p>
    <w:p w:rsidR="0074167D" w:rsidRDefault="0074167D" w:rsidP="0074167D">
      <w:pPr>
        <w:spacing w:after="120"/>
        <w:ind w:firstLine="425"/>
        <w:jc w:val="both"/>
        <w:rPr>
          <w:rFonts w:ascii="Verdana" w:hAnsi="Verdana"/>
          <w:bCs/>
          <w:sz w:val="24"/>
          <w:szCs w:val="24"/>
        </w:rPr>
      </w:pPr>
    </w:p>
    <w:tbl>
      <w:tblPr>
        <w:tblW w:w="0" w:type="auto"/>
        <w:tblLayout w:type="fixed"/>
        <w:tblLook w:val="04A0" w:firstRow="1" w:lastRow="0" w:firstColumn="1" w:lastColumn="0" w:noHBand="0" w:noVBand="1"/>
      </w:tblPr>
      <w:tblGrid>
        <w:gridCol w:w="3080"/>
        <w:gridCol w:w="3068"/>
        <w:gridCol w:w="3094"/>
      </w:tblGrid>
      <w:tr w:rsidR="0074167D" w:rsidTr="0074167D">
        <w:tc>
          <w:tcPr>
            <w:tcW w:w="3080" w:type="dxa"/>
            <w:vAlign w:val="center"/>
            <w:hideMark/>
          </w:tcPr>
          <w:p w:rsidR="0074167D" w:rsidRDefault="0074167D">
            <w:pPr>
              <w:spacing w:line="100" w:lineRule="atLeast"/>
              <w:jc w:val="center"/>
              <w:rPr>
                <w:rFonts w:ascii="Verdana" w:hAnsi="Verdana" w:cs="Arial"/>
                <w:sz w:val="24"/>
                <w:szCs w:val="24"/>
              </w:rPr>
            </w:pPr>
            <w:r>
              <w:rPr>
                <w:rFonts w:ascii="Verdana" w:hAnsi="Verdana" w:cs="Arial"/>
                <w:sz w:val="24"/>
                <w:szCs w:val="24"/>
              </w:rPr>
              <w:t>Датум:</w:t>
            </w:r>
          </w:p>
        </w:tc>
        <w:tc>
          <w:tcPr>
            <w:tcW w:w="3068" w:type="dxa"/>
            <w:vAlign w:val="center"/>
            <w:hideMark/>
          </w:tcPr>
          <w:p w:rsidR="0074167D" w:rsidRDefault="0074167D">
            <w:pPr>
              <w:spacing w:line="100" w:lineRule="atLeast"/>
              <w:jc w:val="center"/>
              <w:rPr>
                <w:rFonts w:ascii="Verdana" w:hAnsi="Verdana" w:cs="Arial"/>
                <w:sz w:val="24"/>
                <w:szCs w:val="24"/>
              </w:rPr>
            </w:pPr>
            <w:r>
              <w:rPr>
                <w:rFonts w:ascii="Verdana" w:hAnsi="Verdana" w:cs="Arial"/>
                <w:sz w:val="24"/>
                <w:szCs w:val="24"/>
              </w:rPr>
              <w:t>М.П.</w:t>
            </w:r>
          </w:p>
        </w:tc>
        <w:tc>
          <w:tcPr>
            <w:tcW w:w="3094" w:type="dxa"/>
            <w:vAlign w:val="center"/>
            <w:hideMark/>
          </w:tcPr>
          <w:p w:rsidR="0074167D" w:rsidRDefault="0074167D">
            <w:pPr>
              <w:spacing w:line="100" w:lineRule="atLeast"/>
              <w:jc w:val="center"/>
              <w:rPr>
                <w:rFonts w:ascii="Verdana" w:hAnsi="Verdana" w:cs="Arial"/>
                <w:sz w:val="24"/>
                <w:szCs w:val="24"/>
              </w:rPr>
            </w:pPr>
            <w:r>
              <w:rPr>
                <w:rFonts w:ascii="Verdana" w:hAnsi="Verdana" w:cs="Arial"/>
                <w:sz w:val="24"/>
                <w:szCs w:val="24"/>
              </w:rPr>
              <w:t>Потпис понуђача</w:t>
            </w:r>
          </w:p>
        </w:tc>
      </w:tr>
      <w:tr w:rsidR="0074167D" w:rsidTr="0074167D">
        <w:tc>
          <w:tcPr>
            <w:tcW w:w="3080" w:type="dxa"/>
            <w:tcBorders>
              <w:top w:val="nil"/>
              <w:left w:val="nil"/>
              <w:bottom w:val="single" w:sz="4" w:space="0" w:color="000000"/>
              <w:right w:val="nil"/>
            </w:tcBorders>
          </w:tcPr>
          <w:p w:rsidR="0074167D" w:rsidRDefault="0074167D">
            <w:pPr>
              <w:snapToGrid w:val="0"/>
              <w:spacing w:line="100" w:lineRule="atLeast"/>
              <w:jc w:val="both"/>
              <w:rPr>
                <w:rFonts w:ascii="Verdana" w:hAnsi="Verdana" w:cs="Arial"/>
                <w:sz w:val="24"/>
                <w:szCs w:val="24"/>
              </w:rPr>
            </w:pPr>
          </w:p>
        </w:tc>
        <w:tc>
          <w:tcPr>
            <w:tcW w:w="3068" w:type="dxa"/>
          </w:tcPr>
          <w:p w:rsidR="0074167D" w:rsidRDefault="0074167D">
            <w:pPr>
              <w:snapToGrid w:val="0"/>
              <w:spacing w:line="100" w:lineRule="atLeast"/>
              <w:jc w:val="both"/>
              <w:rPr>
                <w:rFonts w:ascii="Verdana" w:hAnsi="Verdana" w:cs="Arial"/>
                <w:sz w:val="24"/>
                <w:szCs w:val="24"/>
              </w:rPr>
            </w:pPr>
          </w:p>
        </w:tc>
        <w:tc>
          <w:tcPr>
            <w:tcW w:w="3094" w:type="dxa"/>
            <w:tcBorders>
              <w:top w:val="nil"/>
              <w:left w:val="nil"/>
              <w:bottom w:val="single" w:sz="4" w:space="0" w:color="000000"/>
              <w:right w:val="nil"/>
            </w:tcBorders>
          </w:tcPr>
          <w:p w:rsidR="0074167D" w:rsidRDefault="0074167D">
            <w:pPr>
              <w:snapToGrid w:val="0"/>
              <w:spacing w:line="100" w:lineRule="atLeast"/>
              <w:jc w:val="both"/>
              <w:rPr>
                <w:rFonts w:ascii="Verdana" w:hAnsi="Verdana" w:cs="Arial"/>
                <w:sz w:val="24"/>
                <w:szCs w:val="24"/>
              </w:rPr>
            </w:pPr>
          </w:p>
        </w:tc>
      </w:tr>
    </w:tbl>
    <w:p w:rsidR="0074167D" w:rsidRDefault="0074167D" w:rsidP="0074167D">
      <w:pPr>
        <w:jc w:val="right"/>
        <w:rPr>
          <w:rFonts w:ascii="Verdana" w:hAnsi="Verdana" w:cs="Arial"/>
          <w:b/>
          <w:bCs/>
          <w:sz w:val="24"/>
          <w:szCs w:val="24"/>
          <w:lang w:val="sr-Cyrl-RS"/>
        </w:rPr>
      </w:pPr>
    </w:p>
    <w:p w:rsidR="0074167D" w:rsidRDefault="0074167D" w:rsidP="0074167D">
      <w:pPr>
        <w:jc w:val="right"/>
        <w:rPr>
          <w:rFonts w:ascii="Verdana" w:hAnsi="Verdana" w:cs="Arial"/>
          <w:b/>
          <w:bCs/>
          <w:sz w:val="24"/>
          <w:szCs w:val="24"/>
          <w:lang w:val="sr-Cyrl-RS"/>
        </w:rPr>
      </w:pPr>
    </w:p>
    <w:p w:rsidR="0074167D" w:rsidRDefault="0074167D" w:rsidP="0074167D">
      <w:pPr>
        <w:jc w:val="right"/>
        <w:rPr>
          <w:rFonts w:ascii="Verdana" w:hAnsi="Verdana" w:cs="Arial"/>
          <w:b/>
          <w:bCs/>
          <w:sz w:val="24"/>
          <w:szCs w:val="24"/>
          <w:lang w:val="sr-Cyrl-RS"/>
        </w:rPr>
      </w:pPr>
    </w:p>
    <w:p w:rsidR="0074167D" w:rsidRDefault="0074167D" w:rsidP="0074167D">
      <w:pPr>
        <w:jc w:val="right"/>
        <w:rPr>
          <w:rFonts w:ascii="Verdana" w:hAnsi="Verdana" w:cs="Arial"/>
          <w:b/>
          <w:bCs/>
          <w:sz w:val="24"/>
          <w:szCs w:val="24"/>
          <w:lang w:val="sr-Cyrl-RS"/>
        </w:rPr>
      </w:pPr>
    </w:p>
    <w:p w:rsidR="0074167D" w:rsidRDefault="0074167D" w:rsidP="0074167D">
      <w:pPr>
        <w:jc w:val="right"/>
        <w:rPr>
          <w:rFonts w:ascii="Verdana" w:hAnsi="Verdana" w:cs="Arial"/>
          <w:b/>
          <w:bCs/>
          <w:sz w:val="24"/>
          <w:szCs w:val="24"/>
          <w:lang w:val="sr-Cyrl-RS"/>
        </w:rPr>
      </w:pPr>
    </w:p>
    <w:p w:rsidR="0074167D" w:rsidRDefault="0074167D" w:rsidP="0074167D">
      <w:pPr>
        <w:jc w:val="right"/>
        <w:rPr>
          <w:rFonts w:ascii="Verdana" w:hAnsi="Verdana" w:cs="Arial"/>
          <w:b/>
          <w:bCs/>
          <w:sz w:val="24"/>
          <w:szCs w:val="24"/>
          <w:lang w:val="sr-Cyrl-RS"/>
        </w:rPr>
      </w:pPr>
    </w:p>
    <w:p w:rsidR="0074167D" w:rsidRDefault="0074167D" w:rsidP="0074167D">
      <w:pPr>
        <w:jc w:val="right"/>
        <w:rPr>
          <w:rFonts w:ascii="Verdana" w:hAnsi="Verdana" w:cs="Arial"/>
          <w:b/>
          <w:bCs/>
          <w:sz w:val="24"/>
          <w:szCs w:val="24"/>
          <w:lang w:val="sr-Cyrl-RS"/>
        </w:rPr>
      </w:pPr>
    </w:p>
    <w:p w:rsidR="0074167D" w:rsidRDefault="0074167D" w:rsidP="0074167D">
      <w:pPr>
        <w:jc w:val="right"/>
        <w:rPr>
          <w:rFonts w:ascii="Verdana" w:hAnsi="Verdana" w:cs="Arial"/>
          <w:b/>
          <w:bCs/>
          <w:sz w:val="24"/>
          <w:szCs w:val="24"/>
          <w:lang w:val="sr-Cyrl-RS"/>
        </w:rPr>
      </w:pPr>
    </w:p>
    <w:p w:rsidR="00970611" w:rsidRDefault="00970611" w:rsidP="0074167D">
      <w:pPr>
        <w:jc w:val="right"/>
        <w:rPr>
          <w:rFonts w:ascii="Verdana" w:hAnsi="Verdana" w:cs="Arial"/>
          <w:b/>
          <w:bCs/>
          <w:sz w:val="24"/>
          <w:szCs w:val="24"/>
          <w:lang w:val="sr-Cyrl-RS"/>
        </w:rPr>
      </w:pPr>
    </w:p>
    <w:p w:rsidR="00970611" w:rsidRDefault="00970611" w:rsidP="0074167D">
      <w:pPr>
        <w:jc w:val="right"/>
        <w:rPr>
          <w:rFonts w:ascii="Verdana" w:hAnsi="Verdana" w:cs="Arial"/>
          <w:b/>
          <w:bCs/>
          <w:sz w:val="24"/>
          <w:szCs w:val="24"/>
          <w:lang w:val="sr-Cyrl-RS"/>
        </w:rPr>
      </w:pPr>
    </w:p>
    <w:p w:rsidR="0074167D" w:rsidRDefault="0074167D" w:rsidP="0074167D">
      <w:pPr>
        <w:jc w:val="right"/>
        <w:rPr>
          <w:rFonts w:ascii="Verdana" w:hAnsi="Verdana" w:cs="Arial"/>
          <w:b/>
          <w:bCs/>
          <w:sz w:val="24"/>
          <w:szCs w:val="24"/>
          <w:lang w:val="sr-Cyrl-RS"/>
        </w:rPr>
      </w:pPr>
    </w:p>
    <w:p w:rsidR="0074167D" w:rsidRDefault="0074167D" w:rsidP="0074167D">
      <w:pPr>
        <w:jc w:val="right"/>
        <w:rPr>
          <w:rFonts w:ascii="Verdana" w:hAnsi="Verdana" w:cs="Arial"/>
          <w:b/>
          <w:bCs/>
          <w:sz w:val="24"/>
          <w:szCs w:val="24"/>
          <w:lang w:val="sr-Cyrl-RS"/>
        </w:rPr>
      </w:pPr>
      <w:r>
        <w:rPr>
          <w:rFonts w:ascii="Verdana" w:hAnsi="Verdana" w:cs="Arial"/>
          <w:b/>
          <w:bCs/>
          <w:sz w:val="24"/>
          <w:szCs w:val="24"/>
          <w:lang w:val="sr-Cyrl-RS"/>
        </w:rPr>
        <w:lastRenderedPageBreak/>
        <w:t>(ОБРАЗАЦ 4)</w:t>
      </w:r>
    </w:p>
    <w:p w:rsidR="0074167D" w:rsidRDefault="0074167D" w:rsidP="0074167D">
      <w:pPr>
        <w:jc w:val="right"/>
        <w:rPr>
          <w:rFonts w:ascii="Verdana" w:hAnsi="Verdana" w:cs="Arial"/>
          <w:b/>
          <w:bCs/>
          <w:sz w:val="24"/>
          <w:szCs w:val="24"/>
          <w:lang w:val="sr-Cyrl-RS"/>
        </w:rPr>
      </w:pPr>
    </w:p>
    <w:p w:rsidR="0074167D" w:rsidRDefault="0074167D" w:rsidP="0074167D">
      <w:pPr>
        <w:rPr>
          <w:rFonts w:ascii="Verdana" w:hAnsi="Verdana"/>
          <w:lang w:val="sr-Cyrl-RS"/>
        </w:rPr>
      </w:pPr>
    </w:p>
    <w:p w:rsidR="0074167D" w:rsidRDefault="0074167D" w:rsidP="0074167D">
      <w:pPr>
        <w:jc w:val="center"/>
        <w:rPr>
          <w:rFonts w:ascii="Verdana" w:hAnsi="Verdana" w:cs="Arial"/>
          <w:b/>
          <w:bCs/>
          <w:sz w:val="24"/>
          <w:szCs w:val="24"/>
          <w:lang w:val="sr-Cyrl-RS"/>
        </w:rPr>
      </w:pPr>
      <w:r>
        <w:rPr>
          <w:rFonts w:ascii="Verdana" w:hAnsi="Verdana" w:cs="Arial"/>
          <w:b/>
          <w:bCs/>
          <w:sz w:val="24"/>
          <w:szCs w:val="24"/>
          <w:lang w:val="sr-Cyrl-RS"/>
        </w:rPr>
        <w:t>ОБРАЗАЦ ИЗЈАВЕ О НЕЗАВИСНОЈ ПОНУДИ</w:t>
      </w:r>
    </w:p>
    <w:p w:rsidR="0074167D" w:rsidRDefault="0074167D" w:rsidP="0074167D">
      <w:pPr>
        <w:jc w:val="center"/>
        <w:rPr>
          <w:rFonts w:ascii="Verdana" w:hAnsi="Verdana" w:cs="Arial"/>
          <w:b/>
          <w:bCs/>
          <w:sz w:val="24"/>
          <w:szCs w:val="24"/>
          <w:lang w:val="sr-Cyrl-RS"/>
        </w:rPr>
      </w:pPr>
    </w:p>
    <w:p w:rsidR="0074167D" w:rsidRDefault="0074167D" w:rsidP="0074167D">
      <w:pPr>
        <w:jc w:val="center"/>
        <w:rPr>
          <w:rFonts w:ascii="Verdana" w:hAnsi="Verdana" w:cs="Arial"/>
          <w:bCs/>
          <w:sz w:val="24"/>
          <w:szCs w:val="24"/>
          <w:lang w:val="sr-Cyrl-RS"/>
        </w:rPr>
      </w:pPr>
    </w:p>
    <w:p w:rsidR="0074167D" w:rsidRDefault="0074167D" w:rsidP="00D0536B">
      <w:pPr>
        <w:rPr>
          <w:rFonts w:ascii="Verdana" w:hAnsi="Verdana" w:cs="Arial"/>
          <w:sz w:val="24"/>
          <w:szCs w:val="24"/>
        </w:rPr>
      </w:pPr>
      <w:r>
        <w:rPr>
          <w:rFonts w:ascii="Verdana" w:hAnsi="Verdana" w:cs="Arial"/>
          <w:sz w:val="24"/>
          <w:szCs w:val="24"/>
        </w:rPr>
        <w:t>У складу са чланом 26. ЗЈН, ________________________________________</w:t>
      </w:r>
      <w:r>
        <w:rPr>
          <w:rFonts w:ascii="Verdana" w:hAnsi="Verdana" w:cs="Arial"/>
          <w:sz w:val="24"/>
          <w:szCs w:val="24"/>
          <w:lang w:val="sr-Cyrl-RS"/>
        </w:rPr>
        <w:t>__________________</w:t>
      </w:r>
      <w:r>
        <w:rPr>
          <w:rFonts w:ascii="Verdana" w:hAnsi="Verdana" w:cs="Arial"/>
          <w:sz w:val="24"/>
          <w:szCs w:val="24"/>
        </w:rPr>
        <w:t xml:space="preserve">, </w:t>
      </w:r>
    </w:p>
    <w:p w:rsidR="0074167D" w:rsidRDefault="0074167D" w:rsidP="0074167D">
      <w:pPr>
        <w:jc w:val="both"/>
        <w:rPr>
          <w:rFonts w:ascii="Verdana" w:hAnsi="Verdana" w:cs="Arial"/>
          <w:sz w:val="24"/>
          <w:szCs w:val="24"/>
        </w:rPr>
      </w:pPr>
      <w:r>
        <w:rPr>
          <w:rFonts w:ascii="Verdana" w:hAnsi="Verdana" w:cs="Arial"/>
          <w:sz w:val="24"/>
          <w:szCs w:val="24"/>
        </w:rPr>
        <w:t xml:space="preserve">          (Назив понуђача)</w:t>
      </w:r>
    </w:p>
    <w:p w:rsidR="0074167D" w:rsidRDefault="0074167D" w:rsidP="0074167D">
      <w:pPr>
        <w:jc w:val="both"/>
        <w:rPr>
          <w:rFonts w:ascii="Verdana" w:hAnsi="Verdana" w:cs="Arial"/>
          <w:w w:val="200"/>
          <w:sz w:val="24"/>
          <w:szCs w:val="24"/>
        </w:rPr>
      </w:pPr>
      <w:proofErr w:type="gramStart"/>
      <w:r>
        <w:rPr>
          <w:rFonts w:ascii="Verdana" w:hAnsi="Verdana" w:cs="Arial"/>
          <w:sz w:val="24"/>
          <w:szCs w:val="24"/>
        </w:rPr>
        <w:t>даје</w:t>
      </w:r>
      <w:proofErr w:type="gramEnd"/>
      <w:r>
        <w:rPr>
          <w:rFonts w:ascii="Verdana" w:hAnsi="Verdana" w:cs="Arial"/>
          <w:sz w:val="24"/>
          <w:szCs w:val="24"/>
        </w:rPr>
        <w:t xml:space="preserve">: </w:t>
      </w:r>
    </w:p>
    <w:p w:rsidR="0074167D" w:rsidRDefault="0074167D" w:rsidP="0074167D">
      <w:pPr>
        <w:spacing w:before="360" w:after="360"/>
        <w:ind w:firstLine="227"/>
        <w:jc w:val="both"/>
        <w:rPr>
          <w:rFonts w:ascii="Verdana" w:hAnsi="Verdana" w:cs="Arial"/>
          <w:w w:val="200"/>
          <w:sz w:val="24"/>
          <w:szCs w:val="24"/>
        </w:rPr>
      </w:pPr>
    </w:p>
    <w:p w:rsidR="0074167D" w:rsidRDefault="0074167D" w:rsidP="0074167D">
      <w:pPr>
        <w:spacing w:before="360" w:after="360"/>
        <w:ind w:firstLine="227"/>
        <w:jc w:val="center"/>
        <w:rPr>
          <w:rFonts w:ascii="Verdana" w:hAnsi="Verdana" w:cs="Arial"/>
          <w:b/>
          <w:bCs/>
          <w:sz w:val="24"/>
          <w:szCs w:val="24"/>
          <w:lang w:val="sr-Cyrl-CS"/>
        </w:rPr>
      </w:pPr>
      <w:r>
        <w:rPr>
          <w:rFonts w:ascii="Verdana" w:hAnsi="Verdana" w:cs="Arial"/>
          <w:b/>
          <w:bCs/>
          <w:sz w:val="24"/>
          <w:szCs w:val="24"/>
          <w:lang w:val="sr-Cyrl-CS"/>
        </w:rPr>
        <w:t xml:space="preserve">ИЗЈАВУ </w:t>
      </w:r>
    </w:p>
    <w:p w:rsidR="0074167D" w:rsidRDefault="0074167D" w:rsidP="0074167D">
      <w:pPr>
        <w:spacing w:before="360" w:after="360"/>
        <w:ind w:firstLine="227"/>
        <w:jc w:val="center"/>
        <w:rPr>
          <w:rFonts w:ascii="Verdana" w:hAnsi="Verdana" w:cs="Arial"/>
          <w:bCs/>
          <w:sz w:val="24"/>
          <w:szCs w:val="24"/>
        </w:rPr>
      </w:pPr>
      <w:r>
        <w:rPr>
          <w:rFonts w:ascii="Verdana" w:hAnsi="Verdana" w:cs="Arial"/>
          <w:b/>
          <w:bCs/>
          <w:sz w:val="24"/>
          <w:szCs w:val="24"/>
          <w:lang w:val="sr-Cyrl-CS"/>
        </w:rPr>
        <w:t>О НЕЗАВИСНОЈ</w:t>
      </w:r>
      <w:r>
        <w:rPr>
          <w:rFonts w:ascii="Verdana" w:hAnsi="Verdana" w:cs="Arial"/>
          <w:b/>
          <w:bCs/>
          <w:sz w:val="24"/>
          <w:szCs w:val="24"/>
        </w:rPr>
        <w:t xml:space="preserve"> ПОНУДИ</w:t>
      </w:r>
    </w:p>
    <w:p w:rsidR="0074167D" w:rsidRDefault="0074167D" w:rsidP="0074167D">
      <w:pPr>
        <w:jc w:val="both"/>
        <w:rPr>
          <w:rFonts w:ascii="Verdana" w:hAnsi="Verdana" w:cs="Arial"/>
          <w:bCs/>
          <w:sz w:val="24"/>
          <w:szCs w:val="24"/>
        </w:rPr>
      </w:pPr>
    </w:p>
    <w:p w:rsidR="0074167D" w:rsidRDefault="0074167D" w:rsidP="0074167D">
      <w:pPr>
        <w:jc w:val="both"/>
        <w:rPr>
          <w:rFonts w:ascii="Verdana" w:hAnsi="Verdana" w:cs="Arial"/>
          <w:sz w:val="24"/>
          <w:szCs w:val="24"/>
        </w:rPr>
      </w:pPr>
      <w:r>
        <w:rPr>
          <w:rFonts w:ascii="Verdana" w:hAnsi="Verdana" w:cs="Arial"/>
          <w:sz w:val="24"/>
          <w:szCs w:val="24"/>
        </w:rPr>
        <w:tab/>
      </w:r>
      <w:r>
        <w:rPr>
          <w:rFonts w:ascii="Verdana" w:hAnsi="Verdana" w:cs="Arial"/>
          <w:sz w:val="24"/>
          <w:szCs w:val="24"/>
        </w:rPr>
        <w:tab/>
      </w:r>
      <w:r>
        <w:rPr>
          <w:rFonts w:ascii="Verdana" w:hAnsi="Verdana" w:cs="Arial"/>
          <w:sz w:val="24"/>
          <w:szCs w:val="24"/>
        </w:rPr>
        <w:tab/>
      </w:r>
      <w:r>
        <w:rPr>
          <w:rFonts w:ascii="Verdana" w:hAnsi="Verdana" w:cs="Arial"/>
          <w:bCs/>
          <w:sz w:val="24"/>
          <w:szCs w:val="24"/>
        </w:rPr>
        <w:t xml:space="preserve"> </w:t>
      </w:r>
    </w:p>
    <w:p w:rsidR="0074167D" w:rsidRDefault="0074167D" w:rsidP="00CB022C">
      <w:pPr>
        <w:ind w:firstLine="426"/>
        <w:jc w:val="both"/>
        <w:rPr>
          <w:rFonts w:ascii="Verdana" w:hAnsi="Verdana" w:cs="Arial"/>
          <w:bCs/>
          <w:sz w:val="24"/>
          <w:szCs w:val="24"/>
          <w:lang w:val="sr-Cyrl-RS"/>
        </w:rPr>
      </w:pPr>
      <w:r>
        <w:rPr>
          <w:rFonts w:ascii="Verdana" w:hAnsi="Verdana" w:cs="Arial"/>
          <w:sz w:val="24"/>
          <w:szCs w:val="24"/>
        </w:rPr>
        <w:t>Под пуном материјалном и кривичном одговорношћу п</w:t>
      </w:r>
      <w:r>
        <w:rPr>
          <w:rFonts w:ascii="Verdana" w:hAnsi="Verdana" w:cs="Arial"/>
          <w:bCs/>
          <w:sz w:val="24"/>
          <w:szCs w:val="24"/>
        </w:rPr>
        <w:t xml:space="preserve">отврђујем да сам понуду у </w:t>
      </w:r>
      <w:r>
        <w:rPr>
          <w:rFonts w:ascii="Verdana" w:hAnsi="Verdana" w:cs="Arial"/>
          <w:bCs/>
          <w:sz w:val="24"/>
          <w:szCs w:val="24"/>
          <w:lang w:val="sr-Cyrl-CS"/>
        </w:rPr>
        <w:t>поступку</w:t>
      </w:r>
      <w:r>
        <w:rPr>
          <w:rFonts w:ascii="Verdana" w:hAnsi="Verdana" w:cs="Arial"/>
          <w:bCs/>
          <w:sz w:val="24"/>
          <w:szCs w:val="24"/>
        </w:rPr>
        <w:t xml:space="preserve"> јавне набавке</w:t>
      </w:r>
      <w:r>
        <w:rPr>
          <w:rFonts w:ascii="Verdana" w:hAnsi="Verdana" w:cs="Arial"/>
          <w:bCs/>
          <w:sz w:val="24"/>
          <w:szCs w:val="24"/>
          <w:lang w:val="sr-Cyrl-RS"/>
        </w:rPr>
        <w:t xml:space="preserve"> намирнице за припремање хране</w:t>
      </w:r>
      <w:r>
        <w:rPr>
          <w:rFonts w:ascii="Verdana" w:hAnsi="Verdana" w:cs="Arial"/>
          <w:i/>
          <w:iCs/>
          <w:sz w:val="24"/>
          <w:szCs w:val="24"/>
        </w:rPr>
        <w:t>,</w:t>
      </w:r>
      <w:r>
        <w:rPr>
          <w:rFonts w:ascii="Verdana" w:hAnsi="Verdana" w:cs="Arial"/>
          <w:sz w:val="24"/>
          <w:szCs w:val="24"/>
        </w:rPr>
        <w:t xml:space="preserve"> бр</w:t>
      </w:r>
      <w:r>
        <w:rPr>
          <w:rFonts w:ascii="Verdana" w:hAnsi="Verdana" w:cs="Arial"/>
          <w:sz w:val="24"/>
          <w:szCs w:val="24"/>
          <w:lang w:val="sr-Cyrl-RS"/>
        </w:rPr>
        <w:t>ој 1.1.</w:t>
      </w:r>
      <w:r w:rsidR="00670FFB">
        <w:rPr>
          <w:rFonts w:ascii="Verdana" w:hAnsi="Verdana" w:cs="Arial"/>
          <w:sz w:val="24"/>
          <w:szCs w:val="24"/>
          <w:lang w:val="sr-Latn-CS"/>
        </w:rPr>
        <w:t>1</w:t>
      </w:r>
      <w:r>
        <w:rPr>
          <w:rFonts w:ascii="Verdana" w:hAnsi="Verdana" w:cs="Arial"/>
          <w:sz w:val="24"/>
          <w:szCs w:val="24"/>
          <w:lang w:val="sr-Cyrl-RS"/>
        </w:rPr>
        <w:t>/201</w:t>
      </w:r>
      <w:r w:rsidR="001C257F">
        <w:rPr>
          <w:rFonts w:ascii="Verdana" w:hAnsi="Verdana" w:cs="Arial"/>
          <w:sz w:val="24"/>
          <w:szCs w:val="24"/>
        </w:rPr>
        <w:t>9</w:t>
      </w:r>
      <w:r w:rsidR="00CB022C">
        <w:rPr>
          <w:rFonts w:ascii="Verdana" w:hAnsi="Verdana" w:cs="Arial"/>
          <w:sz w:val="24"/>
          <w:szCs w:val="24"/>
          <w:lang w:val="sr-Cyrl-RS"/>
        </w:rPr>
        <w:t>-</w:t>
      </w:r>
      <w:r w:rsidR="00CB022C" w:rsidRPr="003E6090">
        <w:rPr>
          <w:rFonts w:ascii="Verdana" w:hAnsi="Verdana" w:cs="Arial"/>
          <w:b/>
          <w:sz w:val="24"/>
          <w:szCs w:val="24"/>
          <w:lang w:val="sr-Cyrl-RS"/>
        </w:rPr>
        <w:t>понављање поступка за партију 3. месо и производи од меса и партију 7. свеже поврће и свеже воће</w:t>
      </w:r>
      <w:r w:rsidRPr="003E6090">
        <w:rPr>
          <w:rFonts w:ascii="Verdana" w:hAnsi="Verdana" w:cs="Arial"/>
          <w:b/>
          <w:sz w:val="24"/>
          <w:szCs w:val="24"/>
        </w:rPr>
        <w:t>,</w:t>
      </w:r>
      <w:r>
        <w:rPr>
          <w:rFonts w:ascii="Verdana" w:hAnsi="Verdana" w:cs="Arial"/>
          <w:sz w:val="24"/>
          <w:szCs w:val="24"/>
        </w:rPr>
        <w:t xml:space="preserve"> </w:t>
      </w:r>
      <w:r>
        <w:rPr>
          <w:rFonts w:ascii="Verdana" w:hAnsi="Verdana" w:cs="Arial"/>
          <w:bCs/>
          <w:sz w:val="24"/>
          <w:szCs w:val="24"/>
        </w:rPr>
        <w:t>поднео независно, без договора са другим понуђачима или заинтересованим лицима.</w:t>
      </w:r>
    </w:p>
    <w:p w:rsidR="0074167D" w:rsidRDefault="0074167D" w:rsidP="0074167D">
      <w:pPr>
        <w:jc w:val="both"/>
        <w:rPr>
          <w:rFonts w:ascii="Verdana" w:hAnsi="Verdana" w:cs="Arial"/>
          <w:bCs/>
          <w:sz w:val="24"/>
          <w:szCs w:val="24"/>
          <w:lang w:val="sr-Cyrl-RS"/>
        </w:rPr>
      </w:pPr>
    </w:p>
    <w:p w:rsidR="0074167D" w:rsidRDefault="0074167D" w:rsidP="0074167D">
      <w:pPr>
        <w:jc w:val="both"/>
        <w:rPr>
          <w:rFonts w:ascii="Verdana" w:hAnsi="Verdana" w:cs="Arial"/>
          <w:bCs/>
          <w:sz w:val="24"/>
          <w:szCs w:val="24"/>
          <w:lang w:val="sr-Cyrl-RS"/>
        </w:rPr>
      </w:pPr>
    </w:p>
    <w:p w:rsidR="0074167D" w:rsidRDefault="0074167D" w:rsidP="0074167D">
      <w:pPr>
        <w:ind w:firstLine="227"/>
        <w:jc w:val="both"/>
        <w:rPr>
          <w:rFonts w:ascii="Verdana" w:hAnsi="Verdana" w:cs="Arial"/>
          <w:sz w:val="24"/>
          <w:szCs w:val="24"/>
        </w:rPr>
      </w:pPr>
    </w:p>
    <w:tbl>
      <w:tblPr>
        <w:tblW w:w="0" w:type="auto"/>
        <w:tblLayout w:type="fixed"/>
        <w:tblLook w:val="04A0" w:firstRow="1" w:lastRow="0" w:firstColumn="1" w:lastColumn="0" w:noHBand="0" w:noVBand="1"/>
      </w:tblPr>
      <w:tblGrid>
        <w:gridCol w:w="3080"/>
        <w:gridCol w:w="3065"/>
        <w:gridCol w:w="3097"/>
      </w:tblGrid>
      <w:tr w:rsidR="0074167D" w:rsidTr="0074167D">
        <w:tc>
          <w:tcPr>
            <w:tcW w:w="3080" w:type="dxa"/>
            <w:vAlign w:val="center"/>
            <w:hideMark/>
          </w:tcPr>
          <w:p w:rsidR="0074167D" w:rsidRDefault="0074167D">
            <w:pPr>
              <w:spacing w:line="100" w:lineRule="atLeast"/>
              <w:jc w:val="center"/>
              <w:rPr>
                <w:rFonts w:ascii="Verdana" w:hAnsi="Verdana" w:cs="Arial"/>
                <w:sz w:val="24"/>
                <w:szCs w:val="24"/>
              </w:rPr>
            </w:pPr>
            <w:r>
              <w:rPr>
                <w:rFonts w:ascii="Verdana" w:hAnsi="Verdana" w:cs="Arial"/>
                <w:sz w:val="24"/>
                <w:szCs w:val="24"/>
              </w:rPr>
              <w:t>Датум:</w:t>
            </w:r>
          </w:p>
        </w:tc>
        <w:tc>
          <w:tcPr>
            <w:tcW w:w="3065" w:type="dxa"/>
            <w:vAlign w:val="center"/>
            <w:hideMark/>
          </w:tcPr>
          <w:p w:rsidR="0074167D" w:rsidRDefault="0074167D">
            <w:pPr>
              <w:spacing w:line="100" w:lineRule="atLeast"/>
              <w:jc w:val="center"/>
              <w:rPr>
                <w:rFonts w:ascii="Verdana" w:hAnsi="Verdana" w:cs="Arial"/>
                <w:sz w:val="24"/>
                <w:szCs w:val="24"/>
              </w:rPr>
            </w:pPr>
            <w:r>
              <w:rPr>
                <w:rFonts w:ascii="Verdana" w:hAnsi="Verdana" w:cs="Arial"/>
                <w:sz w:val="24"/>
                <w:szCs w:val="24"/>
              </w:rPr>
              <w:t>М.П.</w:t>
            </w:r>
          </w:p>
        </w:tc>
        <w:tc>
          <w:tcPr>
            <w:tcW w:w="3097" w:type="dxa"/>
            <w:vAlign w:val="center"/>
            <w:hideMark/>
          </w:tcPr>
          <w:p w:rsidR="0074167D" w:rsidRDefault="0074167D">
            <w:pPr>
              <w:spacing w:line="100" w:lineRule="atLeast"/>
              <w:jc w:val="center"/>
              <w:rPr>
                <w:rFonts w:ascii="Verdana" w:hAnsi="Verdana" w:cs="Arial"/>
                <w:sz w:val="24"/>
                <w:szCs w:val="24"/>
              </w:rPr>
            </w:pPr>
            <w:r>
              <w:rPr>
                <w:rFonts w:ascii="Verdana" w:hAnsi="Verdana" w:cs="Arial"/>
                <w:sz w:val="24"/>
                <w:szCs w:val="24"/>
              </w:rPr>
              <w:t>Потпис понуђача</w:t>
            </w:r>
          </w:p>
        </w:tc>
      </w:tr>
      <w:tr w:rsidR="0074167D" w:rsidTr="0074167D">
        <w:tc>
          <w:tcPr>
            <w:tcW w:w="3080" w:type="dxa"/>
            <w:tcBorders>
              <w:top w:val="nil"/>
              <w:left w:val="nil"/>
              <w:bottom w:val="single" w:sz="4" w:space="0" w:color="000000"/>
              <w:right w:val="nil"/>
            </w:tcBorders>
          </w:tcPr>
          <w:p w:rsidR="0074167D" w:rsidRDefault="0074167D">
            <w:pPr>
              <w:snapToGrid w:val="0"/>
              <w:spacing w:line="100" w:lineRule="atLeast"/>
              <w:jc w:val="both"/>
              <w:rPr>
                <w:rFonts w:ascii="Verdana" w:hAnsi="Verdana" w:cs="Arial"/>
                <w:sz w:val="24"/>
                <w:szCs w:val="24"/>
              </w:rPr>
            </w:pPr>
          </w:p>
        </w:tc>
        <w:tc>
          <w:tcPr>
            <w:tcW w:w="3065" w:type="dxa"/>
          </w:tcPr>
          <w:p w:rsidR="0074167D" w:rsidRDefault="0074167D">
            <w:pPr>
              <w:snapToGrid w:val="0"/>
              <w:spacing w:line="100" w:lineRule="atLeast"/>
              <w:jc w:val="both"/>
              <w:rPr>
                <w:rFonts w:ascii="Verdana" w:hAnsi="Verdana" w:cs="Arial"/>
                <w:sz w:val="24"/>
                <w:szCs w:val="24"/>
              </w:rPr>
            </w:pPr>
          </w:p>
        </w:tc>
        <w:tc>
          <w:tcPr>
            <w:tcW w:w="3097" w:type="dxa"/>
            <w:tcBorders>
              <w:top w:val="nil"/>
              <w:left w:val="nil"/>
              <w:bottom w:val="single" w:sz="4" w:space="0" w:color="000000"/>
              <w:right w:val="nil"/>
            </w:tcBorders>
          </w:tcPr>
          <w:p w:rsidR="0074167D" w:rsidRDefault="0074167D">
            <w:pPr>
              <w:snapToGrid w:val="0"/>
              <w:spacing w:line="100" w:lineRule="atLeast"/>
              <w:jc w:val="both"/>
              <w:rPr>
                <w:rFonts w:ascii="Verdana" w:hAnsi="Verdana" w:cs="Arial"/>
                <w:sz w:val="24"/>
                <w:szCs w:val="24"/>
              </w:rPr>
            </w:pPr>
          </w:p>
        </w:tc>
      </w:tr>
    </w:tbl>
    <w:p w:rsidR="0074167D" w:rsidRDefault="0074167D" w:rsidP="0074167D">
      <w:pPr>
        <w:ind w:firstLine="227"/>
        <w:jc w:val="both"/>
        <w:rPr>
          <w:rFonts w:ascii="Verdana" w:hAnsi="Verdana"/>
          <w:sz w:val="24"/>
          <w:szCs w:val="24"/>
        </w:rPr>
      </w:pPr>
    </w:p>
    <w:p w:rsidR="0074167D" w:rsidRDefault="0074167D" w:rsidP="0074167D">
      <w:pPr>
        <w:tabs>
          <w:tab w:val="left" w:pos="6028"/>
        </w:tabs>
        <w:autoSpaceDE w:val="0"/>
        <w:rPr>
          <w:rFonts w:ascii="Verdana" w:hAnsi="Verdana"/>
          <w:sz w:val="24"/>
          <w:szCs w:val="24"/>
          <w:lang w:val="sr-Cyrl-RS"/>
        </w:rPr>
      </w:pPr>
    </w:p>
    <w:p w:rsidR="0074167D" w:rsidRDefault="0074167D" w:rsidP="0074167D">
      <w:pPr>
        <w:tabs>
          <w:tab w:val="left" w:pos="6028"/>
        </w:tabs>
        <w:autoSpaceDE w:val="0"/>
        <w:jc w:val="both"/>
        <w:rPr>
          <w:rFonts w:ascii="Verdana" w:hAnsi="Verdana" w:cs="Arial"/>
          <w:i/>
          <w:sz w:val="24"/>
          <w:szCs w:val="24"/>
        </w:rPr>
      </w:pPr>
      <w:r>
        <w:rPr>
          <w:rFonts w:ascii="Verdana" w:hAnsi="Verdana" w:cs="Arial"/>
          <w:b/>
          <w:bCs/>
          <w:i/>
          <w:iCs/>
          <w:sz w:val="24"/>
          <w:szCs w:val="24"/>
        </w:rPr>
        <w:t xml:space="preserve">Напомена: </w:t>
      </w:r>
      <w:r>
        <w:rPr>
          <w:rFonts w:ascii="Verdana" w:hAnsi="Verdana" w:cs="Arial"/>
          <w:bCs/>
          <w:i/>
          <w:iCs/>
          <w:sz w:val="24"/>
          <w:szCs w:val="24"/>
          <w:lang w:val="sr-Cyrl-RS"/>
        </w:rPr>
        <w:t>у</w:t>
      </w:r>
      <w:r>
        <w:rPr>
          <w:rFonts w:ascii="Verdana" w:hAnsi="Verdana" w:cs="Arial"/>
          <w:bCs/>
          <w:i/>
          <w:iCs/>
          <w:sz w:val="24"/>
          <w:szCs w:val="24"/>
        </w:rPr>
        <w:t xml:space="preserve"> случају постојања основане сумње у истинитост изјаве о независној понуди, наручулац ће одмах обавестити организацију надлежну за заштиту конкуренције.</w:t>
      </w:r>
      <w:r>
        <w:rPr>
          <w:rFonts w:ascii="Verdana" w:hAnsi="Verdana" w:cs="Arial"/>
          <w:bCs/>
          <w:i/>
          <w:iCs/>
          <w:sz w:val="24"/>
          <w:szCs w:val="24"/>
          <w:lang w:val="sr-Cyrl-RS"/>
        </w:rPr>
        <w:t xml:space="preserve"> </w:t>
      </w:r>
      <w:r>
        <w:rPr>
          <w:rFonts w:ascii="Verdana" w:hAnsi="Verdana" w:cs="Arial"/>
          <w:bCs/>
          <w:i/>
          <w:iCs/>
          <w:sz w:val="24"/>
          <w:szCs w:val="24"/>
        </w:rPr>
        <w:t>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ЗЈН којим се уређује заштита конкуренције. Мера забране учешћа у поступку јавне набавке може трајати до две године.</w:t>
      </w:r>
      <w:r>
        <w:rPr>
          <w:rFonts w:ascii="Verdana" w:hAnsi="Verdana" w:cs="Arial"/>
          <w:bCs/>
          <w:i/>
          <w:iCs/>
          <w:sz w:val="24"/>
          <w:szCs w:val="24"/>
          <w:lang w:val="sr-Cyrl-RS"/>
        </w:rPr>
        <w:t xml:space="preserve"> Повреда конкуренције представља негативну референцу, у смислу члана 82. став 1. тачка 2) ЗЈН.</w:t>
      </w:r>
    </w:p>
    <w:p w:rsidR="0074167D" w:rsidRDefault="0074167D" w:rsidP="0074167D">
      <w:pPr>
        <w:tabs>
          <w:tab w:val="left" w:pos="6028"/>
        </w:tabs>
        <w:autoSpaceDE w:val="0"/>
        <w:jc w:val="both"/>
        <w:rPr>
          <w:rFonts w:ascii="Verdana" w:hAnsi="Verdana" w:cs="Arial"/>
          <w:bCs/>
          <w:i/>
          <w:iCs/>
          <w:sz w:val="24"/>
          <w:szCs w:val="24"/>
        </w:rPr>
      </w:pPr>
      <w:r>
        <w:rPr>
          <w:rFonts w:ascii="Verdana" w:hAnsi="Verdana" w:cs="Arial"/>
          <w:b/>
          <w:bCs/>
          <w:i/>
          <w:iCs/>
          <w:sz w:val="24"/>
          <w:szCs w:val="24"/>
          <w:u w:val="single"/>
        </w:rPr>
        <w:t>Уколико понуду подноси група понуђача</w:t>
      </w:r>
      <w:r>
        <w:rPr>
          <w:rFonts w:ascii="Verdana" w:hAnsi="Verdana" w:cs="Arial"/>
          <w:b/>
          <w:bCs/>
          <w:i/>
          <w:iCs/>
          <w:sz w:val="24"/>
          <w:szCs w:val="24"/>
          <w:u w:val="single"/>
          <w:lang w:val="sr-Cyrl-RS"/>
        </w:rPr>
        <w:t>,</w:t>
      </w:r>
      <w:r>
        <w:rPr>
          <w:rFonts w:ascii="Verdana" w:hAnsi="Verdana" w:cs="Arial"/>
          <w:bCs/>
          <w:i/>
          <w:iCs/>
          <w:sz w:val="24"/>
          <w:szCs w:val="24"/>
          <w:lang w:val="sr-Cyrl-RS"/>
        </w:rPr>
        <w:t xml:space="preserve"> Изјава мора бити потписана од стране овлашћеног лица </w:t>
      </w:r>
      <w:r>
        <w:rPr>
          <w:rFonts w:ascii="Verdana" w:hAnsi="Verdana" w:cs="Arial"/>
          <w:bCs/>
          <w:i/>
          <w:iCs/>
          <w:sz w:val="24"/>
          <w:szCs w:val="24"/>
        </w:rPr>
        <w:t>свак</w:t>
      </w:r>
      <w:r>
        <w:rPr>
          <w:rFonts w:ascii="Verdana" w:hAnsi="Verdana" w:cs="Arial"/>
          <w:bCs/>
          <w:i/>
          <w:iCs/>
          <w:sz w:val="24"/>
          <w:szCs w:val="24"/>
          <w:lang w:val="sr-Cyrl-RS"/>
        </w:rPr>
        <w:t xml:space="preserve">ог </w:t>
      </w:r>
      <w:r>
        <w:rPr>
          <w:rFonts w:ascii="Verdana" w:hAnsi="Verdana" w:cs="Arial"/>
          <w:bCs/>
          <w:i/>
          <w:iCs/>
          <w:sz w:val="24"/>
          <w:szCs w:val="24"/>
        </w:rPr>
        <w:t>понуђач</w:t>
      </w:r>
      <w:r>
        <w:rPr>
          <w:rFonts w:ascii="Verdana" w:hAnsi="Verdana" w:cs="Arial"/>
          <w:bCs/>
          <w:i/>
          <w:iCs/>
          <w:sz w:val="24"/>
          <w:szCs w:val="24"/>
          <w:lang w:val="sr-Cyrl-RS"/>
        </w:rPr>
        <w:t>а</w:t>
      </w:r>
      <w:r>
        <w:rPr>
          <w:rFonts w:ascii="Verdana" w:hAnsi="Verdana" w:cs="Arial"/>
          <w:bCs/>
          <w:i/>
          <w:iCs/>
          <w:sz w:val="24"/>
          <w:szCs w:val="24"/>
        </w:rPr>
        <w:t xml:space="preserve"> из групе понуђача</w:t>
      </w:r>
      <w:r>
        <w:rPr>
          <w:rFonts w:ascii="Verdana" w:hAnsi="Verdana" w:cs="Arial"/>
          <w:bCs/>
          <w:i/>
          <w:iCs/>
          <w:sz w:val="24"/>
          <w:szCs w:val="24"/>
          <w:lang w:val="sr-Cyrl-RS"/>
        </w:rPr>
        <w:t xml:space="preserve"> и оверена печатом.</w:t>
      </w:r>
    </w:p>
    <w:p w:rsidR="0074167D" w:rsidRDefault="0074167D" w:rsidP="0074167D">
      <w:pPr>
        <w:tabs>
          <w:tab w:val="left" w:pos="6028"/>
        </w:tabs>
        <w:autoSpaceDE w:val="0"/>
        <w:jc w:val="both"/>
        <w:rPr>
          <w:rFonts w:ascii="Verdana" w:hAnsi="Verdana" w:cs="Arial"/>
          <w:bCs/>
          <w:i/>
          <w:iCs/>
          <w:sz w:val="24"/>
          <w:szCs w:val="24"/>
        </w:rPr>
      </w:pPr>
    </w:p>
    <w:p w:rsidR="0074167D" w:rsidRDefault="0074167D" w:rsidP="0074167D">
      <w:pPr>
        <w:tabs>
          <w:tab w:val="left" w:pos="6028"/>
        </w:tabs>
        <w:autoSpaceDE w:val="0"/>
        <w:jc w:val="both"/>
        <w:rPr>
          <w:rFonts w:ascii="Verdana" w:hAnsi="Verdana" w:cs="Arial"/>
          <w:bCs/>
          <w:i/>
          <w:iCs/>
          <w:sz w:val="24"/>
          <w:szCs w:val="24"/>
          <w:lang w:val="sr-Cyrl-RS"/>
        </w:rPr>
      </w:pPr>
    </w:p>
    <w:p w:rsidR="00081B09" w:rsidRDefault="00081B09" w:rsidP="0074167D">
      <w:pPr>
        <w:tabs>
          <w:tab w:val="left" w:pos="6028"/>
        </w:tabs>
        <w:autoSpaceDE w:val="0"/>
        <w:jc w:val="both"/>
        <w:rPr>
          <w:rFonts w:ascii="Verdana" w:hAnsi="Verdana" w:cs="Arial"/>
          <w:bCs/>
          <w:i/>
          <w:iCs/>
          <w:sz w:val="24"/>
          <w:szCs w:val="24"/>
          <w:lang w:val="sr-Cyrl-RS"/>
        </w:rPr>
      </w:pPr>
    </w:p>
    <w:p w:rsidR="00081B09" w:rsidRPr="00081B09" w:rsidRDefault="00081B09" w:rsidP="0074167D">
      <w:pPr>
        <w:tabs>
          <w:tab w:val="left" w:pos="6028"/>
        </w:tabs>
        <w:autoSpaceDE w:val="0"/>
        <w:jc w:val="both"/>
        <w:rPr>
          <w:rFonts w:ascii="Verdana" w:hAnsi="Verdana" w:cs="Arial"/>
          <w:bCs/>
          <w:i/>
          <w:iCs/>
          <w:sz w:val="24"/>
          <w:szCs w:val="24"/>
          <w:lang w:val="sr-Cyrl-RS"/>
        </w:rPr>
      </w:pPr>
    </w:p>
    <w:p w:rsidR="0074167D" w:rsidRDefault="0074167D" w:rsidP="0074167D">
      <w:pPr>
        <w:jc w:val="center"/>
        <w:rPr>
          <w:rFonts w:ascii="Verdana" w:eastAsia="Arial Unicode MS" w:hAnsi="Verdana" w:cs="Arial"/>
          <w:i/>
          <w:sz w:val="24"/>
          <w:szCs w:val="24"/>
          <w:lang w:val="sr-Cyrl-RS"/>
        </w:rPr>
      </w:pPr>
    </w:p>
    <w:p w:rsidR="0074167D" w:rsidRDefault="0074167D" w:rsidP="0074167D">
      <w:pPr>
        <w:jc w:val="right"/>
        <w:rPr>
          <w:rFonts w:ascii="Verdana" w:hAnsi="Verdana" w:cs="Arial"/>
          <w:b/>
          <w:bCs/>
          <w:sz w:val="24"/>
          <w:szCs w:val="24"/>
          <w:lang w:val="sr-Cyrl-RS"/>
        </w:rPr>
      </w:pPr>
      <w:r>
        <w:rPr>
          <w:rFonts w:ascii="Verdana" w:hAnsi="Verdana" w:cs="Arial"/>
          <w:b/>
          <w:bCs/>
          <w:sz w:val="24"/>
          <w:szCs w:val="24"/>
          <w:lang w:val="sr-Cyrl-RS"/>
        </w:rPr>
        <w:t>(ОБРАЗАЦ 5)</w:t>
      </w:r>
    </w:p>
    <w:p w:rsidR="0074167D" w:rsidRDefault="0074167D" w:rsidP="0074167D">
      <w:pPr>
        <w:jc w:val="right"/>
        <w:rPr>
          <w:rFonts w:ascii="Verdana" w:hAnsi="Verdana" w:cs="Arial"/>
          <w:b/>
          <w:bCs/>
          <w:sz w:val="24"/>
          <w:szCs w:val="24"/>
          <w:lang w:val="sr-Cyrl-RS"/>
        </w:rPr>
      </w:pPr>
    </w:p>
    <w:p w:rsidR="0074167D" w:rsidRDefault="0074167D" w:rsidP="0074167D">
      <w:pPr>
        <w:jc w:val="center"/>
        <w:rPr>
          <w:rFonts w:ascii="Verdana" w:hAnsi="Verdana" w:cs="Arial"/>
          <w:b/>
          <w:bCs/>
          <w:sz w:val="24"/>
          <w:szCs w:val="24"/>
          <w:lang w:val="sr-Cyrl-RS"/>
        </w:rPr>
      </w:pPr>
      <w:r>
        <w:rPr>
          <w:rFonts w:ascii="Verdana" w:hAnsi="Verdana" w:cs="Arial"/>
          <w:b/>
          <w:bCs/>
          <w:sz w:val="24"/>
          <w:szCs w:val="24"/>
          <w:lang w:val="sr-Cyrl-RS"/>
        </w:rPr>
        <w:t xml:space="preserve">ОБРАЗАЦ ИЗЈАВЕ ПОНУЂАЧА  О ИСПУЊЕНОСТИ ОБАВЕЗНИХ И ДОДАТНИХ УСЛОВА ЗА УЧЕШЋЕ </w:t>
      </w:r>
      <w:r>
        <w:rPr>
          <w:rFonts w:ascii="Verdana" w:hAnsi="Verdana" w:cs="Arial"/>
          <w:b/>
          <w:bCs/>
          <w:sz w:val="24"/>
          <w:szCs w:val="24"/>
        </w:rPr>
        <w:t xml:space="preserve">У ПОСТУПКУ ЈАВНЕ НАБАВКЕ </w:t>
      </w:r>
      <w:r>
        <w:rPr>
          <w:rFonts w:ascii="Verdana" w:hAnsi="Verdana" w:cs="Arial"/>
          <w:b/>
          <w:bCs/>
          <w:sz w:val="24"/>
          <w:szCs w:val="24"/>
          <w:lang w:val="sr-Cyrl-RS"/>
        </w:rPr>
        <w:t>-  ЧЛ. 75. И 76. ЗЈН</w:t>
      </w:r>
    </w:p>
    <w:p w:rsidR="0074167D" w:rsidRDefault="0074167D" w:rsidP="0074167D">
      <w:pPr>
        <w:jc w:val="center"/>
        <w:rPr>
          <w:rFonts w:ascii="Verdana" w:hAnsi="Verdana" w:cs="Arial"/>
          <w:b/>
          <w:bCs/>
          <w:sz w:val="24"/>
          <w:szCs w:val="24"/>
          <w:lang w:val="sr-Cyrl-RS"/>
        </w:rPr>
      </w:pPr>
    </w:p>
    <w:p w:rsidR="0074167D" w:rsidRDefault="0074167D" w:rsidP="0074167D">
      <w:pPr>
        <w:jc w:val="both"/>
        <w:rPr>
          <w:rFonts w:ascii="Verdana" w:hAnsi="Verdana" w:cs="Arial"/>
          <w:sz w:val="24"/>
          <w:szCs w:val="24"/>
        </w:rPr>
      </w:pPr>
      <w:r>
        <w:rPr>
          <w:rFonts w:ascii="Verdana" w:hAnsi="Verdana" w:cs="Arial"/>
          <w:sz w:val="24"/>
          <w:szCs w:val="24"/>
          <w:lang w:val="sr-Cyrl-RS"/>
        </w:rPr>
        <w:t>П</w:t>
      </w:r>
      <w:r>
        <w:rPr>
          <w:rFonts w:ascii="Verdana" w:hAnsi="Verdana" w:cs="Arial"/>
          <w:sz w:val="24"/>
          <w:szCs w:val="24"/>
        </w:rPr>
        <w:t xml:space="preserve">од пуном материјалном и кривичном одговорношћу, </w:t>
      </w:r>
      <w:r>
        <w:rPr>
          <w:rFonts w:ascii="Verdana" w:hAnsi="Verdana" w:cs="Arial"/>
          <w:sz w:val="24"/>
          <w:szCs w:val="24"/>
          <w:lang w:val="sr-Cyrl-CS"/>
        </w:rPr>
        <w:t xml:space="preserve">као заступник понуђача, </w:t>
      </w:r>
      <w:r>
        <w:rPr>
          <w:rFonts w:ascii="Verdana" w:hAnsi="Verdana" w:cs="Arial"/>
          <w:sz w:val="24"/>
          <w:szCs w:val="24"/>
        </w:rPr>
        <w:t>дајем следећу</w:t>
      </w:r>
      <w:r>
        <w:rPr>
          <w:rFonts w:ascii="Verdana" w:hAnsi="Verdana" w:cs="Arial"/>
          <w:sz w:val="24"/>
          <w:szCs w:val="24"/>
        </w:rPr>
        <w:tab/>
      </w:r>
      <w:r>
        <w:rPr>
          <w:rFonts w:ascii="Verdana" w:hAnsi="Verdana" w:cs="Arial"/>
          <w:sz w:val="24"/>
          <w:szCs w:val="24"/>
        </w:rPr>
        <w:tab/>
      </w:r>
      <w:r>
        <w:rPr>
          <w:rFonts w:ascii="Verdana" w:hAnsi="Verdana" w:cs="Arial"/>
          <w:sz w:val="24"/>
          <w:szCs w:val="24"/>
        </w:rPr>
        <w:tab/>
      </w:r>
      <w:r>
        <w:rPr>
          <w:rFonts w:ascii="Verdana" w:hAnsi="Verdana" w:cs="Arial"/>
          <w:sz w:val="24"/>
          <w:szCs w:val="24"/>
        </w:rPr>
        <w:tab/>
      </w:r>
    </w:p>
    <w:p w:rsidR="0074167D" w:rsidRDefault="0074167D" w:rsidP="0074167D">
      <w:pPr>
        <w:jc w:val="center"/>
        <w:rPr>
          <w:rFonts w:ascii="Verdana" w:hAnsi="Verdana" w:cs="Arial"/>
          <w:sz w:val="24"/>
          <w:szCs w:val="24"/>
        </w:rPr>
      </w:pPr>
      <w:r>
        <w:rPr>
          <w:rFonts w:ascii="Verdana" w:hAnsi="Verdana" w:cs="Arial"/>
          <w:b/>
          <w:sz w:val="24"/>
          <w:szCs w:val="24"/>
        </w:rPr>
        <w:t>И З Ј А В У</w:t>
      </w:r>
    </w:p>
    <w:p w:rsidR="0074167D" w:rsidRDefault="0074167D" w:rsidP="0074167D">
      <w:pPr>
        <w:jc w:val="both"/>
        <w:rPr>
          <w:rFonts w:ascii="Verdana" w:hAnsi="Verdana" w:cs="Arial"/>
          <w:sz w:val="24"/>
          <w:szCs w:val="24"/>
          <w:lang w:val="sr-Cyrl-CS"/>
        </w:rPr>
      </w:pPr>
    </w:p>
    <w:p w:rsidR="0074167D" w:rsidRDefault="0074167D" w:rsidP="0074167D">
      <w:pPr>
        <w:jc w:val="both"/>
        <w:rPr>
          <w:rFonts w:ascii="Verdana" w:hAnsi="Verdana" w:cs="Arial"/>
          <w:iCs/>
          <w:sz w:val="24"/>
          <w:szCs w:val="24"/>
          <w:lang w:val="sr-Cyrl-CS"/>
        </w:rPr>
      </w:pPr>
      <w:r>
        <w:rPr>
          <w:rFonts w:ascii="Verdana" w:hAnsi="Verdana" w:cs="Arial"/>
          <w:sz w:val="24"/>
          <w:szCs w:val="24"/>
          <w:lang w:val="sr-Cyrl-CS"/>
        </w:rPr>
        <w:t>П</w:t>
      </w:r>
      <w:r>
        <w:rPr>
          <w:rFonts w:ascii="Verdana" w:hAnsi="Verdana" w:cs="Arial"/>
          <w:sz w:val="24"/>
          <w:szCs w:val="24"/>
        </w:rPr>
        <w:t>онуђач</w:t>
      </w:r>
      <w:r>
        <w:rPr>
          <w:rFonts w:ascii="Verdana" w:hAnsi="Verdana" w:cs="Arial"/>
          <w:sz w:val="24"/>
          <w:szCs w:val="24"/>
          <w:lang w:val="sr-Cyrl-RS"/>
        </w:rPr>
        <w:t xml:space="preserve"> </w:t>
      </w:r>
      <w:r>
        <w:rPr>
          <w:rFonts w:ascii="Verdana" w:hAnsi="Verdana" w:cs="Arial"/>
          <w:i/>
          <w:sz w:val="24"/>
          <w:szCs w:val="24"/>
          <w:lang w:val="sr-Cyrl-RS"/>
        </w:rPr>
        <w:t xml:space="preserve"> _____________________________________________</w:t>
      </w:r>
      <w:r>
        <w:rPr>
          <w:rFonts w:ascii="Verdana" w:hAnsi="Verdana" w:cs="Arial"/>
          <w:i/>
          <w:iCs/>
          <w:sz w:val="24"/>
          <w:szCs w:val="24"/>
        </w:rPr>
        <w:t>[</w:t>
      </w:r>
      <w:r>
        <w:rPr>
          <w:rFonts w:ascii="Verdana" w:hAnsi="Verdana" w:cs="Arial"/>
          <w:i/>
          <w:sz w:val="24"/>
          <w:szCs w:val="24"/>
        </w:rPr>
        <w:t xml:space="preserve">навести </w:t>
      </w:r>
      <w:r>
        <w:rPr>
          <w:rFonts w:ascii="Verdana" w:hAnsi="Verdana" w:cs="Arial"/>
          <w:i/>
          <w:sz w:val="24"/>
          <w:szCs w:val="24"/>
          <w:lang w:val="sr-Cyrl-RS"/>
        </w:rPr>
        <w:t>назив понуђача</w:t>
      </w:r>
      <w:r>
        <w:rPr>
          <w:rFonts w:ascii="Verdana" w:hAnsi="Verdana" w:cs="Arial"/>
          <w:i/>
          <w:iCs/>
          <w:sz w:val="24"/>
          <w:szCs w:val="24"/>
        </w:rPr>
        <w:t>]</w:t>
      </w:r>
      <w:r>
        <w:rPr>
          <w:rFonts w:ascii="Verdana" w:hAnsi="Verdana" w:cs="Arial"/>
          <w:i/>
          <w:sz w:val="24"/>
          <w:szCs w:val="24"/>
          <w:lang w:val="sr-Cyrl-CS"/>
        </w:rPr>
        <w:t xml:space="preserve"> </w:t>
      </w:r>
      <w:r>
        <w:rPr>
          <w:rFonts w:ascii="Verdana" w:hAnsi="Verdana" w:cs="Arial"/>
          <w:sz w:val="24"/>
          <w:szCs w:val="24"/>
        </w:rPr>
        <w:t>у поступку јавне набавке</w:t>
      </w:r>
      <w:r>
        <w:rPr>
          <w:rFonts w:ascii="Verdana" w:hAnsi="Verdana" w:cs="Arial"/>
          <w:sz w:val="24"/>
          <w:szCs w:val="24"/>
          <w:lang w:val="sr-Cyrl-RS"/>
        </w:rPr>
        <w:t xml:space="preserve"> намирнице за припремање хране</w:t>
      </w:r>
      <w:r>
        <w:rPr>
          <w:rFonts w:ascii="Verdana" w:hAnsi="Verdana" w:cs="Arial"/>
          <w:i/>
          <w:sz w:val="24"/>
          <w:szCs w:val="24"/>
          <w:lang w:val="sr-Cyrl-CS"/>
        </w:rPr>
        <w:t xml:space="preserve"> </w:t>
      </w:r>
      <w:r>
        <w:rPr>
          <w:rFonts w:ascii="Verdana" w:hAnsi="Verdana" w:cs="Arial"/>
          <w:sz w:val="24"/>
          <w:szCs w:val="24"/>
          <w:lang w:val="sr-Cyrl-CS"/>
        </w:rPr>
        <w:t>б</w:t>
      </w:r>
      <w:r>
        <w:rPr>
          <w:rFonts w:ascii="Verdana" w:hAnsi="Verdana" w:cs="Arial"/>
          <w:sz w:val="24"/>
          <w:szCs w:val="24"/>
        </w:rPr>
        <w:t>р</w:t>
      </w:r>
      <w:r>
        <w:rPr>
          <w:rFonts w:ascii="Verdana" w:hAnsi="Verdana" w:cs="Arial"/>
          <w:sz w:val="24"/>
          <w:szCs w:val="24"/>
          <w:lang w:val="sr-Cyrl-RS"/>
        </w:rPr>
        <w:t>ој 1.1.</w:t>
      </w:r>
      <w:r w:rsidR="00670FFB">
        <w:rPr>
          <w:rFonts w:ascii="Verdana" w:hAnsi="Verdana" w:cs="Arial"/>
          <w:sz w:val="24"/>
          <w:szCs w:val="24"/>
          <w:lang w:val="sr-Latn-CS"/>
        </w:rPr>
        <w:t>1</w:t>
      </w:r>
      <w:r>
        <w:rPr>
          <w:rFonts w:ascii="Verdana" w:hAnsi="Verdana" w:cs="Arial"/>
          <w:sz w:val="24"/>
          <w:szCs w:val="24"/>
          <w:lang w:val="sr-Cyrl-RS"/>
        </w:rPr>
        <w:t>/201</w:t>
      </w:r>
      <w:r w:rsidR="001C257F">
        <w:rPr>
          <w:rFonts w:ascii="Verdana" w:hAnsi="Verdana" w:cs="Arial"/>
          <w:sz w:val="24"/>
          <w:szCs w:val="24"/>
        </w:rPr>
        <w:t>9</w:t>
      </w:r>
      <w:r w:rsidR="00D0536B">
        <w:rPr>
          <w:rFonts w:ascii="Verdana" w:hAnsi="Verdana" w:cs="Arial"/>
          <w:sz w:val="24"/>
          <w:szCs w:val="24"/>
          <w:lang w:val="sr-Cyrl-RS"/>
        </w:rPr>
        <w:t>-</w:t>
      </w:r>
      <w:r w:rsidR="003E6090" w:rsidRPr="003E6090">
        <w:rPr>
          <w:rFonts w:ascii="Verdana" w:hAnsi="Verdana" w:cs="Arial"/>
          <w:b/>
          <w:sz w:val="24"/>
          <w:szCs w:val="24"/>
          <w:lang w:val="sr-Cyrl-RS"/>
        </w:rPr>
        <w:t xml:space="preserve"> понављање поступка за партију 3. месо и производи од меса и партију 7. свеже поврће и свеже воће</w:t>
      </w:r>
      <w:r>
        <w:rPr>
          <w:rFonts w:ascii="Verdana" w:hAnsi="Verdana" w:cs="Arial"/>
          <w:sz w:val="24"/>
          <w:szCs w:val="24"/>
        </w:rPr>
        <w:t xml:space="preserve">, испуњава све услове из чл. 75. </w:t>
      </w:r>
      <w:proofErr w:type="gramStart"/>
      <w:r>
        <w:rPr>
          <w:rFonts w:ascii="Verdana" w:hAnsi="Verdana" w:cs="Arial"/>
          <w:sz w:val="24"/>
          <w:szCs w:val="24"/>
        </w:rPr>
        <w:t>и</w:t>
      </w:r>
      <w:proofErr w:type="gramEnd"/>
      <w:r>
        <w:rPr>
          <w:rFonts w:ascii="Verdana" w:hAnsi="Verdana" w:cs="Arial"/>
          <w:sz w:val="24"/>
          <w:szCs w:val="24"/>
        </w:rPr>
        <w:t xml:space="preserve"> 76. ЗЈН, односно услове дефинисане конкурсном документацијом</w:t>
      </w:r>
      <w:r>
        <w:rPr>
          <w:rFonts w:ascii="Verdana" w:hAnsi="Verdana" w:cs="Arial"/>
          <w:sz w:val="24"/>
          <w:szCs w:val="24"/>
          <w:lang w:val="ru-RU"/>
        </w:rPr>
        <w:t xml:space="preserve"> </w:t>
      </w:r>
      <w:r>
        <w:rPr>
          <w:rFonts w:ascii="Verdana" w:hAnsi="Verdana" w:cs="Arial"/>
          <w:sz w:val="24"/>
          <w:szCs w:val="24"/>
        </w:rPr>
        <w:t>за предметну јавну набавку</w:t>
      </w:r>
      <w:r>
        <w:rPr>
          <w:rFonts w:ascii="Verdana" w:hAnsi="Verdana" w:cs="Arial"/>
          <w:sz w:val="24"/>
          <w:szCs w:val="24"/>
          <w:lang w:val="sr-Cyrl-CS"/>
        </w:rPr>
        <w:t>,</w:t>
      </w:r>
      <w:r>
        <w:rPr>
          <w:rFonts w:ascii="Verdana" w:hAnsi="Verdana" w:cs="Arial"/>
          <w:sz w:val="24"/>
          <w:szCs w:val="24"/>
        </w:rPr>
        <w:t xml:space="preserve"> и то:</w:t>
      </w:r>
    </w:p>
    <w:p w:rsidR="0074167D" w:rsidRDefault="0074167D" w:rsidP="0074167D">
      <w:pPr>
        <w:jc w:val="both"/>
        <w:rPr>
          <w:rFonts w:ascii="Verdana" w:hAnsi="Verdana" w:cs="Arial"/>
          <w:iCs/>
          <w:sz w:val="24"/>
          <w:szCs w:val="24"/>
          <w:lang w:val="sr-Cyrl-RS"/>
        </w:rPr>
      </w:pPr>
    </w:p>
    <w:p w:rsidR="0074167D" w:rsidRDefault="0074167D" w:rsidP="0074167D">
      <w:pPr>
        <w:numPr>
          <w:ilvl w:val="0"/>
          <w:numId w:val="17"/>
        </w:numPr>
        <w:jc w:val="both"/>
        <w:rPr>
          <w:rFonts w:ascii="Verdana" w:hAnsi="Verdana" w:cs="Arial"/>
          <w:iCs/>
          <w:sz w:val="24"/>
          <w:szCs w:val="24"/>
          <w:lang w:val="sr-Cyrl-CS"/>
        </w:rPr>
      </w:pPr>
      <w:r>
        <w:rPr>
          <w:rFonts w:ascii="Verdana" w:hAnsi="Verdana" w:cs="Arial"/>
          <w:iCs/>
          <w:sz w:val="24"/>
          <w:szCs w:val="24"/>
          <w:lang w:val="sr-Cyrl-CS"/>
        </w:rPr>
        <w:t>Понуђач је р</w:t>
      </w:r>
      <w:r>
        <w:rPr>
          <w:rFonts w:ascii="Verdana" w:hAnsi="Verdana" w:cs="Arial"/>
          <w:iCs/>
          <w:sz w:val="24"/>
          <w:szCs w:val="24"/>
        </w:rPr>
        <w:t>егистрован код надлежног органа, односно уписан у одговарајући регистар</w:t>
      </w:r>
      <w:r>
        <w:rPr>
          <w:rFonts w:ascii="Verdana" w:hAnsi="Verdana" w:cs="Arial"/>
          <w:iCs/>
          <w:sz w:val="24"/>
          <w:szCs w:val="24"/>
          <w:lang w:val="sr-Cyrl-RS"/>
        </w:rPr>
        <w:t xml:space="preserve"> (чл. 75. ст. 1. тач. 1) ЗЈН)</w:t>
      </w:r>
      <w:r>
        <w:rPr>
          <w:rFonts w:ascii="Verdana" w:hAnsi="Verdana" w:cs="Arial"/>
          <w:iCs/>
          <w:sz w:val="24"/>
          <w:szCs w:val="24"/>
        </w:rPr>
        <w:t>;</w:t>
      </w:r>
    </w:p>
    <w:p w:rsidR="0074167D" w:rsidRDefault="0074167D" w:rsidP="0074167D">
      <w:pPr>
        <w:numPr>
          <w:ilvl w:val="0"/>
          <w:numId w:val="17"/>
        </w:numPr>
        <w:jc w:val="both"/>
        <w:rPr>
          <w:rFonts w:ascii="Verdana" w:hAnsi="Verdana" w:cs="Arial"/>
          <w:bCs/>
          <w:iCs/>
          <w:sz w:val="24"/>
          <w:szCs w:val="24"/>
          <w:lang w:val="sr-Cyrl-CS"/>
        </w:rPr>
      </w:pPr>
      <w:r>
        <w:rPr>
          <w:rFonts w:ascii="Verdana" w:hAnsi="Verdana" w:cs="Arial"/>
          <w:iCs/>
          <w:sz w:val="24"/>
          <w:szCs w:val="24"/>
          <w:lang w:val="sr-Cyrl-CS"/>
        </w:rPr>
        <w:t xml:space="preserve">Понуђач и његов </w:t>
      </w:r>
      <w:r>
        <w:rPr>
          <w:rFonts w:ascii="Verdana" w:hAnsi="Verdana" w:cs="Arial"/>
          <w:iCs/>
          <w:sz w:val="24"/>
          <w:szCs w:val="24"/>
          <w:lang w:val="sr-Cyrl-RS"/>
        </w:rPr>
        <w:t>закон</w:t>
      </w:r>
      <w:r>
        <w:rPr>
          <w:rFonts w:ascii="Verdana" w:hAnsi="Verdana" w:cs="Arial"/>
          <w:iCs/>
          <w:sz w:val="24"/>
          <w:szCs w:val="24"/>
        </w:rPr>
        <w:t xml:space="preserve">ски </w:t>
      </w:r>
      <w:r>
        <w:rPr>
          <w:rFonts w:ascii="Verdana" w:hAnsi="Verdana" w:cs="Arial"/>
          <w:sz w:val="24"/>
          <w:szCs w:val="24"/>
        </w:rPr>
        <w:t>заступник нис</w:t>
      </w:r>
      <w:r>
        <w:rPr>
          <w:rFonts w:ascii="Verdana" w:hAnsi="Verdana" w:cs="Arial"/>
          <w:sz w:val="24"/>
          <w:szCs w:val="24"/>
          <w:lang w:val="sr-Cyrl-CS"/>
        </w:rPr>
        <w:t xml:space="preserve">у </w:t>
      </w:r>
      <w:r>
        <w:rPr>
          <w:rFonts w:ascii="Verdana" w:hAnsi="Verdana" w:cs="Arial"/>
          <w:sz w:val="24"/>
          <w:szCs w:val="24"/>
        </w:rPr>
        <w:t>осуђивани за неко од кривичних дела као члан организоване криминалне групе, да ни</w:t>
      </w:r>
      <w:r>
        <w:rPr>
          <w:rFonts w:ascii="Verdana" w:hAnsi="Verdana" w:cs="Arial"/>
          <w:sz w:val="24"/>
          <w:szCs w:val="24"/>
          <w:lang w:val="sr-Cyrl-RS"/>
        </w:rPr>
        <w:t>су</w:t>
      </w:r>
      <w:r>
        <w:rPr>
          <w:rFonts w:ascii="Verdana" w:hAnsi="Verdana" w:cs="Arial"/>
          <w:sz w:val="24"/>
          <w:szCs w:val="24"/>
        </w:rPr>
        <w:t xml:space="preserve"> осуђиван</w:t>
      </w:r>
      <w:r>
        <w:rPr>
          <w:rFonts w:ascii="Verdana" w:hAnsi="Verdana" w:cs="Arial"/>
          <w:sz w:val="24"/>
          <w:szCs w:val="24"/>
          <w:lang w:val="sr-Cyrl-RS"/>
        </w:rPr>
        <w:t>и</w:t>
      </w:r>
      <w:r>
        <w:rPr>
          <w:rFonts w:ascii="Verdana" w:hAnsi="Verdana" w:cs="Arial"/>
          <w:sz w:val="24"/>
          <w:szCs w:val="24"/>
        </w:rPr>
        <w:t xml:space="preserve"> за кривична дела против привреде, кривична дела против животне средине, кривично дело примања или давања мита, </w:t>
      </w:r>
      <w:r>
        <w:rPr>
          <w:rFonts w:ascii="Verdana" w:hAnsi="Verdana" w:cs="Arial"/>
          <w:sz w:val="24"/>
          <w:szCs w:val="24"/>
          <w:lang w:val="sr-Cyrl-CS"/>
        </w:rPr>
        <w:t>к</w:t>
      </w:r>
      <w:r>
        <w:rPr>
          <w:rFonts w:ascii="Verdana" w:hAnsi="Verdana" w:cs="Arial"/>
          <w:sz w:val="24"/>
          <w:szCs w:val="24"/>
        </w:rPr>
        <w:t>ривично дело преваре</w:t>
      </w:r>
      <w:r>
        <w:rPr>
          <w:rFonts w:ascii="Verdana" w:hAnsi="Verdana" w:cs="Arial"/>
          <w:sz w:val="24"/>
          <w:szCs w:val="24"/>
          <w:lang w:val="sr-Cyrl-RS"/>
        </w:rPr>
        <w:t xml:space="preserve"> </w:t>
      </w:r>
      <w:r>
        <w:rPr>
          <w:rFonts w:ascii="Verdana" w:hAnsi="Verdana" w:cs="Arial"/>
          <w:iCs/>
          <w:sz w:val="24"/>
          <w:szCs w:val="24"/>
          <w:lang w:val="sr-Cyrl-RS"/>
        </w:rPr>
        <w:t>(чл. 75. ст. 1. тач. 2) ЗЈН)</w:t>
      </w:r>
      <w:r>
        <w:rPr>
          <w:rFonts w:ascii="Verdana" w:hAnsi="Verdana" w:cs="Arial"/>
          <w:iCs/>
          <w:sz w:val="24"/>
          <w:szCs w:val="24"/>
        </w:rPr>
        <w:t>;</w:t>
      </w:r>
    </w:p>
    <w:p w:rsidR="0074167D" w:rsidRDefault="0074167D" w:rsidP="0074167D">
      <w:pPr>
        <w:numPr>
          <w:ilvl w:val="0"/>
          <w:numId w:val="17"/>
        </w:numPr>
        <w:jc w:val="both"/>
        <w:rPr>
          <w:rFonts w:ascii="Verdana" w:hAnsi="Verdana" w:cs="Arial"/>
          <w:sz w:val="24"/>
          <w:szCs w:val="24"/>
          <w:lang w:val="sr-Cyrl-CS"/>
        </w:rPr>
      </w:pPr>
      <w:r>
        <w:rPr>
          <w:rFonts w:ascii="Verdana" w:hAnsi="Verdana" w:cs="Arial"/>
          <w:bCs/>
          <w:iCs/>
          <w:sz w:val="24"/>
          <w:szCs w:val="24"/>
          <w:lang w:val="sr-Cyrl-CS"/>
        </w:rPr>
        <w:t>Понуђач је и</w:t>
      </w:r>
      <w:r>
        <w:rPr>
          <w:rFonts w:ascii="Verdana" w:hAnsi="Verdana" w:cs="Arial"/>
          <w:bCs/>
          <w:iCs/>
          <w:sz w:val="24"/>
          <w:szCs w:val="24"/>
        </w:rPr>
        <w:t xml:space="preserve">змирио </w:t>
      </w:r>
      <w:r>
        <w:rPr>
          <w:rFonts w:ascii="Verdana" w:hAnsi="Verdana" w:cs="Arial"/>
          <w:sz w:val="24"/>
          <w:szCs w:val="24"/>
        </w:rPr>
        <w:t>доспеле порезе, доприносе и друге јавне дажбине у складу са прописима Републике Србије (</w:t>
      </w:r>
      <w:r>
        <w:rPr>
          <w:rFonts w:ascii="Verdana" w:hAnsi="Verdana" w:cs="Arial"/>
          <w:i/>
          <w:sz w:val="24"/>
          <w:szCs w:val="24"/>
        </w:rPr>
        <w:t>или стране државе када има седиште на њеној територији)</w:t>
      </w:r>
      <w:r>
        <w:rPr>
          <w:rFonts w:ascii="Verdana" w:hAnsi="Verdana" w:cs="Arial"/>
          <w:iCs/>
          <w:sz w:val="24"/>
          <w:szCs w:val="24"/>
          <w:lang w:val="sr-Cyrl-RS"/>
        </w:rPr>
        <w:t xml:space="preserve"> (чл. 75. ст. 1. тач. 4) ЗЈН)</w:t>
      </w:r>
      <w:r>
        <w:rPr>
          <w:rFonts w:ascii="Verdana" w:hAnsi="Verdana" w:cs="Arial"/>
          <w:i/>
          <w:sz w:val="24"/>
          <w:szCs w:val="24"/>
        </w:rPr>
        <w:t>;</w:t>
      </w:r>
    </w:p>
    <w:p w:rsidR="0074167D" w:rsidRDefault="0074167D" w:rsidP="0074167D">
      <w:pPr>
        <w:numPr>
          <w:ilvl w:val="0"/>
          <w:numId w:val="17"/>
        </w:numPr>
        <w:jc w:val="both"/>
        <w:rPr>
          <w:rFonts w:ascii="Verdana" w:hAnsi="Verdana" w:cs="Arial"/>
          <w:b/>
          <w:i/>
          <w:iCs/>
          <w:color w:val="C00000"/>
          <w:sz w:val="24"/>
          <w:szCs w:val="24"/>
        </w:rPr>
      </w:pPr>
      <w:r>
        <w:rPr>
          <w:rFonts w:ascii="Verdana" w:hAnsi="Verdana" w:cs="Arial"/>
          <w:b/>
          <w:bCs/>
          <w:iCs/>
          <w:sz w:val="24"/>
          <w:szCs w:val="24"/>
          <w:lang w:val="sr-Cyrl-RS"/>
        </w:rPr>
        <w:t xml:space="preserve">Понуђач је поштовао обавезе које произлазе из важећих прописа о заштити на раду, запошљавању и условима рада, заштити животне средине </w:t>
      </w:r>
      <w:r>
        <w:rPr>
          <w:rFonts w:ascii="Verdana" w:hAnsi="Verdana" w:cs="Arial"/>
          <w:b/>
          <w:sz w:val="24"/>
          <w:szCs w:val="24"/>
          <w:lang w:eastAsia="sr-Latn-RS"/>
        </w:rPr>
        <w:t>и нема забрану обављања делатности која је на снази у време подношења понуде</w:t>
      </w:r>
      <w:r>
        <w:rPr>
          <w:rFonts w:ascii="Verdana" w:hAnsi="Verdana" w:cs="Arial"/>
          <w:b/>
          <w:sz w:val="24"/>
          <w:szCs w:val="24"/>
          <w:lang w:val="sr-Cyrl-RS" w:eastAsia="sr-Latn-RS"/>
        </w:rPr>
        <w:t xml:space="preserve"> за предметну јавну набавку </w:t>
      </w:r>
      <w:r>
        <w:rPr>
          <w:rFonts w:ascii="Verdana" w:hAnsi="Verdana" w:cs="Arial"/>
          <w:b/>
          <w:iCs/>
          <w:sz w:val="24"/>
          <w:szCs w:val="24"/>
          <w:lang w:val="sr-Cyrl-RS"/>
        </w:rPr>
        <w:t>(чл. 75. ст. 2. ЗЈН)</w:t>
      </w:r>
      <w:r>
        <w:rPr>
          <w:rFonts w:ascii="Verdana" w:hAnsi="Verdana" w:cs="Arial"/>
          <w:b/>
          <w:sz w:val="24"/>
          <w:szCs w:val="24"/>
          <w:lang w:val="sr-Cyrl-RS" w:eastAsia="sr-Latn-RS"/>
        </w:rPr>
        <w:t>;</w:t>
      </w:r>
      <w:r>
        <w:rPr>
          <w:rFonts w:ascii="Verdana" w:hAnsi="Verdana" w:cs="Arial"/>
          <w:b/>
          <w:sz w:val="24"/>
          <w:szCs w:val="24"/>
          <w:lang w:val="sr-Cyrl-CS"/>
        </w:rPr>
        <w:t xml:space="preserve"> </w:t>
      </w:r>
    </w:p>
    <w:p w:rsidR="0074167D" w:rsidRDefault="0074167D" w:rsidP="0074167D">
      <w:pPr>
        <w:rPr>
          <w:rFonts w:ascii="Verdana" w:hAnsi="Verdana" w:cs="Arial"/>
          <w:sz w:val="24"/>
          <w:szCs w:val="24"/>
          <w:lang w:val="sr-Cyrl-RS"/>
        </w:rPr>
      </w:pPr>
      <w:r>
        <w:rPr>
          <w:rFonts w:ascii="Verdana" w:hAnsi="Verdana" w:cs="Arial"/>
          <w:sz w:val="24"/>
          <w:szCs w:val="24"/>
        </w:rPr>
        <w:t>Место</w:t>
      </w:r>
      <w:proofErr w:type="gramStart"/>
      <w:r>
        <w:rPr>
          <w:rFonts w:ascii="Verdana" w:hAnsi="Verdana" w:cs="Arial"/>
          <w:sz w:val="24"/>
          <w:szCs w:val="24"/>
        </w:rPr>
        <w:t>:_</w:t>
      </w:r>
      <w:proofErr w:type="gramEnd"/>
      <w:r>
        <w:rPr>
          <w:rFonts w:ascii="Verdana" w:hAnsi="Verdana" w:cs="Arial"/>
          <w:sz w:val="24"/>
          <w:szCs w:val="24"/>
        </w:rPr>
        <w:t>____________                                               Понуђач</w:t>
      </w:r>
      <w:r>
        <w:rPr>
          <w:rFonts w:ascii="Verdana" w:hAnsi="Verdana" w:cs="Arial"/>
          <w:sz w:val="24"/>
          <w:szCs w:val="24"/>
          <w:lang w:val="sr-Cyrl-RS"/>
        </w:rPr>
        <w:t>:</w:t>
      </w:r>
    </w:p>
    <w:p w:rsidR="0074167D" w:rsidRDefault="0074167D" w:rsidP="0074167D">
      <w:pPr>
        <w:rPr>
          <w:rFonts w:ascii="Verdana" w:hAnsi="Verdana" w:cs="Arial"/>
          <w:b/>
          <w:bCs/>
          <w:i/>
          <w:sz w:val="24"/>
          <w:szCs w:val="24"/>
          <w:lang w:val="sr-Cyrl-RS"/>
        </w:rPr>
      </w:pPr>
      <w:r>
        <w:rPr>
          <w:rFonts w:ascii="Verdana" w:hAnsi="Verdana" w:cs="Arial"/>
          <w:sz w:val="24"/>
          <w:szCs w:val="24"/>
        </w:rPr>
        <w:t>Датум</w:t>
      </w:r>
      <w:proofErr w:type="gramStart"/>
      <w:r>
        <w:rPr>
          <w:rFonts w:ascii="Verdana" w:hAnsi="Verdana" w:cs="Arial"/>
          <w:sz w:val="24"/>
          <w:szCs w:val="24"/>
        </w:rPr>
        <w:t>:_</w:t>
      </w:r>
      <w:proofErr w:type="gramEnd"/>
      <w:r>
        <w:rPr>
          <w:rFonts w:ascii="Verdana" w:hAnsi="Verdana" w:cs="Arial"/>
          <w:sz w:val="24"/>
          <w:szCs w:val="24"/>
        </w:rPr>
        <w:t>______</w:t>
      </w:r>
      <w:r>
        <w:rPr>
          <w:rFonts w:ascii="Verdana" w:hAnsi="Verdana" w:cs="Arial"/>
          <w:sz w:val="24"/>
          <w:szCs w:val="24"/>
          <w:lang w:val="sr-Cyrl-RS"/>
        </w:rPr>
        <w:t>201</w:t>
      </w:r>
      <w:r w:rsidR="001C257F">
        <w:rPr>
          <w:rFonts w:ascii="Verdana" w:hAnsi="Verdana" w:cs="Arial"/>
          <w:sz w:val="24"/>
          <w:szCs w:val="24"/>
        </w:rPr>
        <w:t>9</w:t>
      </w:r>
      <w:r>
        <w:rPr>
          <w:rFonts w:ascii="Verdana" w:hAnsi="Verdana" w:cs="Arial"/>
          <w:sz w:val="24"/>
          <w:szCs w:val="24"/>
          <w:lang w:val="sr-Cyrl-RS"/>
        </w:rPr>
        <w:t>.г.</w:t>
      </w:r>
      <w:r>
        <w:rPr>
          <w:rFonts w:ascii="Verdana" w:hAnsi="Verdana" w:cs="Arial"/>
          <w:sz w:val="24"/>
          <w:szCs w:val="24"/>
        </w:rPr>
        <w:t xml:space="preserve">                         М.П.         ______________                                                       </w:t>
      </w:r>
    </w:p>
    <w:p w:rsidR="0074167D" w:rsidRDefault="0074167D" w:rsidP="0074167D">
      <w:pPr>
        <w:spacing w:line="100" w:lineRule="atLeast"/>
        <w:jc w:val="both"/>
        <w:rPr>
          <w:rFonts w:ascii="Verdana" w:hAnsi="Verdana" w:cs="Arial"/>
          <w:b/>
          <w:bCs/>
          <w:i/>
          <w:sz w:val="24"/>
          <w:szCs w:val="24"/>
          <w:lang w:val="sr-Cyrl-RS"/>
        </w:rPr>
      </w:pPr>
    </w:p>
    <w:p w:rsidR="0074167D" w:rsidRDefault="0074167D" w:rsidP="0074167D">
      <w:pPr>
        <w:jc w:val="both"/>
        <w:rPr>
          <w:rFonts w:ascii="Verdana" w:hAnsi="Verdana" w:cs="Arial"/>
          <w:bCs/>
          <w:i/>
          <w:iCs/>
          <w:sz w:val="24"/>
          <w:szCs w:val="24"/>
          <w:lang w:val="sr-Cyrl-RS"/>
        </w:rPr>
      </w:pPr>
      <w:r>
        <w:rPr>
          <w:rFonts w:ascii="Verdana" w:hAnsi="Verdana" w:cs="Arial"/>
          <w:b/>
          <w:bCs/>
          <w:i/>
          <w:sz w:val="24"/>
          <w:szCs w:val="24"/>
          <w:lang w:val="sr-Cyrl-RS"/>
        </w:rPr>
        <w:t>Напомена:</w:t>
      </w:r>
      <w:r>
        <w:rPr>
          <w:rFonts w:ascii="Verdana" w:hAnsi="Verdana" w:cs="Arial"/>
          <w:bCs/>
          <w:i/>
          <w:sz w:val="24"/>
          <w:szCs w:val="24"/>
          <w:lang w:val="sr-Cyrl-RS"/>
        </w:rPr>
        <w:t xml:space="preserve"> </w:t>
      </w:r>
      <w:r>
        <w:rPr>
          <w:rFonts w:ascii="Verdana" w:hAnsi="Verdana" w:cs="Arial"/>
          <w:b/>
          <w:bCs/>
          <w:i/>
          <w:iCs/>
          <w:sz w:val="24"/>
          <w:szCs w:val="24"/>
          <w:u w:val="single"/>
        </w:rPr>
        <w:t>Уколико понуду подноси група понуђача</w:t>
      </w:r>
      <w:r>
        <w:rPr>
          <w:rFonts w:ascii="Verdana" w:hAnsi="Verdana" w:cs="Arial"/>
          <w:b/>
          <w:bCs/>
          <w:i/>
          <w:iCs/>
          <w:sz w:val="24"/>
          <w:szCs w:val="24"/>
          <w:u w:val="single"/>
          <w:lang w:val="sr-Cyrl-RS"/>
        </w:rPr>
        <w:t>,</w:t>
      </w:r>
      <w:r>
        <w:rPr>
          <w:rFonts w:ascii="Verdana" w:hAnsi="Verdana" w:cs="Arial"/>
          <w:bCs/>
          <w:i/>
          <w:iCs/>
          <w:sz w:val="24"/>
          <w:szCs w:val="24"/>
          <w:lang w:val="sr-Cyrl-RS"/>
        </w:rPr>
        <w:t xml:space="preserve"> Изјава мора бити потписана од стране овлашћеног лица </w:t>
      </w:r>
      <w:r>
        <w:rPr>
          <w:rFonts w:ascii="Verdana" w:hAnsi="Verdana" w:cs="Arial"/>
          <w:bCs/>
          <w:i/>
          <w:iCs/>
          <w:sz w:val="24"/>
          <w:szCs w:val="24"/>
        </w:rPr>
        <w:t>свак</w:t>
      </w:r>
      <w:r>
        <w:rPr>
          <w:rFonts w:ascii="Verdana" w:hAnsi="Verdana" w:cs="Arial"/>
          <w:bCs/>
          <w:i/>
          <w:iCs/>
          <w:sz w:val="24"/>
          <w:szCs w:val="24"/>
          <w:lang w:val="sr-Cyrl-RS"/>
        </w:rPr>
        <w:t xml:space="preserve">ог </w:t>
      </w:r>
      <w:r>
        <w:rPr>
          <w:rFonts w:ascii="Verdana" w:hAnsi="Verdana" w:cs="Arial"/>
          <w:bCs/>
          <w:i/>
          <w:iCs/>
          <w:sz w:val="24"/>
          <w:szCs w:val="24"/>
        </w:rPr>
        <w:t>понуђач</w:t>
      </w:r>
      <w:r>
        <w:rPr>
          <w:rFonts w:ascii="Verdana" w:hAnsi="Verdana" w:cs="Arial"/>
          <w:bCs/>
          <w:i/>
          <w:iCs/>
          <w:sz w:val="24"/>
          <w:szCs w:val="24"/>
          <w:lang w:val="sr-Cyrl-RS"/>
        </w:rPr>
        <w:t>а</w:t>
      </w:r>
      <w:r>
        <w:rPr>
          <w:rFonts w:ascii="Verdana" w:hAnsi="Verdana" w:cs="Arial"/>
          <w:bCs/>
          <w:i/>
          <w:iCs/>
          <w:sz w:val="24"/>
          <w:szCs w:val="24"/>
        </w:rPr>
        <w:t xml:space="preserve"> из групе понуђача</w:t>
      </w:r>
      <w:r>
        <w:rPr>
          <w:rFonts w:ascii="Verdana" w:hAnsi="Verdana" w:cs="Arial"/>
          <w:bCs/>
          <w:i/>
          <w:iCs/>
          <w:sz w:val="24"/>
          <w:szCs w:val="24"/>
          <w:lang w:val="sr-Cyrl-RS"/>
        </w:rPr>
        <w:t xml:space="preserve"> и оверена печатом</w:t>
      </w:r>
      <w:r>
        <w:rPr>
          <w:rFonts w:ascii="Verdana" w:hAnsi="Verdana" w:cs="Arial"/>
          <w:bCs/>
          <w:iCs/>
          <w:sz w:val="24"/>
          <w:szCs w:val="24"/>
          <w:lang w:val="sr-Cyrl-RS"/>
        </w:rPr>
        <w:t xml:space="preserve">, на који начин </w:t>
      </w:r>
      <w:r>
        <w:rPr>
          <w:rFonts w:ascii="Verdana" w:hAnsi="Verdana" w:cs="Arial"/>
          <w:bCs/>
          <w:iCs/>
          <w:sz w:val="24"/>
          <w:szCs w:val="24"/>
        </w:rPr>
        <w:t xml:space="preserve">сваки понуђач из групе понуђача </w:t>
      </w:r>
      <w:r>
        <w:rPr>
          <w:rFonts w:ascii="Verdana" w:hAnsi="Verdana" w:cs="Arial"/>
          <w:bCs/>
          <w:iCs/>
          <w:sz w:val="24"/>
          <w:szCs w:val="24"/>
          <w:lang w:val="sr-Cyrl-RS"/>
        </w:rPr>
        <w:t xml:space="preserve">изјављује </w:t>
      </w:r>
      <w:r>
        <w:rPr>
          <w:rFonts w:ascii="Verdana" w:hAnsi="Verdana" w:cs="Arial"/>
          <w:bCs/>
          <w:iCs/>
          <w:sz w:val="24"/>
          <w:szCs w:val="24"/>
        </w:rPr>
        <w:t>да испу</w:t>
      </w:r>
      <w:r>
        <w:rPr>
          <w:rFonts w:ascii="Verdana" w:hAnsi="Verdana" w:cs="Arial"/>
          <w:bCs/>
          <w:iCs/>
          <w:sz w:val="24"/>
          <w:szCs w:val="24"/>
          <w:lang w:val="sr-Cyrl-RS"/>
        </w:rPr>
        <w:t>њава</w:t>
      </w:r>
      <w:r>
        <w:rPr>
          <w:rFonts w:ascii="Verdana" w:hAnsi="Verdana" w:cs="Arial"/>
          <w:bCs/>
          <w:iCs/>
          <w:sz w:val="24"/>
          <w:szCs w:val="24"/>
        </w:rPr>
        <w:t xml:space="preserve"> обавезне услове из члана 75. </w:t>
      </w:r>
      <w:proofErr w:type="gramStart"/>
      <w:r>
        <w:rPr>
          <w:rFonts w:ascii="Verdana" w:hAnsi="Verdana" w:cs="Arial"/>
          <w:bCs/>
          <w:iCs/>
          <w:sz w:val="24"/>
          <w:szCs w:val="24"/>
        </w:rPr>
        <w:t>став</w:t>
      </w:r>
      <w:proofErr w:type="gramEnd"/>
      <w:r>
        <w:rPr>
          <w:rFonts w:ascii="Verdana" w:hAnsi="Verdana" w:cs="Arial"/>
          <w:bCs/>
          <w:iCs/>
          <w:sz w:val="24"/>
          <w:szCs w:val="24"/>
        </w:rPr>
        <w:t xml:space="preserve"> 1. </w:t>
      </w:r>
      <w:proofErr w:type="gramStart"/>
      <w:r>
        <w:rPr>
          <w:rFonts w:ascii="Verdana" w:hAnsi="Verdana" w:cs="Arial"/>
          <w:bCs/>
          <w:iCs/>
          <w:sz w:val="24"/>
          <w:szCs w:val="24"/>
        </w:rPr>
        <w:t>тач</w:t>
      </w:r>
      <w:proofErr w:type="gramEnd"/>
      <w:r>
        <w:rPr>
          <w:rFonts w:ascii="Verdana" w:hAnsi="Verdana" w:cs="Arial"/>
          <w:bCs/>
          <w:iCs/>
          <w:sz w:val="24"/>
          <w:szCs w:val="24"/>
        </w:rPr>
        <w:t xml:space="preserve">. 1) </w:t>
      </w:r>
      <w:proofErr w:type="gramStart"/>
      <w:r>
        <w:rPr>
          <w:rFonts w:ascii="Verdana" w:hAnsi="Verdana" w:cs="Arial"/>
          <w:bCs/>
          <w:iCs/>
          <w:sz w:val="24"/>
          <w:szCs w:val="24"/>
        </w:rPr>
        <w:t>до</w:t>
      </w:r>
      <w:proofErr w:type="gramEnd"/>
      <w:r>
        <w:rPr>
          <w:rFonts w:ascii="Verdana" w:hAnsi="Verdana" w:cs="Arial"/>
          <w:bCs/>
          <w:iCs/>
          <w:sz w:val="24"/>
          <w:szCs w:val="24"/>
        </w:rPr>
        <w:t xml:space="preserve"> 4) ЗЈН, а </w:t>
      </w:r>
      <w:r>
        <w:rPr>
          <w:rFonts w:ascii="Verdana" w:hAnsi="Verdana" w:cs="Arial"/>
          <w:bCs/>
          <w:iCs/>
          <w:sz w:val="24"/>
          <w:szCs w:val="24"/>
          <w:lang w:val="sr-Cyrl-RS"/>
        </w:rPr>
        <w:t xml:space="preserve">да </w:t>
      </w:r>
      <w:r>
        <w:rPr>
          <w:rFonts w:ascii="Verdana" w:hAnsi="Verdana" w:cs="Arial"/>
          <w:bCs/>
          <w:iCs/>
          <w:sz w:val="24"/>
          <w:szCs w:val="24"/>
        </w:rPr>
        <w:t>додатне услове испуњавају заједно</w:t>
      </w:r>
      <w:r>
        <w:rPr>
          <w:rFonts w:ascii="Verdana" w:hAnsi="Verdana" w:cs="Arial"/>
          <w:bCs/>
          <w:i/>
          <w:iCs/>
          <w:sz w:val="24"/>
          <w:szCs w:val="24"/>
          <w:lang w:val="sr-Cyrl-RS"/>
        </w:rPr>
        <w:t xml:space="preserve">. </w:t>
      </w:r>
    </w:p>
    <w:p w:rsidR="0074167D" w:rsidRDefault="0074167D" w:rsidP="0074167D">
      <w:pPr>
        <w:jc w:val="right"/>
        <w:rPr>
          <w:rFonts w:ascii="Verdana" w:hAnsi="Verdana" w:cs="Arial"/>
          <w:b/>
          <w:bCs/>
          <w:sz w:val="24"/>
          <w:szCs w:val="24"/>
          <w:lang w:val="sr-Cyrl-RS"/>
        </w:rPr>
      </w:pPr>
    </w:p>
    <w:p w:rsidR="00970611" w:rsidRDefault="00970611" w:rsidP="0074167D">
      <w:pPr>
        <w:jc w:val="right"/>
        <w:rPr>
          <w:rFonts w:ascii="Verdana" w:hAnsi="Verdana" w:cs="Arial"/>
          <w:b/>
          <w:bCs/>
          <w:sz w:val="24"/>
          <w:szCs w:val="24"/>
          <w:lang w:val="sr-Cyrl-RS"/>
        </w:rPr>
      </w:pPr>
    </w:p>
    <w:p w:rsidR="00970611" w:rsidRDefault="00970611" w:rsidP="0074167D">
      <w:pPr>
        <w:jc w:val="right"/>
        <w:rPr>
          <w:rFonts w:ascii="Verdana" w:hAnsi="Verdana" w:cs="Arial"/>
          <w:b/>
          <w:bCs/>
          <w:sz w:val="24"/>
          <w:szCs w:val="24"/>
          <w:lang w:val="sr-Cyrl-RS"/>
        </w:rPr>
      </w:pPr>
    </w:p>
    <w:p w:rsidR="00E719CC" w:rsidRDefault="00E719CC" w:rsidP="0074167D">
      <w:pPr>
        <w:jc w:val="right"/>
        <w:rPr>
          <w:rFonts w:ascii="Verdana" w:hAnsi="Verdana" w:cs="Arial"/>
          <w:b/>
          <w:bCs/>
          <w:sz w:val="24"/>
          <w:szCs w:val="24"/>
          <w:lang w:val="sr-Cyrl-RS"/>
        </w:rPr>
      </w:pPr>
    </w:p>
    <w:p w:rsidR="00E719CC" w:rsidRDefault="00E719CC" w:rsidP="0074167D">
      <w:pPr>
        <w:jc w:val="right"/>
        <w:rPr>
          <w:rFonts w:ascii="Verdana" w:hAnsi="Verdana" w:cs="Arial"/>
          <w:b/>
          <w:bCs/>
          <w:sz w:val="24"/>
          <w:szCs w:val="24"/>
          <w:lang w:val="sr-Cyrl-RS"/>
        </w:rPr>
      </w:pPr>
    </w:p>
    <w:p w:rsidR="0074167D" w:rsidRDefault="0074167D" w:rsidP="0074167D">
      <w:pPr>
        <w:jc w:val="right"/>
        <w:rPr>
          <w:rFonts w:ascii="Verdana" w:hAnsi="Verdana" w:cs="Arial"/>
          <w:b/>
          <w:bCs/>
          <w:sz w:val="24"/>
          <w:szCs w:val="24"/>
          <w:lang w:val="sr-Cyrl-RS"/>
        </w:rPr>
      </w:pPr>
      <w:r>
        <w:rPr>
          <w:rFonts w:ascii="Verdana" w:hAnsi="Verdana" w:cs="Arial"/>
          <w:b/>
          <w:bCs/>
          <w:sz w:val="24"/>
          <w:szCs w:val="24"/>
          <w:lang w:val="sr-Cyrl-RS"/>
        </w:rPr>
        <w:lastRenderedPageBreak/>
        <w:t>(ОБРАЗАЦ 6)</w:t>
      </w:r>
    </w:p>
    <w:p w:rsidR="0074167D" w:rsidRDefault="0074167D" w:rsidP="0074167D">
      <w:pPr>
        <w:jc w:val="right"/>
        <w:rPr>
          <w:rFonts w:ascii="Verdana" w:hAnsi="Verdana" w:cs="Arial"/>
          <w:b/>
          <w:bCs/>
          <w:sz w:val="24"/>
          <w:szCs w:val="24"/>
          <w:lang w:val="sr-Cyrl-RS"/>
        </w:rPr>
      </w:pPr>
    </w:p>
    <w:p w:rsidR="0074167D" w:rsidRDefault="0074167D" w:rsidP="0074167D">
      <w:pPr>
        <w:jc w:val="center"/>
        <w:rPr>
          <w:rFonts w:ascii="Verdana" w:hAnsi="Verdana" w:cs="Arial"/>
          <w:b/>
          <w:bCs/>
          <w:sz w:val="24"/>
          <w:szCs w:val="24"/>
          <w:lang w:val="sr-Cyrl-RS"/>
        </w:rPr>
      </w:pPr>
      <w:r>
        <w:rPr>
          <w:rFonts w:ascii="Verdana" w:hAnsi="Verdana" w:cs="Arial"/>
          <w:b/>
          <w:bCs/>
          <w:sz w:val="24"/>
          <w:szCs w:val="24"/>
          <w:lang w:val="sr-Cyrl-RS"/>
        </w:rPr>
        <w:t xml:space="preserve">ОБРАЗАЦ ИЗЈАВЕ ПОДИЗВОЂАЧА  О ИСПУЊЕНОСТИ ОБАВЕЗНИХ УСЛОВА ЗА УЧЕШЋЕ </w:t>
      </w:r>
      <w:r>
        <w:rPr>
          <w:rFonts w:ascii="Verdana" w:hAnsi="Verdana" w:cs="Arial"/>
          <w:b/>
          <w:bCs/>
          <w:sz w:val="24"/>
          <w:szCs w:val="24"/>
        </w:rPr>
        <w:t xml:space="preserve">У ПОСТУПКУ ЈАВНЕ НАБАВКЕ </w:t>
      </w:r>
      <w:r>
        <w:rPr>
          <w:rFonts w:ascii="Verdana" w:hAnsi="Verdana" w:cs="Arial"/>
          <w:b/>
          <w:bCs/>
          <w:sz w:val="24"/>
          <w:szCs w:val="24"/>
          <w:lang w:val="sr-Cyrl-RS"/>
        </w:rPr>
        <w:t>-  ЧЛ. 75. ЗЈН</w:t>
      </w:r>
    </w:p>
    <w:p w:rsidR="0074167D" w:rsidRDefault="0074167D" w:rsidP="0074167D">
      <w:pPr>
        <w:jc w:val="both"/>
        <w:rPr>
          <w:rFonts w:ascii="Verdana" w:hAnsi="Verdana" w:cs="Arial"/>
          <w:sz w:val="24"/>
          <w:szCs w:val="24"/>
        </w:rPr>
      </w:pPr>
      <w:r>
        <w:rPr>
          <w:rFonts w:ascii="Verdana" w:hAnsi="Verdana" w:cs="Arial"/>
          <w:sz w:val="24"/>
          <w:szCs w:val="24"/>
        </w:rPr>
        <w:tab/>
      </w:r>
      <w:r>
        <w:rPr>
          <w:rFonts w:ascii="Verdana" w:hAnsi="Verdana" w:cs="Arial"/>
          <w:sz w:val="24"/>
          <w:szCs w:val="24"/>
        </w:rPr>
        <w:tab/>
      </w:r>
      <w:r>
        <w:rPr>
          <w:rFonts w:ascii="Verdana" w:hAnsi="Verdana" w:cs="Arial"/>
          <w:sz w:val="24"/>
          <w:szCs w:val="24"/>
        </w:rPr>
        <w:tab/>
      </w:r>
      <w:r>
        <w:rPr>
          <w:rFonts w:ascii="Verdana" w:hAnsi="Verdana" w:cs="Arial"/>
          <w:sz w:val="24"/>
          <w:szCs w:val="24"/>
        </w:rPr>
        <w:tab/>
      </w:r>
    </w:p>
    <w:p w:rsidR="0074167D" w:rsidRDefault="0074167D" w:rsidP="0074167D">
      <w:pPr>
        <w:jc w:val="center"/>
        <w:rPr>
          <w:rFonts w:ascii="Verdana" w:hAnsi="Verdana" w:cs="Arial"/>
          <w:b/>
          <w:bCs/>
          <w:sz w:val="24"/>
          <w:szCs w:val="24"/>
          <w:lang w:val="sr-Cyrl-RS"/>
        </w:rPr>
      </w:pPr>
    </w:p>
    <w:p w:rsidR="0074167D" w:rsidRDefault="0074167D" w:rsidP="0074167D">
      <w:pPr>
        <w:jc w:val="center"/>
        <w:rPr>
          <w:rFonts w:ascii="Verdana" w:hAnsi="Verdana" w:cs="Arial"/>
          <w:b/>
          <w:bCs/>
          <w:sz w:val="24"/>
          <w:szCs w:val="24"/>
          <w:lang w:val="sr-Cyrl-RS"/>
        </w:rPr>
      </w:pPr>
    </w:p>
    <w:p w:rsidR="0074167D" w:rsidRDefault="0074167D" w:rsidP="0074167D">
      <w:pPr>
        <w:jc w:val="both"/>
        <w:rPr>
          <w:rFonts w:ascii="Verdana" w:hAnsi="Verdana" w:cs="Arial"/>
          <w:sz w:val="24"/>
          <w:szCs w:val="24"/>
        </w:rPr>
      </w:pPr>
      <w:r>
        <w:rPr>
          <w:rFonts w:ascii="Verdana" w:hAnsi="Verdana" w:cs="Arial"/>
          <w:sz w:val="24"/>
          <w:szCs w:val="24"/>
          <w:lang w:val="sr-Cyrl-RS"/>
        </w:rPr>
        <w:t>П</w:t>
      </w:r>
      <w:r>
        <w:rPr>
          <w:rFonts w:ascii="Verdana" w:hAnsi="Verdana" w:cs="Arial"/>
          <w:sz w:val="24"/>
          <w:szCs w:val="24"/>
        </w:rPr>
        <w:t xml:space="preserve">од пуном материјалном и кривичном одговорношћу, </w:t>
      </w:r>
      <w:r>
        <w:rPr>
          <w:rFonts w:ascii="Verdana" w:hAnsi="Verdana" w:cs="Arial"/>
          <w:sz w:val="24"/>
          <w:szCs w:val="24"/>
          <w:lang w:val="sr-Cyrl-CS"/>
        </w:rPr>
        <w:t xml:space="preserve">као заступник подизвођача, </w:t>
      </w:r>
      <w:r>
        <w:rPr>
          <w:rFonts w:ascii="Verdana" w:hAnsi="Verdana" w:cs="Arial"/>
          <w:sz w:val="24"/>
          <w:szCs w:val="24"/>
        </w:rPr>
        <w:t>дајем следећу</w:t>
      </w:r>
      <w:r>
        <w:rPr>
          <w:rFonts w:ascii="Verdana" w:hAnsi="Verdana" w:cs="Arial"/>
          <w:sz w:val="24"/>
          <w:szCs w:val="24"/>
        </w:rPr>
        <w:tab/>
      </w:r>
      <w:r>
        <w:rPr>
          <w:rFonts w:ascii="Verdana" w:hAnsi="Verdana" w:cs="Arial"/>
          <w:sz w:val="24"/>
          <w:szCs w:val="24"/>
        </w:rPr>
        <w:tab/>
      </w:r>
      <w:r>
        <w:rPr>
          <w:rFonts w:ascii="Verdana" w:hAnsi="Verdana" w:cs="Arial"/>
          <w:sz w:val="24"/>
          <w:szCs w:val="24"/>
        </w:rPr>
        <w:tab/>
      </w:r>
      <w:r>
        <w:rPr>
          <w:rFonts w:ascii="Verdana" w:hAnsi="Verdana" w:cs="Arial"/>
          <w:sz w:val="24"/>
          <w:szCs w:val="24"/>
        </w:rPr>
        <w:tab/>
      </w:r>
    </w:p>
    <w:p w:rsidR="0074167D" w:rsidRDefault="0074167D" w:rsidP="0074167D">
      <w:pPr>
        <w:jc w:val="both"/>
        <w:rPr>
          <w:rFonts w:ascii="Verdana" w:hAnsi="Verdana" w:cs="Arial"/>
          <w:sz w:val="24"/>
          <w:szCs w:val="24"/>
        </w:rPr>
      </w:pPr>
    </w:p>
    <w:p w:rsidR="0074167D" w:rsidRDefault="0074167D" w:rsidP="0074167D">
      <w:pPr>
        <w:jc w:val="center"/>
        <w:rPr>
          <w:rFonts w:ascii="Verdana" w:hAnsi="Verdana" w:cs="Arial"/>
          <w:b/>
          <w:sz w:val="24"/>
          <w:szCs w:val="24"/>
        </w:rPr>
      </w:pPr>
      <w:r>
        <w:rPr>
          <w:rFonts w:ascii="Verdana" w:hAnsi="Verdana" w:cs="Arial"/>
          <w:b/>
          <w:sz w:val="24"/>
          <w:szCs w:val="24"/>
        </w:rPr>
        <w:t>И З Ј А В У</w:t>
      </w:r>
    </w:p>
    <w:p w:rsidR="0074167D" w:rsidRDefault="0074167D" w:rsidP="0074167D">
      <w:pPr>
        <w:jc w:val="center"/>
        <w:rPr>
          <w:rFonts w:ascii="Verdana" w:hAnsi="Verdana" w:cs="Arial"/>
          <w:sz w:val="24"/>
          <w:szCs w:val="24"/>
        </w:rPr>
      </w:pPr>
    </w:p>
    <w:p w:rsidR="0074167D" w:rsidRDefault="0074167D" w:rsidP="0074167D">
      <w:pPr>
        <w:jc w:val="both"/>
        <w:rPr>
          <w:rFonts w:ascii="Verdana" w:hAnsi="Verdana" w:cs="Arial"/>
          <w:sz w:val="24"/>
          <w:szCs w:val="24"/>
          <w:lang w:val="sr-Cyrl-CS"/>
        </w:rPr>
      </w:pPr>
    </w:p>
    <w:p w:rsidR="0074167D" w:rsidRDefault="0074167D" w:rsidP="0074167D">
      <w:pPr>
        <w:jc w:val="both"/>
        <w:rPr>
          <w:rFonts w:ascii="Verdana" w:hAnsi="Verdana" w:cs="Arial"/>
          <w:iCs/>
          <w:sz w:val="24"/>
          <w:szCs w:val="24"/>
          <w:lang w:val="sr-Cyrl-CS"/>
        </w:rPr>
      </w:pPr>
      <w:r>
        <w:rPr>
          <w:rFonts w:ascii="Verdana" w:hAnsi="Verdana" w:cs="Arial"/>
          <w:sz w:val="24"/>
          <w:szCs w:val="24"/>
          <w:lang w:val="sr-Cyrl-CS"/>
        </w:rPr>
        <w:t>П</w:t>
      </w:r>
      <w:r>
        <w:rPr>
          <w:rFonts w:ascii="Verdana" w:hAnsi="Verdana" w:cs="Arial"/>
          <w:sz w:val="24"/>
          <w:szCs w:val="24"/>
        </w:rPr>
        <w:t>о</w:t>
      </w:r>
      <w:r>
        <w:rPr>
          <w:rFonts w:ascii="Verdana" w:hAnsi="Verdana" w:cs="Arial"/>
          <w:sz w:val="24"/>
          <w:szCs w:val="24"/>
          <w:lang w:val="sr-Cyrl-RS"/>
        </w:rPr>
        <w:t xml:space="preserve">дизвођач </w:t>
      </w:r>
      <w:r>
        <w:rPr>
          <w:rFonts w:ascii="Verdana" w:hAnsi="Verdana" w:cs="Arial"/>
          <w:i/>
          <w:sz w:val="24"/>
          <w:szCs w:val="24"/>
          <w:lang w:val="sr-Cyrl-RS"/>
        </w:rPr>
        <w:t xml:space="preserve"> _____________________________________________</w:t>
      </w:r>
      <w:r>
        <w:rPr>
          <w:rFonts w:ascii="Verdana" w:hAnsi="Verdana" w:cs="Arial"/>
          <w:i/>
          <w:iCs/>
          <w:sz w:val="24"/>
          <w:szCs w:val="24"/>
        </w:rPr>
        <w:t>[</w:t>
      </w:r>
      <w:r>
        <w:rPr>
          <w:rFonts w:ascii="Verdana" w:hAnsi="Verdana" w:cs="Arial"/>
          <w:i/>
          <w:sz w:val="24"/>
          <w:szCs w:val="24"/>
        </w:rPr>
        <w:t xml:space="preserve">навести </w:t>
      </w:r>
      <w:r>
        <w:rPr>
          <w:rFonts w:ascii="Verdana" w:hAnsi="Verdana" w:cs="Arial"/>
          <w:i/>
          <w:sz w:val="24"/>
          <w:szCs w:val="24"/>
          <w:lang w:val="sr-Cyrl-RS"/>
        </w:rPr>
        <w:t>назив подизвођача</w:t>
      </w:r>
      <w:r>
        <w:rPr>
          <w:rFonts w:ascii="Verdana" w:hAnsi="Verdana" w:cs="Arial"/>
          <w:i/>
          <w:iCs/>
          <w:sz w:val="24"/>
          <w:szCs w:val="24"/>
        </w:rPr>
        <w:t>]</w:t>
      </w:r>
      <w:r>
        <w:rPr>
          <w:rFonts w:ascii="Verdana" w:hAnsi="Verdana" w:cs="Arial"/>
          <w:i/>
          <w:sz w:val="24"/>
          <w:szCs w:val="24"/>
          <w:lang w:val="sr-Cyrl-CS"/>
        </w:rPr>
        <w:t xml:space="preserve"> </w:t>
      </w:r>
      <w:r>
        <w:rPr>
          <w:rFonts w:ascii="Verdana" w:hAnsi="Verdana" w:cs="Arial"/>
          <w:sz w:val="24"/>
          <w:szCs w:val="24"/>
        </w:rPr>
        <w:t>у поступку јавне набавке</w:t>
      </w:r>
      <w:r>
        <w:rPr>
          <w:rFonts w:ascii="Verdana" w:hAnsi="Verdana" w:cs="Arial"/>
          <w:sz w:val="24"/>
          <w:szCs w:val="24"/>
          <w:lang w:val="sr-Cyrl-RS"/>
        </w:rPr>
        <w:t xml:space="preserve"> намирнице за припремање хране</w:t>
      </w:r>
      <w:r>
        <w:rPr>
          <w:rFonts w:ascii="Verdana" w:hAnsi="Verdana" w:cs="Arial"/>
          <w:i/>
          <w:sz w:val="24"/>
          <w:szCs w:val="24"/>
          <w:lang w:val="sr-Cyrl-CS"/>
        </w:rPr>
        <w:t xml:space="preserve"> </w:t>
      </w:r>
      <w:r>
        <w:rPr>
          <w:rFonts w:ascii="Verdana" w:hAnsi="Verdana" w:cs="Arial"/>
          <w:sz w:val="24"/>
          <w:szCs w:val="24"/>
          <w:lang w:val="sr-Cyrl-CS"/>
        </w:rPr>
        <w:t>б</w:t>
      </w:r>
      <w:r>
        <w:rPr>
          <w:rFonts w:ascii="Verdana" w:hAnsi="Verdana" w:cs="Arial"/>
          <w:sz w:val="24"/>
          <w:szCs w:val="24"/>
        </w:rPr>
        <w:t>р</w:t>
      </w:r>
      <w:r>
        <w:rPr>
          <w:rFonts w:ascii="Verdana" w:hAnsi="Verdana" w:cs="Arial"/>
          <w:sz w:val="24"/>
          <w:szCs w:val="24"/>
          <w:lang w:val="sr-Cyrl-RS"/>
        </w:rPr>
        <w:t>ој 1.1.</w:t>
      </w:r>
      <w:r w:rsidR="00670FFB">
        <w:rPr>
          <w:rFonts w:ascii="Verdana" w:hAnsi="Verdana" w:cs="Arial"/>
          <w:sz w:val="24"/>
          <w:szCs w:val="24"/>
          <w:lang w:val="sr-Latn-CS"/>
        </w:rPr>
        <w:t>1</w:t>
      </w:r>
      <w:r>
        <w:rPr>
          <w:rFonts w:ascii="Verdana" w:hAnsi="Verdana" w:cs="Arial"/>
          <w:sz w:val="24"/>
          <w:szCs w:val="24"/>
          <w:lang w:val="sr-Cyrl-RS"/>
        </w:rPr>
        <w:t>/201</w:t>
      </w:r>
      <w:r w:rsidR="001C257F">
        <w:rPr>
          <w:rFonts w:ascii="Verdana" w:hAnsi="Verdana" w:cs="Arial"/>
          <w:sz w:val="24"/>
          <w:szCs w:val="24"/>
        </w:rPr>
        <w:t>9</w:t>
      </w:r>
      <w:r w:rsidR="003E6090">
        <w:rPr>
          <w:rFonts w:ascii="Verdana" w:hAnsi="Verdana" w:cs="Arial"/>
          <w:sz w:val="24"/>
          <w:szCs w:val="24"/>
          <w:lang w:val="sr-Cyrl-RS"/>
        </w:rPr>
        <w:t>-</w:t>
      </w:r>
      <w:r>
        <w:rPr>
          <w:rFonts w:ascii="Verdana" w:hAnsi="Verdana" w:cs="Arial"/>
          <w:sz w:val="24"/>
          <w:szCs w:val="24"/>
        </w:rPr>
        <w:t xml:space="preserve"> </w:t>
      </w:r>
      <w:r w:rsidR="003E6090" w:rsidRPr="003E6090">
        <w:rPr>
          <w:rFonts w:ascii="Verdana" w:hAnsi="Verdana" w:cs="Arial"/>
          <w:b/>
          <w:sz w:val="24"/>
          <w:szCs w:val="24"/>
          <w:lang w:val="sr-Cyrl-RS"/>
        </w:rPr>
        <w:t>понављање поступка за партију 3. месо и производи од меса и партију 7. свеже поврће и свеже воће</w:t>
      </w:r>
      <w:r w:rsidR="003E6090" w:rsidRPr="003E6090">
        <w:rPr>
          <w:rFonts w:ascii="Verdana" w:hAnsi="Verdana" w:cs="Arial"/>
          <w:b/>
          <w:sz w:val="24"/>
          <w:szCs w:val="24"/>
        </w:rPr>
        <w:t>,</w:t>
      </w:r>
      <w:r>
        <w:rPr>
          <w:rFonts w:ascii="Verdana" w:hAnsi="Verdana" w:cs="Arial"/>
          <w:sz w:val="24"/>
          <w:szCs w:val="24"/>
        </w:rPr>
        <w:t>испуњава све услове из чл. 75. ЗЈН, односно услове дефинисане конкурсном документацијом</w:t>
      </w:r>
      <w:r>
        <w:rPr>
          <w:rFonts w:ascii="Verdana" w:hAnsi="Verdana" w:cs="Arial"/>
          <w:sz w:val="24"/>
          <w:szCs w:val="24"/>
          <w:lang w:val="ru-RU"/>
        </w:rPr>
        <w:t xml:space="preserve"> </w:t>
      </w:r>
      <w:r>
        <w:rPr>
          <w:rFonts w:ascii="Verdana" w:hAnsi="Verdana" w:cs="Arial"/>
          <w:sz w:val="24"/>
          <w:szCs w:val="24"/>
        </w:rPr>
        <w:t>за предметну јавну набавку</w:t>
      </w:r>
      <w:r>
        <w:rPr>
          <w:rFonts w:ascii="Verdana" w:hAnsi="Verdana" w:cs="Arial"/>
          <w:sz w:val="24"/>
          <w:szCs w:val="24"/>
          <w:lang w:val="sr-Cyrl-CS"/>
        </w:rPr>
        <w:t>,</w:t>
      </w:r>
      <w:r>
        <w:rPr>
          <w:rFonts w:ascii="Verdana" w:hAnsi="Verdana" w:cs="Arial"/>
          <w:sz w:val="24"/>
          <w:szCs w:val="24"/>
        </w:rPr>
        <w:t xml:space="preserve"> и то:</w:t>
      </w:r>
    </w:p>
    <w:p w:rsidR="0074167D" w:rsidRDefault="0074167D" w:rsidP="0074167D">
      <w:pPr>
        <w:jc w:val="both"/>
        <w:rPr>
          <w:rFonts w:ascii="Verdana" w:hAnsi="Verdana" w:cs="Arial"/>
          <w:iCs/>
          <w:sz w:val="24"/>
          <w:szCs w:val="24"/>
          <w:lang w:val="sr-Cyrl-RS"/>
        </w:rPr>
      </w:pPr>
    </w:p>
    <w:p w:rsidR="0074167D" w:rsidRDefault="0074167D" w:rsidP="0074167D">
      <w:pPr>
        <w:numPr>
          <w:ilvl w:val="0"/>
          <w:numId w:val="18"/>
        </w:numPr>
        <w:jc w:val="both"/>
        <w:rPr>
          <w:rFonts w:ascii="Verdana" w:hAnsi="Verdana" w:cs="Arial"/>
          <w:iCs/>
          <w:sz w:val="24"/>
          <w:szCs w:val="24"/>
          <w:lang w:val="sr-Cyrl-CS"/>
        </w:rPr>
      </w:pPr>
      <w:r>
        <w:rPr>
          <w:rFonts w:ascii="Verdana" w:hAnsi="Verdana" w:cs="Arial"/>
          <w:iCs/>
          <w:sz w:val="24"/>
          <w:szCs w:val="24"/>
          <w:lang w:val="sr-Cyrl-CS"/>
        </w:rPr>
        <w:t>Подизвођач је р</w:t>
      </w:r>
      <w:r>
        <w:rPr>
          <w:rFonts w:ascii="Verdana" w:hAnsi="Verdana" w:cs="Arial"/>
          <w:iCs/>
          <w:sz w:val="24"/>
          <w:szCs w:val="24"/>
        </w:rPr>
        <w:t>егистрован код надлежног органа, односно уписан у одговарајући регистар</w:t>
      </w:r>
      <w:r>
        <w:rPr>
          <w:rFonts w:ascii="Verdana" w:hAnsi="Verdana" w:cs="Arial"/>
          <w:iCs/>
          <w:sz w:val="24"/>
          <w:szCs w:val="24"/>
          <w:lang w:val="sr-Cyrl-RS"/>
        </w:rPr>
        <w:t xml:space="preserve"> (чл. 75. ст. 1. тач. 1) ЗЈН)</w:t>
      </w:r>
      <w:r>
        <w:rPr>
          <w:rFonts w:ascii="Verdana" w:hAnsi="Verdana" w:cs="Arial"/>
          <w:iCs/>
          <w:sz w:val="24"/>
          <w:szCs w:val="24"/>
        </w:rPr>
        <w:t>;</w:t>
      </w:r>
    </w:p>
    <w:p w:rsidR="0074167D" w:rsidRDefault="0074167D" w:rsidP="0074167D">
      <w:pPr>
        <w:numPr>
          <w:ilvl w:val="0"/>
          <w:numId w:val="18"/>
        </w:numPr>
        <w:jc w:val="both"/>
        <w:rPr>
          <w:rFonts w:ascii="Verdana" w:hAnsi="Verdana" w:cs="Arial"/>
          <w:bCs/>
          <w:iCs/>
          <w:sz w:val="24"/>
          <w:szCs w:val="24"/>
          <w:lang w:val="sr-Cyrl-CS"/>
        </w:rPr>
      </w:pPr>
      <w:r>
        <w:rPr>
          <w:rFonts w:ascii="Verdana" w:hAnsi="Verdana" w:cs="Arial"/>
          <w:iCs/>
          <w:sz w:val="24"/>
          <w:szCs w:val="24"/>
          <w:lang w:val="sr-Cyrl-CS"/>
        </w:rPr>
        <w:t xml:space="preserve">Подизвођач и његов </w:t>
      </w:r>
      <w:r>
        <w:rPr>
          <w:rFonts w:ascii="Verdana" w:hAnsi="Verdana" w:cs="Arial"/>
          <w:iCs/>
          <w:sz w:val="24"/>
          <w:szCs w:val="24"/>
          <w:lang w:val="sr-Cyrl-RS"/>
        </w:rPr>
        <w:t>закон</w:t>
      </w:r>
      <w:r>
        <w:rPr>
          <w:rFonts w:ascii="Verdana" w:hAnsi="Verdana" w:cs="Arial"/>
          <w:iCs/>
          <w:sz w:val="24"/>
          <w:szCs w:val="24"/>
        </w:rPr>
        <w:t xml:space="preserve">ски </w:t>
      </w:r>
      <w:r>
        <w:rPr>
          <w:rFonts w:ascii="Verdana" w:hAnsi="Verdana" w:cs="Arial"/>
          <w:sz w:val="24"/>
          <w:szCs w:val="24"/>
        </w:rPr>
        <w:t>заступник нис</w:t>
      </w:r>
      <w:r>
        <w:rPr>
          <w:rFonts w:ascii="Verdana" w:hAnsi="Verdana" w:cs="Arial"/>
          <w:sz w:val="24"/>
          <w:szCs w:val="24"/>
          <w:lang w:val="sr-Cyrl-CS"/>
        </w:rPr>
        <w:t>у</w:t>
      </w:r>
      <w:r>
        <w:rPr>
          <w:rFonts w:ascii="Verdana" w:hAnsi="Verdana" w:cs="Arial"/>
          <w:sz w:val="24"/>
          <w:szCs w:val="24"/>
        </w:rPr>
        <w:t xml:space="preserve"> осуђивани за неко од кривичних дела као члан организоване криминалне групе, да ни</w:t>
      </w:r>
      <w:r>
        <w:rPr>
          <w:rFonts w:ascii="Verdana" w:hAnsi="Verdana" w:cs="Arial"/>
          <w:sz w:val="24"/>
          <w:szCs w:val="24"/>
          <w:lang w:val="sr-Cyrl-RS"/>
        </w:rPr>
        <w:t>су</w:t>
      </w:r>
      <w:r>
        <w:rPr>
          <w:rFonts w:ascii="Verdana" w:hAnsi="Verdana" w:cs="Arial"/>
          <w:sz w:val="24"/>
          <w:szCs w:val="24"/>
        </w:rPr>
        <w:t xml:space="preserve"> осуђиван</w:t>
      </w:r>
      <w:r>
        <w:rPr>
          <w:rFonts w:ascii="Verdana" w:hAnsi="Verdana" w:cs="Arial"/>
          <w:sz w:val="24"/>
          <w:szCs w:val="24"/>
          <w:lang w:val="sr-Cyrl-RS"/>
        </w:rPr>
        <w:t>и</w:t>
      </w:r>
      <w:r>
        <w:rPr>
          <w:rFonts w:ascii="Verdana" w:hAnsi="Verdana" w:cs="Arial"/>
          <w:sz w:val="24"/>
          <w:szCs w:val="24"/>
        </w:rPr>
        <w:t xml:space="preserve"> за кривична дела против привреде, кривична дела против животне средине, кривично дело примања или давања мита, </w:t>
      </w:r>
      <w:r>
        <w:rPr>
          <w:rFonts w:ascii="Verdana" w:hAnsi="Verdana" w:cs="Arial"/>
          <w:sz w:val="24"/>
          <w:szCs w:val="24"/>
          <w:lang w:val="sr-Cyrl-CS"/>
        </w:rPr>
        <w:t>к</w:t>
      </w:r>
      <w:r>
        <w:rPr>
          <w:rFonts w:ascii="Verdana" w:hAnsi="Verdana" w:cs="Arial"/>
          <w:sz w:val="24"/>
          <w:szCs w:val="24"/>
        </w:rPr>
        <w:t>ривично дело преваре</w:t>
      </w:r>
      <w:r>
        <w:rPr>
          <w:rFonts w:ascii="Verdana" w:hAnsi="Verdana" w:cs="Arial"/>
          <w:sz w:val="24"/>
          <w:szCs w:val="24"/>
          <w:lang w:val="sr-Cyrl-RS"/>
        </w:rPr>
        <w:t xml:space="preserve"> </w:t>
      </w:r>
      <w:r>
        <w:rPr>
          <w:rFonts w:ascii="Verdana" w:hAnsi="Verdana" w:cs="Arial"/>
          <w:iCs/>
          <w:sz w:val="24"/>
          <w:szCs w:val="24"/>
          <w:lang w:val="sr-Cyrl-RS"/>
        </w:rPr>
        <w:t>(чл. 75. ст. 1. тач. 2) ЗЈН)</w:t>
      </w:r>
      <w:r>
        <w:rPr>
          <w:rFonts w:ascii="Verdana" w:hAnsi="Verdana" w:cs="Arial"/>
          <w:iCs/>
          <w:sz w:val="24"/>
          <w:szCs w:val="24"/>
        </w:rPr>
        <w:t>;</w:t>
      </w:r>
    </w:p>
    <w:p w:rsidR="0074167D" w:rsidRDefault="0074167D" w:rsidP="0074167D">
      <w:pPr>
        <w:numPr>
          <w:ilvl w:val="0"/>
          <w:numId w:val="18"/>
        </w:numPr>
        <w:jc w:val="both"/>
        <w:rPr>
          <w:rFonts w:ascii="Verdana" w:hAnsi="Verdana" w:cs="Arial"/>
          <w:sz w:val="24"/>
          <w:szCs w:val="24"/>
          <w:lang w:val="sr-Cyrl-CS"/>
        </w:rPr>
      </w:pPr>
      <w:r>
        <w:rPr>
          <w:rFonts w:ascii="Verdana" w:hAnsi="Verdana" w:cs="Arial"/>
          <w:bCs/>
          <w:iCs/>
          <w:sz w:val="24"/>
          <w:szCs w:val="24"/>
          <w:lang w:val="sr-Cyrl-CS"/>
        </w:rPr>
        <w:t>Подизвођач је и</w:t>
      </w:r>
      <w:r>
        <w:rPr>
          <w:rFonts w:ascii="Verdana" w:hAnsi="Verdana" w:cs="Arial"/>
          <w:bCs/>
          <w:iCs/>
          <w:sz w:val="24"/>
          <w:szCs w:val="24"/>
        </w:rPr>
        <w:t xml:space="preserve">змирио </w:t>
      </w:r>
      <w:r>
        <w:rPr>
          <w:rFonts w:ascii="Verdana" w:hAnsi="Verdana" w:cs="Arial"/>
          <w:sz w:val="24"/>
          <w:szCs w:val="24"/>
        </w:rPr>
        <w:t>доспеле порезе, доприносе и друге јавне дажбине у складу са прописима Републике Србије (</w:t>
      </w:r>
      <w:r>
        <w:rPr>
          <w:rFonts w:ascii="Verdana" w:hAnsi="Verdana" w:cs="Arial"/>
          <w:i/>
          <w:sz w:val="24"/>
          <w:szCs w:val="24"/>
        </w:rPr>
        <w:t>или стране државе када има седиште на њеној територији)</w:t>
      </w:r>
      <w:r>
        <w:rPr>
          <w:rFonts w:ascii="Verdana" w:hAnsi="Verdana" w:cs="Arial"/>
          <w:iCs/>
          <w:sz w:val="24"/>
          <w:szCs w:val="24"/>
          <w:lang w:val="sr-Cyrl-RS"/>
        </w:rPr>
        <w:t xml:space="preserve"> (чл. 75. ст. 1. тач. 4) ЗЈН)</w:t>
      </w:r>
      <w:r>
        <w:rPr>
          <w:rFonts w:ascii="Verdana" w:hAnsi="Verdana" w:cs="Arial"/>
          <w:i/>
          <w:sz w:val="24"/>
          <w:szCs w:val="24"/>
        </w:rPr>
        <w:t>;</w:t>
      </w:r>
    </w:p>
    <w:p w:rsidR="0074167D" w:rsidRDefault="0074167D" w:rsidP="0074167D">
      <w:pPr>
        <w:numPr>
          <w:ilvl w:val="0"/>
          <w:numId w:val="18"/>
        </w:numPr>
        <w:jc w:val="both"/>
        <w:rPr>
          <w:rFonts w:ascii="Verdana" w:hAnsi="Verdana" w:cs="Arial"/>
          <w:sz w:val="24"/>
          <w:szCs w:val="24"/>
          <w:lang w:val="sr-Cyrl-CS"/>
        </w:rPr>
      </w:pPr>
      <w:r>
        <w:rPr>
          <w:rFonts w:ascii="Verdana" w:hAnsi="Verdana" w:cs="Arial"/>
          <w:bCs/>
          <w:iCs/>
          <w:sz w:val="24"/>
          <w:szCs w:val="24"/>
          <w:lang w:val="sr-Cyrl-RS"/>
        </w:rPr>
        <w:t xml:space="preserve">Подизвођач је поштовао обавезе које произлазе из важећих прописа о заштити на раду, запошљавању и условима рада, заштити животне средине </w:t>
      </w:r>
      <w:r>
        <w:rPr>
          <w:rFonts w:ascii="Verdana" w:hAnsi="Verdana" w:cs="Arial"/>
          <w:sz w:val="24"/>
          <w:szCs w:val="24"/>
          <w:lang w:eastAsia="sr-Latn-RS"/>
        </w:rPr>
        <w:t>и нема забрану обављања делатности која је на снази у време подношења понуде</w:t>
      </w:r>
      <w:r>
        <w:rPr>
          <w:rFonts w:ascii="Verdana" w:hAnsi="Verdana" w:cs="Arial"/>
          <w:sz w:val="24"/>
          <w:szCs w:val="24"/>
          <w:lang w:val="sr-Cyrl-RS" w:eastAsia="sr-Latn-RS"/>
        </w:rPr>
        <w:t xml:space="preserve"> за предметну јавну набавку </w:t>
      </w:r>
      <w:r>
        <w:rPr>
          <w:rFonts w:ascii="Verdana" w:hAnsi="Verdana" w:cs="Arial"/>
          <w:iCs/>
          <w:sz w:val="24"/>
          <w:szCs w:val="24"/>
          <w:lang w:val="sr-Cyrl-RS"/>
        </w:rPr>
        <w:t>(чл. 75. ст. 2. ЗЈН)</w:t>
      </w:r>
      <w:r>
        <w:rPr>
          <w:rFonts w:ascii="Verdana" w:hAnsi="Verdana" w:cs="Arial"/>
          <w:sz w:val="24"/>
          <w:szCs w:val="24"/>
          <w:lang w:val="sr-Cyrl-RS" w:eastAsia="sr-Latn-RS"/>
        </w:rPr>
        <w:t>.</w:t>
      </w:r>
    </w:p>
    <w:p w:rsidR="0074167D" w:rsidRDefault="0074167D" w:rsidP="0074167D">
      <w:pPr>
        <w:ind w:left="1080"/>
        <w:jc w:val="both"/>
        <w:rPr>
          <w:rFonts w:ascii="Verdana" w:hAnsi="Verdana" w:cs="Arial"/>
          <w:iCs/>
          <w:sz w:val="24"/>
          <w:szCs w:val="24"/>
          <w:lang w:val="sr-Cyrl-CS"/>
        </w:rPr>
      </w:pPr>
    </w:p>
    <w:p w:rsidR="0074167D" w:rsidRDefault="0074167D" w:rsidP="0074167D">
      <w:pPr>
        <w:jc w:val="both"/>
        <w:rPr>
          <w:rFonts w:ascii="Verdana" w:hAnsi="Verdana" w:cs="Arial"/>
          <w:iCs/>
          <w:sz w:val="24"/>
          <w:szCs w:val="24"/>
          <w:lang w:val="sr-Latn-RS"/>
        </w:rPr>
      </w:pPr>
    </w:p>
    <w:p w:rsidR="0074167D" w:rsidRDefault="0074167D" w:rsidP="0074167D">
      <w:pPr>
        <w:jc w:val="both"/>
        <w:rPr>
          <w:rFonts w:ascii="Verdana" w:hAnsi="Verdana" w:cs="Arial"/>
          <w:i/>
          <w:sz w:val="24"/>
          <w:szCs w:val="24"/>
          <w:lang w:val="sr-Cyrl-CS"/>
        </w:rPr>
      </w:pPr>
    </w:p>
    <w:p w:rsidR="0074167D" w:rsidRDefault="0074167D" w:rsidP="0074167D">
      <w:pPr>
        <w:ind w:left="5812" w:hanging="5812"/>
        <w:rPr>
          <w:rFonts w:ascii="Verdana" w:hAnsi="Verdana" w:cs="Arial"/>
          <w:sz w:val="24"/>
          <w:szCs w:val="24"/>
          <w:lang w:val="sr-Cyrl-RS"/>
        </w:rPr>
      </w:pPr>
      <w:r>
        <w:rPr>
          <w:rFonts w:ascii="Verdana" w:hAnsi="Verdana" w:cs="Arial"/>
          <w:sz w:val="24"/>
          <w:szCs w:val="24"/>
        </w:rPr>
        <w:t>Место</w:t>
      </w:r>
      <w:proofErr w:type="gramStart"/>
      <w:r>
        <w:rPr>
          <w:rFonts w:ascii="Verdana" w:hAnsi="Verdana" w:cs="Arial"/>
          <w:sz w:val="24"/>
          <w:szCs w:val="24"/>
        </w:rPr>
        <w:t>:_</w:t>
      </w:r>
      <w:proofErr w:type="gramEnd"/>
      <w:r>
        <w:rPr>
          <w:rFonts w:ascii="Verdana" w:hAnsi="Verdana" w:cs="Arial"/>
          <w:sz w:val="24"/>
          <w:szCs w:val="24"/>
        </w:rPr>
        <w:t xml:space="preserve">____________                                                            </w:t>
      </w:r>
      <w:r>
        <w:rPr>
          <w:rFonts w:ascii="Verdana" w:hAnsi="Verdana" w:cs="Arial"/>
          <w:sz w:val="24"/>
          <w:szCs w:val="24"/>
          <w:lang w:val="sr-Cyrl-RS"/>
        </w:rPr>
        <w:t xml:space="preserve">             </w:t>
      </w:r>
      <w:r>
        <w:rPr>
          <w:rFonts w:ascii="Verdana" w:hAnsi="Verdana" w:cs="Arial"/>
          <w:sz w:val="24"/>
          <w:szCs w:val="24"/>
        </w:rPr>
        <w:t>П</w:t>
      </w:r>
      <w:r>
        <w:rPr>
          <w:rFonts w:ascii="Verdana" w:hAnsi="Verdana" w:cs="Arial"/>
          <w:sz w:val="24"/>
          <w:szCs w:val="24"/>
          <w:lang w:val="sr-Cyrl-RS"/>
        </w:rPr>
        <w:t>одизвођач:</w:t>
      </w:r>
    </w:p>
    <w:p w:rsidR="0074167D" w:rsidRDefault="0074167D" w:rsidP="0074167D">
      <w:pPr>
        <w:rPr>
          <w:rFonts w:ascii="Verdana" w:hAnsi="Verdana" w:cs="Arial"/>
          <w:b/>
          <w:bCs/>
          <w:i/>
          <w:sz w:val="24"/>
          <w:szCs w:val="24"/>
          <w:lang w:val="sr-Cyrl-RS"/>
        </w:rPr>
      </w:pPr>
      <w:r>
        <w:rPr>
          <w:rFonts w:ascii="Verdana" w:hAnsi="Verdana" w:cs="Arial"/>
          <w:sz w:val="24"/>
          <w:szCs w:val="24"/>
        </w:rPr>
        <w:t>Датум</w:t>
      </w:r>
      <w:proofErr w:type="gramStart"/>
      <w:r>
        <w:rPr>
          <w:rFonts w:ascii="Verdana" w:hAnsi="Verdana" w:cs="Arial"/>
          <w:sz w:val="24"/>
          <w:szCs w:val="24"/>
        </w:rPr>
        <w:t>:_</w:t>
      </w:r>
      <w:proofErr w:type="gramEnd"/>
      <w:r>
        <w:rPr>
          <w:rFonts w:ascii="Verdana" w:hAnsi="Verdana" w:cs="Arial"/>
          <w:sz w:val="24"/>
          <w:szCs w:val="24"/>
        </w:rPr>
        <w:t>________</w:t>
      </w:r>
      <w:r>
        <w:rPr>
          <w:rFonts w:ascii="Verdana" w:hAnsi="Verdana" w:cs="Arial"/>
          <w:sz w:val="24"/>
          <w:szCs w:val="24"/>
          <w:lang w:val="sr-Cyrl-RS"/>
        </w:rPr>
        <w:t>201</w:t>
      </w:r>
      <w:r w:rsidR="001C257F">
        <w:rPr>
          <w:rFonts w:ascii="Verdana" w:hAnsi="Verdana" w:cs="Arial"/>
          <w:sz w:val="24"/>
          <w:szCs w:val="24"/>
        </w:rPr>
        <w:t>9</w:t>
      </w:r>
      <w:r>
        <w:rPr>
          <w:rFonts w:ascii="Verdana" w:hAnsi="Verdana" w:cs="Arial"/>
          <w:sz w:val="24"/>
          <w:szCs w:val="24"/>
          <w:lang w:val="sr-Cyrl-RS"/>
        </w:rPr>
        <w:t>.г.</w:t>
      </w:r>
      <w:r>
        <w:rPr>
          <w:rFonts w:ascii="Verdana" w:hAnsi="Verdana" w:cs="Arial"/>
          <w:sz w:val="24"/>
          <w:szCs w:val="24"/>
        </w:rPr>
        <w:t xml:space="preserve">          М.П.             __________</w:t>
      </w:r>
      <w:r>
        <w:rPr>
          <w:rFonts w:ascii="Verdana" w:hAnsi="Verdana" w:cs="Arial"/>
          <w:sz w:val="24"/>
          <w:szCs w:val="24"/>
          <w:lang w:val="sr-Cyrl-RS"/>
        </w:rPr>
        <w:t>_____</w:t>
      </w:r>
      <w:r>
        <w:rPr>
          <w:rFonts w:ascii="Verdana" w:hAnsi="Verdana" w:cs="Arial"/>
          <w:sz w:val="24"/>
          <w:szCs w:val="24"/>
        </w:rPr>
        <w:t xml:space="preserve">                                                        </w:t>
      </w:r>
    </w:p>
    <w:p w:rsidR="0074167D" w:rsidRDefault="0074167D" w:rsidP="0074167D">
      <w:pPr>
        <w:spacing w:line="100" w:lineRule="atLeast"/>
        <w:jc w:val="both"/>
        <w:rPr>
          <w:rFonts w:ascii="Verdana" w:hAnsi="Verdana" w:cs="Arial"/>
          <w:b/>
          <w:bCs/>
          <w:i/>
          <w:sz w:val="24"/>
          <w:szCs w:val="24"/>
          <w:lang w:val="sr-Cyrl-RS"/>
        </w:rPr>
      </w:pPr>
    </w:p>
    <w:p w:rsidR="0074167D" w:rsidRDefault="0074167D" w:rsidP="00485B0C">
      <w:pPr>
        <w:jc w:val="both"/>
        <w:rPr>
          <w:rFonts w:ascii="Verdana" w:hAnsi="Verdana" w:cs="Arial"/>
          <w:bCs/>
          <w:i/>
          <w:iCs/>
          <w:sz w:val="24"/>
          <w:szCs w:val="24"/>
        </w:rPr>
      </w:pPr>
      <w:r>
        <w:rPr>
          <w:rFonts w:ascii="Verdana" w:hAnsi="Verdana" w:cs="Arial"/>
          <w:b/>
          <w:bCs/>
          <w:i/>
          <w:sz w:val="24"/>
          <w:szCs w:val="24"/>
          <w:lang w:val="sr-Cyrl-RS"/>
        </w:rPr>
        <w:t>Напомена:</w:t>
      </w:r>
      <w:r>
        <w:rPr>
          <w:rFonts w:ascii="Verdana" w:hAnsi="Verdana" w:cs="Arial"/>
          <w:bCs/>
          <w:i/>
          <w:sz w:val="24"/>
          <w:szCs w:val="24"/>
          <w:lang w:val="sr-Cyrl-RS"/>
        </w:rPr>
        <w:t xml:space="preserve"> </w:t>
      </w:r>
      <w:r>
        <w:rPr>
          <w:rFonts w:ascii="Verdana" w:hAnsi="Verdana" w:cs="Arial"/>
          <w:b/>
          <w:bCs/>
          <w:i/>
          <w:iCs/>
          <w:sz w:val="24"/>
          <w:szCs w:val="24"/>
          <w:u w:val="single"/>
        </w:rPr>
        <w:t>Уколико понуђач подноси понуду са подизвођачем</w:t>
      </w:r>
      <w:r>
        <w:rPr>
          <w:rFonts w:ascii="Verdana" w:hAnsi="Verdana" w:cs="Arial"/>
          <w:bCs/>
          <w:i/>
          <w:iCs/>
          <w:sz w:val="24"/>
          <w:szCs w:val="24"/>
        </w:rPr>
        <w:t>, Изјав</w:t>
      </w:r>
      <w:r>
        <w:rPr>
          <w:rFonts w:ascii="Verdana" w:hAnsi="Verdana" w:cs="Arial"/>
          <w:bCs/>
          <w:i/>
          <w:iCs/>
          <w:sz w:val="24"/>
          <w:szCs w:val="24"/>
          <w:lang w:val="sr-Cyrl-RS"/>
        </w:rPr>
        <w:t xml:space="preserve">а мора бити </w:t>
      </w:r>
      <w:r>
        <w:rPr>
          <w:rFonts w:ascii="Verdana" w:hAnsi="Verdana" w:cs="Arial"/>
          <w:bCs/>
          <w:i/>
          <w:iCs/>
          <w:sz w:val="24"/>
          <w:szCs w:val="24"/>
        </w:rPr>
        <w:t>потписан</w:t>
      </w:r>
      <w:r>
        <w:rPr>
          <w:rFonts w:ascii="Verdana" w:hAnsi="Verdana" w:cs="Arial"/>
          <w:bCs/>
          <w:i/>
          <w:iCs/>
          <w:sz w:val="24"/>
          <w:szCs w:val="24"/>
          <w:lang w:val="sr-Cyrl-RS"/>
        </w:rPr>
        <w:t>а</w:t>
      </w:r>
      <w:r>
        <w:rPr>
          <w:rFonts w:ascii="Verdana" w:hAnsi="Verdana" w:cs="Arial"/>
          <w:bCs/>
          <w:i/>
          <w:iCs/>
          <w:sz w:val="24"/>
          <w:szCs w:val="24"/>
        </w:rPr>
        <w:t xml:space="preserve"> од стране овлашћеног лица подизвођача и оверен</w:t>
      </w:r>
      <w:r>
        <w:rPr>
          <w:rFonts w:ascii="Verdana" w:hAnsi="Verdana" w:cs="Arial"/>
          <w:bCs/>
          <w:i/>
          <w:iCs/>
          <w:sz w:val="24"/>
          <w:szCs w:val="24"/>
          <w:lang w:val="sr-Cyrl-RS"/>
        </w:rPr>
        <w:t>а</w:t>
      </w:r>
      <w:r>
        <w:rPr>
          <w:rFonts w:ascii="Verdana" w:hAnsi="Verdana" w:cs="Arial"/>
          <w:bCs/>
          <w:i/>
          <w:iCs/>
          <w:sz w:val="24"/>
          <w:szCs w:val="24"/>
        </w:rPr>
        <w:t xml:space="preserve"> печатом. </w:t>
      </w:r>
    </w:p>
    <w:p w:rsidR="00485B0C" w:rsidRDefault="00485B0C" w:rsidP="00485B0C">
      <w:pPr>
        <w:jc w:val="both"/>
        <w:rPr>
          <w:rFonts w:ascii="Verdana" w:hAnsi="Verdana" w:cs="Arial"/>
          <w:bCs/>
          <w:i/>
          <w:iCs/>
          <w:sz w:val="24"/>
          <w:szCs w:val="24"/>
        </w:rPr>
      </w:pPr>
    </w:p>
    <w:p w:rsidR="00485B0C" w:rsidRDefault="00485B0C" w:rsidP="00485B0C">
      <w:pPr>
        <w:jc w:val="both"/>
        <w:rPr>
          <w:rFonts w:ascii="Verdana" w:hAnsi="Verdana" w:cs="Arial"/>
          <w:bCs/>
          <w:i/>
          <w:iCs/>
          <w:sz w:val="24"/>
          <w:szCs w:val="24"/>
        </w:rPr>
      </w:pPr>
    </w:p>
    <w:p w:rsidR="0074167D" w:rsidRDefault="0074167D" w:rsidP="0074167D">
      <w:pPr>
        <w:shd w:val="clear" w:color="auto" w:fill="C6D9F1"/>
        <w:jc w:val="center"/>
        <w:rPr>
          <w:rFonts w:ascii="Arial" w:hAnsi="Arial" w:cs="Arial"/>
          <w:b/>
          <w:bCs/>
          <w:i/>
          <w:iCs/>
          <w:sz w:val="24"/>
          <w:szCs w:val="24"/>
        </w:rPr>
      </w:pPr>
      <w:r>
        <w:rPr>
          <w:rFonts w:ascii="Verdana" w:hAnsi="Verdana" w:cs="Arial"/>
          <w:b/>
          <w:bCs/>
          <w:i/>
          <w:iCs/>
          <w:sz w:val="24"/>
          <w:szCs w:val="24"/>
        </w:rPr>
        <w:t>VII МОДЕЛ УГОВОРА</w:t>
      </w:r>
    </w:p>
    <w:tbl>
      <w:tblPr>
        <w:tblpPr w:leftFromText="141" w:rightFromText="141" w:bottomFromText="160" w:vertAnchor="text" w:horzAnchor="margin" w:tblpXSpec="center" w:tblpY="190"/>
        <w:tblW w:w="0" w:type="dxa"/>
        <w:tblLayout w:type="fixed"/>
        <w:tblCellMar>
          <w:left w:w="54" w:type="dxa"/>
          <w:right w:w="54" w:type="dxa"/>
        </w:tblCellMar>
        <w:tblLook w:val="04A0" w:firstRow="1" w:lastRow="0" w:firstColumn="1" w:lastColumn="0" w:noHBand="0" w:noVBand="1"/>
      </w:tblPr>
      <w:tblGrid>
        <w:gridCol w:w="10578"/>
      </w:tblGrid>
      <w:tr w:rsidR="0074167D" w:rsidTr="003E6090">
        <w:trPr>
          <w:trHeight w:val="80"/>
        </w:trPr>
        <w:tc>
          <w:tcPr>
            <w:tcW w:w="10578" w:type="dxa"/>
            <w:shd w:val="clear" w:color="auto" w:fill="FFFFFF"/>
          </w:tcPr>
          <w:p w:rsidR="0074167D" w:rsidRPr="00990FEF" w:rsidRDefault="0074167D" w:rsidP="00D0536B">
            <w:pPr>
              <w:autoSpaceDE w:val="0"/>
              <w:autoSpaceDN w:val="0"/>
              <w:adjustRightInd w:val="0"/>
              <w:spacing w:line="256" w:lineRule="auto"/>
              <w:ind w:right="991"/>
              <w:jc w:val="both"/>
              <w:rPr>
                <w:rFonts w:ascii="Verdana" w:hAnsi="Verdana" w:cs="Arial"/>
                <w:sz w:val="24"/>
                <w:szCs w:val="24"/>
                <w:lang w:eastAsia="sr-Latn-RS"/>
              </w:rPr>
            </w:pPr>
            <w:r w:rsidRPr="00990FEF">
              <w:rPr>
                <w:rFonts w:ascii="Verdana" w:hAnsi="Verdana" w:cs="Arial"/>
                <w:bCs/>
                <w:i/>
                <w:iCs/>
                <w:color w:val="FF0000"/>
                <w:sz w:val="24"/>
                <w:szCs w:val="24"/>
                <w:lang w:eastAsia="sr-Latn-RS"/>
              </w:rPr>
              <w:t xml:space="preserve">         </w:t>
            </w:r>
            <w:r w:rsidRPr="00990FEF">
              <w:rPr>
                <w:rFonts w:ascii="Verdana" w:hAnsi="Verdana" w:cs="Arial"/>
                <w:sz w:val="24"/>
                <w:szCs w:val="24"/>
                <w:lang w:eastAsia="sr-Latn-RS"/>
              </w:rPr>
              <w:t xml:space="preserve">1. Предшколске установе </w:t>
            </w:r>
            <w:proofErr w:type="gramStart"/>
            <w:r w:rsidRPr="00990FEF">
              <w:rPr>
                <w:rFonts w:ascii="Verdana" w:hAnsi="Verdana" w:cs="Arial"/>
                <w:sz w:val="24"/>
                <w:szCs w:val="24"/>
                <w:lang w:eastAsia="sr-Latn-RS"/>
              </w:rPr>
              <w:t>,,Рада</w:t>
            </w:r>
            <w:proofErr w:type="gramEnd"/>
            <w:r w:rsidRPr="00990FEF">
              <w:rPr>
                <w:rFonts w:ascii="Verdana" w:hAnsi="Verdana" w:cs="Arial"/>
                <w:sz w:val="24"/>
                <w:szCs w:val="24"/>
                <w:lang w:eastAsia="sr-Latn-RS"/>
              </w:rPr>
              <w:t xml:space="preserve"> Миљковић'' из Деспотовца, улица Бељаничка број 1., матични број 7285671, жиро – рачун 840 – 298661 – 37, ПИБ 100882860, коју заступа директор </w:t>
            </w:r>
            <w:r w:rsidR="001C257F">
              <w:rPr>
                <w:rFonts w:ascii="Verdana" w:hAnsi="Verdana" w:cs="Arial"/>
                <w:sz w:val="24"/>
                <w:szCs w:val="24"/>
                <w:lang w:val="sr-Cyrl-RS" w:eastAsia="sr-Latn-RS"/>
              </w:rPr>
              <w:t>Стојковић</w:t>
            </w:r>
            <w:r w:rsidRPr="00990FEF">
              <w:rPr>
                <w:rFonts w:ascii="Verdana" w:hAnsi="Verdana" w:cs="Arial"/>
                <w:sz w:val="24"/>
                <w:szCs w:val="24"/>
                <w:lang w:eastAsia="sr-Latn-RS"/>
              </w:rPr>
              <w:t xml:space="preserve"> Верица ( у даљем тексту: купац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и</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2. ____________________________, са седиштем у ___________________, улица _________________, број _______, матични број ______________, жиро-рачун ____________________, ПИБ _________________, коју заступа ___________________________  ( у даљем тексту: продавац ),  закључили су следећи</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4E7259" w:rsidRDefault="0074167D" w:rsidP="00990FEF">
            <w:pPr>
              <w:autoSpaceDE w:val="0"/>
              <w:autoSpaceDN w:val="0"/>
              <w:adjustRightInd w:val="0"/>
              <w:spacing w:line="256" w:lineRule="auto"/>
              <w:ind w:right="991" w:firstLine="512"/>
              <w:jc w:val="center"/>
              <w:rPr>
                <w:rFonts w:ascii="Verdana" w:hAnsi="Verdana" w:cs="Arial"/>
                <w:b/>
                <w:sz w:val="24"/>
                <w:szCs w:val="24"/>
                <w:lang w:eastAsia="sr-Latn-RS"/>
              </w:rPr>
            </w:pPr>
            <w:r w:rsidRPr="004E7259">
              <w:rPr>
                <w:rFonts w:ascii="Verdana" w:hAnsi="Verdana" w:cs="Arial"/>
                <w:b/>
                <w:sz w:val="24"/>
                <w:szCs w:val="24"/>
                <w:lang w:eastAsia="sr-Latn-RS"/>
              </w:rPr>
              <w:t>УГОВОР О ЈАВНОЈ НАБАВЦИ ДОБАР</w:t>
            </w:r>
          </w:p>
          <w:p w:rsidR="0074167D" w:rsidRPr="004E7259" w:rsidRDefault="0074167D" w:rsidP="00990FEF">
            <w:pPr>
              <w:autoSpaceDE w:val="0"/>
              <w:autoSpaceDN w:val="0"/>
              <w:adjustRightInd w:val="0"/>
              <w:spacing w:line="256" w:lineRule="auto"/>
              <w:ind w:right="991" w:firstLine="512"/>
              <w:jc w:val="center"/>
              <w:rPr>
                <w:rFonts w:ascii="Verdana" w:hAnsi="Verdana" w:cs="Arial"/>
                <w:b/>
                <w:sz w:val="24"/>
                <w:szCs w:val="24"/>
                <w:lang w:eastAsia="sr-Latn-RS"/>
              </w:rPr>
            </w:pPr>
            <w:r w:rsidRPr="004E7259">
              <w:rPr>
                <w:rFonts w:ascii="Verdana" w:hAnsi="Verdana" w:cs="Arial"/>
                <w:b/>
                <w:sz w:val="24"/>
                <w:szCs w:val="24"/>
                <w:lang w:eastAsia="sr-Latn-RS"/>
              </w:rPr>
              <w:t xml:space="preserve">– </w:t>
            </w:r>
            <w:proofErr w:type="gramStart"/>
            <w:r w:rsidRPr="004E7259">
              <w:rPr>
                <w:rFonts w:ascii="Verdana" w:hAnsi="Verdana" w:cs="Arial"/>
                <w:b/>
                <w:sz w:val="24"/>
                <w:szCs w:val="24"/>
                <w:lang w:eastAsia="sr-Latn-RS"/>
              </w:rPr>
              <w:t>намирница</w:t>
            </w:r>
            <w:proofErr w:type="gramEnd"/>
            <w:r w:rsidRPr="004E7259">
              <w:rPr>
                <w:rFonts w:ascii="Verdana" w:hAnsi="Verdana" w:cs="Arial"/>
                <w:b/>
                <w:sz w:val="24"/>
                <w:szCs w:val="24"/>
                <w:lang w:eastAsia="sr-Latn-RS"/>
              </w:rPr>
              <w:t xml:space="preserve"> за припремање хране, партија 3. Месо и прерађевине од меса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Уговорне стране констатују:</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да је Наручилац, на основу Закона о јавним набавкама  ( ''Службени гласник РС'', бр.124/12, 14/15 и 68/15 ) спровео поступак јавне набавке мале вредности за јавну набавку намирница за припремање хране,   редни број набавке ЈН 1.1.</w:t>
            </w:r>
            <w:r w:rsidR="00990FEF" w:rsidRPr="00990FEF">
              <w:rPr>
                <w:rFonts w:ascii="Verdana" w:hAnsi="Verdana" w:cs="Arial"/>
                <w:sz w:val="24"/>
                <w:szCs w:val="24"/>
                <w:lang w:val="sr-Cyrl-RS" w:eastAsia="sr-Latn-RS"/>
              </w:rPr>
              <w:t>1</w:t>
            </w:r>
            <w:r w:rsidRPr="00990FEF">
              <w:rPr>
                <w:rFonts w:ascii="Verdana" w:hAnsi="Verdana" w:cs="Arial"/>
                <w:sz w:val="24"/>
                <w:szCs w:val="24"/>
                <w:lang w:eastAsia="sr-Latn-RS"/>
              </w:rPr>
              <w:t>/201</w:t>
            </w:r>
            <w:r w:rsidR="001C257F">
              <w:rPr>
                <w:rFonts w:ascii="Verdana" w:hAnsi="Verdana" w:cs="Arial"/>
                <w:sz w:val="24"/>
                <w:szCs w:val="24"/>
                <w:lang w:eastAsia="sr-Latn-RS"/>
              </w:rPr>
              <w:t>9</w:t>
            </w:r>
            <w:r w:rsidR="00D0536B">
              <w:rPr>
                <w:rFonts w:ascii="Verdana" w:hAnsi="Verdana" w:cs="Arial"/>
                <w:sz w:val="24"/>
                <w:szCs w:val="24"/>
                <w:lang w:val="sr-Cyrl-RS" w:eastAsia="sr-Latn-RS"/>
              </w:rPr>
              <w:t>-</w:t>
            </w:r>
            <w:r w:rsidR="003E6090" w:rsidRPr="003E6090">
              <w:rPr>
                <w:rFonts w:ascii="Verdana" w:hAnsi="Verdana" w:cs="Arial"/>
                <w:b/>
                <w:sz w:val="24"/>
                <w:szCs w:val="24"/>
                <w:lang w:val="sr-Cyrl-RS"/>
              </w:rPr>
              <w:t xml:space="preserve"> понављање поступка за партију 3. месо и производи од меса и партију 7. свеже поврће и свеже воће</w:t>
            </w:r>
            <w:r w:rsidR="003E6090" w:rsidRPr="003E6090">
              <w:rPr>
                <w:rFonts w:ascii="Verdana" w:hAnsi="Verdana" w:cs="Arial"/>
                <w:b/>
                <w:sz w:val="24"/>
                <w:szCs w:val="24"/>
              </w:rPr>
              <w:t>,</w:t>
            </w:r>
            <w:r w:rsidRPr="00990FEF">
              <w:rPr>
                <w:rFonts w:ascii="Verdana" w:hAnsi="Verdana" w:cs="Arial"/>
                <w:sz w:val="24"/>
                <w:szCs w:val="24"/>
                <w:lang w:eastAsia="sr-Latn-RS"/>
              </w:rPr>
              <w:t xml:space="preserve"> за потребе Предшколске установе ''Рада Миљковић'' у Деспотовцу на основу јавног позива објављеног на Порталу јавних набавки дана ____.201</w:t>
            </w:r>
            <w:r w:rsidR="001C257F">
              <w:rPr>
                <w:rFonts w:ascii="Verdana" w:hAnsi="Verdana" w:cs="Arial"/>
                <w:sz w:val="24"/>
                <w:szCs w:val="24"/>
                <w:lang w:eastAsia="sr-Latn-RS"/>
              </w:rPr>
              <w:t>9</w:t>
            </w:r>
            <w:r w:rsidRPr="00990FEF">
              <w:rPr>
                <w:rFonts w:ascii="Verdana" w:hAnsi="Verdana" w:cs="Arial"/>
                <w:sz w:val="24"/>
                <w:szCs w:val="24"/>
                <w:lang w:eastAsia="sr-Latn-RS"/>
              </w:rPr>
              <w:t xml:space="preserve"> године;</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  </w:t>
            </w:r>
            <w:proofErr w:type="gramStart"/>
            <w:r w:rsidRPr="00990FEF">
              <w:rPr>
                <w:rFonts w:ascii="Verdana" w:hAnsi="Verdana" w:cs="Arial"/>
                <w:sz w:val="24"/>
                <w:szCs w:val="24"/>
                <w:lang w:eastAsia="sr-Latn-RS"/>
              </w:rPr>
              <w:t>да</w:t>
            </w:r>
            <w:proofErr w:type="gramEnd"/>
            <w:r w:rsidRPr="00990FEF">
              <w:rPr>
                <w:rFonts w:ascii="Verdana" w:hAnsi="Verdana" w:cs="Arial"/>
                <w:sz w:val="24"/>
                <w:szCs w:val="24"/>
                <w:lang w:eastAsia="sr-Latn-RS"/>
              </w:rPr>
              <w:t xml:space="preserve"> је Продавац доставио своју понуду, која је заведена код Купца под бројем _____________ дана _____201</w:t>
            </w:r>
            <w:r w:rsidR="001C257F">
              <w:rPr>
                <w:rFonts w:ascii="Verdana" w:hAnsi="Verdana" w:cs="Arial"/>
                <w:sz w:val="24"/>
                <w:szCs w:val="24"/>
                <w:lang w:eastAsia="sr-Latn-RS"/>
              </w:rPr>
              <w:t>9</w:t>
            </w:r>
            <w:r w:rsidRPr="00990FEF">
              <w:rPr>
                <w:rFonts w:ascii="Verdana" w:hAnsi="Verdana" w:cs="Arial"/>
                <w:sz w:val="24"/>
                <w:szCs w:val="24"/>
                <w:lang w:eastAsia="sr-Latn-RS"/>
              </w:rPr>
              <w:t>. године и која чини саставни део овог уговора;</w:t>
            </w:r>
          </w:p>
          <w:p w:rsidR="0074167D" w:rsidRPr="005C3BD0" w:rsidRDefault="0074167D">
            <w:pPr>
              <w:autoSpaceDE w:val="0"/>
              <w:autoSpaceDN w:val="0"/>
              <w:adjustRightInd w:val="0"/>
              <w:spacing w:line="256" w:lineRule="auto"/>
              <w:ind w:right="991" w:firstLine="512"/>
              <w:jc w:val="both"/>
              <w:rPr>
                <w:rFonts w:ascii="Verdana" w:hAnsi="Verdana" w:cs="Arial"/>
                <w:b/>
                <w:i/>
                <w:sz w:val="24"/>
                <w:szCs w:val="24"/>
                <w:u w:val="single"/>
                <w:lang w:eastAsia="sr-Latn-RS"/>
              </w:rPr>
            </w:pPr>
            <w:r w:rsidRPr="00990FEF">
              <w:rPr>
                <w:rFonts w:ascii="Verdana" w:hAnsi="Verdana" w:cs="Arial"/>
                <w:sz w:val="24"/>
                <w:szCs w:val="24"/>
                <w:lang w:eastAsia="sr-Latn-RS"/>
              </w:rPr>
              <w:t xml:space="preserve">- </w:t>
            </w:r>
            <w:proofErr w:type="gramStart"/>
            <w:r w:rsidRPr="00990FEF">
              <w:rPr>
                <w:rFonts w:ascii="Verdana" w:hAnsi="Verdana" w:cs="Arial"/>
                <w:sz w:val="24"/>
                <w:szCs w:val="24"/>
                <w:lang w:eastAsia="sr-Latn-RS"/>
              </w:rPr>
              <w:t>да</w:t>
            </w:r>
            <w:proofErr w:type="gramEnd"/>
            <w:r w:rsidRPr="00990FEF">
              <w:rPr>
                <w:rFonts w:ascii="Verdana" w:hAnsi="Verdana" w:cs="Arial"/>
                <w:sz w:val="24"/>
                <w:szCs w:val="24"/>
                <w:lang w:eastAsia="sr-Latn-RS"/>
              </w:rPr>
              <w:t xml:space="preserve"> је Купац  донео Одлуку број _____ од __201</w:t>
            </w:r>
            <w:r w:rsidR="001C257F">
              <w:rPr>
                <w:rFonts w:ascii="Verdana" w:hAnsi="Verdana" w:cs="Arial"/>
                <w:sz w:val="24"/>
                <w:szCs w:val="24"/>
                <w:lang w:eastAsia="sr-Latn-RS"/>
              </w:rPr>
              <w:t>9</w:t>
            </w:r>
            <w:r w:rsidRPr="00990FEF">
              <w:rPr>
                <w:rFonts w:ascii="Verdana" w:hAnsi="Verdana" w:cs="Arial"/>
                <w:sz w:val="24"/>
                <w:szCs w:val="24"/>
                <w:lang w:eastAsia="sr-Latn-RS"/>
              </w:rPr>
              <w:t xml:space="preserve">. </w:t>
            </w:r>
            <w:proofErr w:type="gramStart"/>
            <w:r w:rsidRPr="00990FEF">
              <w:rPr>
                <w:rFonts w:ascii="Verdana" w:hAnsi="Verdana" w:cs="Arial"/>
                <w:sz w:val="24"/>
                <w:szCs w:val="24"/>
                <w:lang w:eastAsia="sr-Latn-RS"/>
              </w:rPr>
              <w:t>године</w:t>
            </w:r>
            <w:proofErr w:type="gramEnd"/>
            <w:r w:rsidRPr="00990FEF">
              <w:rPr>
                <w:rFonts w:ascii="Verdana" w:hAnsi="Verdana" w:cs="Arial"/>
                <w:sz w:val="24"/>
                <w:szCs w:val="24"/>
                <w:lang w:eastAsia="sr-Latn-RS"/>
              </w:rPr>
              <w:t xml:space="preserve"> којом је купцу доделио  Уговор Уговор о јавној набавци  за </w:t>
            </w:r>
            <w:r w:rsidRPr="005C3BD0">
              <w:rPr>
                <w:rFonts w:ascii="Verdana" w:hAnsi="Verdana" w:cs="Arial"/>
                <w:b/>
                <w:i/>
                <w:sz w:val="24"/>
                <w:szCs w:val="24"/>
                <w:u w:val="single"/>
                <w:lang w:eastAsia="sr-Latn-RS"/>
              </w:rPr>
              <w:t xml:space="preserve">партију   3- месо и прерађевине од меса.                                              </w:t>
            </w:r>
          </w:p>
          <w:p w:rsidR="0074167D" w:rsidRPr="004E7259" w:rsidRDefault="0074167D" w:rsidP="00990FEF">
            <w:pPr>
              <w:autoSpaceDE w:val="0"/>
              <w:autoSpaceDN w:val="0"/>
              <w:adjustRightInd w:val="0"/>
              <w:spacing w:line="256" w:lineRule="auto"/>
              <w:ind w:right="991" w:firstLine="512"/>
              <w:jc w:val="center"/>
              <w:rPr>
                <w:rFonts w:ascii="Verdana" w:hAnsi="Verdana" w:cs="Arial"/>
                <w:b/>
                <w:sz w:val="24"/>
                <w:szCs w:val="24"/>
                <w:lang w:eastAsia="sr-Latn-RS"/>
              </w:rPr>
            </w:pPr>
            <w:r w:rsidRPr="004E7259">
              <w:rPr>
                <w:rFonts w:ascii="Verdana" w:hAnsi="Verdana" w:cs="Arial"/>
                <w:b/>
                <w:sz w:val="24"/>
                <w:szCs w:val="24"/>
                <w:lang w:eastAsia="sr-Latn-RS"/>
              </w:rPr>
              <w:t>Предмет уговора</w:t>
            </w:r>
          </w:p>
          <w:p w:rsidR="0074167D" w:rsidRPr="004E7259" w:rsidRDefault="0074167D" w:rsidP="00990FEF">
            <w:pPr>
              <w:autoSpaceDE w:val="0"/>
              <w:autoSpaceDN w:val="0"/>
              <w:adjustRightInd w:val="0"/>
              <w:spacing w:line="256" w:lineRule="auto"/>
              <w:ind w:right="991" w:firstLine="512"/>
              <w:jc w:val="center"/>
              <w:rPr>
                <w:rFonts w:ascii="Verdana" w:hAnsi="Verdana" w:cs="Arial"/>
                <w:b/>
                <w:sz w:val="24"/>
                <w:szCs w:val="24"/>
                <w:lang w:eastAsia="sr-Latn-RS"/>
              </w:rPr>
            </w:pPr>
            <w:r w:rsidRPr="004E7259">
              <w:rPr>
                <w:rFonts w:ascii="Verdana" w:hAnsi="Verdana" w:cs="Arial"/>
                <w:b/>
                <w:sz w:val="24"/>
                <w:szCs w:val="24"/>
                <w:lang w:eastAsia="sr-Latn-RS"/>
              </w:rPr>
              <w:t>Члан 1.</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Предмет овог уговора је купопродаја намирница за припремање хране </w:t>
            </w:r>
            <w:proofErr w:type="gramStart"/>
            <w:r w:rsidRPr="00990FEF">
              <w:rPr>
                <w:rFonts w:ascii="Verdana" w:hAnsi="Verdana" w:cs="Arial"/>
                <w:sz w:val="24"/>
                <w:szCs w:val="24"/>
                <w:lang w:eastAsia="sr-Latn-RS"/>
              </w:rPr>
              <w:t>–  партија</w:t>
            </w:r>
            <w:proofErr w:type="gramEnd"/>
            <w:r w:rsidRPr="00990FEF">
              <w:rPr>
                <w:rFonts w:ascii="Verdana" w:hAnsi="Verdana" w:cs="Arial"/>
                <w:sz w:val="24"/>
                <w:szCs w:val="24"/>
                <w:lang w:eastAsia="sr-Latn-RS"/>
              </w:rPr>
              <w:t xml:space="preserve"> број </w:t>
            </w:r>
            <w:bookmarkStart w:id="0" w:name="_GoBack"/>
            <w:r w:rsidRPr="007B5F97">
              <w:rPr>
                <w:rFonts w:ascii="Verdana" w:hAnsi="Verdana" w:cs="Arial"/>
                <w:b/>
                <w:sz w:val="24"/>
                <w:szCs w:val="24"/>
                <w:lang w:eastAsia="sr-Latn-RS"/>
              </w:rPr>
              <w:t xml:space="preserve">3. </w:t>
            </w:r>
            <w:proofErr w:type="gramStart"/>
            <w:r w:rsidRPr="007B5F97">
              <w:rPr>
                <w:rFonts w:ascii="Verdana" w:hAnsi="Verdana" w:cs="Arial"/>
                <w:b/>
                <w:sz w:val="24"/>
                <w:szCs w:val="24"/>
                <w:lang w:eastAsia="sr-Latn-RS"/>
              </w:rPr>
              <w:t>месо</w:t>
            </w:r>
            <w:proofErr w:type="gramEnd"/>
            <w:r w:rsidRPr="007B5F97">
              <w:rPr>
                <w:rFonts w:ascii="Verdana" w:hAnsi="Verdana" w:cs="Arial"/>
                <w:b/>
                <w:sz w:val="24"/>
                <w:szCs w:val="24"/>
                <w:lang w:eastAsia="sr-Latn-RS"/>
              </w:rPr>
              <w:t xml:space="preserve"> и прерађевине од меса</w:t>
            </w:r>
            <w:r w:rsidRPr="00990FEF">
              <w:rPr>
                <w:rFonts w:ascii="Verdana" w:hAnsi="Verdana" w:cs="Arial"/>
                <w:sz w:val="24"/>
                <w:szCs w:val="24"/>
                <w:lang w:eastAsia="sr-Latn-RS"/>
              </w:rPr>
              <w:t xml:space="preserve"> </w:t>
            </w:r>
            <w:bookmarkEnd w:id="0"/>
            <w:r w:rsidRPr="00990FEF">
              <w:rPr>
                <w:rFonts w:ascii="Verdana" w:hAnsi="Verdana" w:cs="Arial"/>
                <w:sz w:val="24"/>
                <w:szCs w:val="24"/>
                <w:lang w:eastAsia="sr-Latn-RS"/>
              </w:rPr>
              <w:t>према спецификацији продавца наведеној у понуди број _______ од _____.201</w:t>
            </w:r>
            <w:r w:rsidR="001C257F">
              <w:rPr>
                <w:rFonts w:ascii="Verdana" w:hAnsi="Verdana" w:cs="Arial"/>
                <w:sz w:val="24"/>
                <w:szCs w:val="24"/>
                <w:lang w:eastAsia="sr-Latn-RS"/>
              </w:rPr>
              <w:t>9</w:t>
            </w:r>
            <w:r w:rsidRPr="00990FEF">
              <w:rPr>
                <w:rFonts w:ascii="Verdana" w:hAnsi="Verdana" w:cs="Arial"/>
                <w:sz w:val="24"/>
                <w:szCs w:val="24"/>
                <w:lang w:eastAsia="sr-Latn-RS"/>
              </w:rPr>
              <w:t xml:space="preserve">. </w:t>
            </w:r>
            <w:proofErr w:type="gramStart"/>
            <w:r w:rsidRPr="00990FEF">
              <w:rPr>
                <w:rFonts w:ascii="Verdana" w:hAnsi="Verdana" w:cs="Arial"/>
                <w:sz w:val="24"/>
                <w:szCs w:val="24"/>
                <w:lang w:eastAsia="sr-Latn-RS"/>
              </w:rPr>
              <w:t>године</w:t>
            </w:r>
            <w:proofErr w:type="gramEnd"/>
            <w:r w:rsidRPr="00990FEF">
              <w:rPr>
                <w:rFonts w:ascii="Verdana" w:hAnsi="Verdana" w:cs="Arial"/>
                <w:sz w:val="24"/>
                <w:szCs w:val="24"/>
                <w:lang w:eastAsia="sr-Latn-RS"/>
              </w:rPr>
              <w:t xml:space="preserve"> која је саставни део овог уговора.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 Купац и продавац су сагласни да </w:t>
            </w:r>
            <w:proofErr w:type="gramStart"/>
            <w:r w:rsidRPr="00990FEF">
              <w:rPr>
                <w:rFonts w:ascii="Verdana" w:hAnsi="Verdana" w:cs="Arial"/>
                <w:sz w:val="24"/>
                <w:szCs w:val="24"/>
                <w:lang w:eastAsia="sr-Latn-RS"/>
              </w:rPr>
              <w:t>купац  робу</w:t>
            </w:r>
            <w:proofErr w:type="gramEnd"/>
            <w:r w:rsidRPr="00990FEF">
              <w:rPr>
                <w:rFonts w:ascii="Verdana" w:hAnsi="Verdana" w:cs="Arial"/>
                <w:sz w:val="24"/>
                <w:szCs w:val="24"/>
                <w:lang w:eastAsia="sr-Latn-RS"/>
              </w:rPr>
              <w:t xml:space="preserve"> наручује сукцесивно, у временским интервалима и количинама према својим потребама.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Уговорена вредност и количина добара је оквирна, за планиране испоруке до краја важења предметног уговора. Конкретна вредност испоручених добара по овом уговору се утврђује на основу сукцесивно требоване и испоручене количине добара. </w:t>
            </w:r>
          </w:p>
          <w:p w:rsidR="0074167D" w:rsidRPr="004E7259" w:rsidRDefault="0074167D" w:rsidP="004E7259">
            <w:pPr>
              <w:autoSpaceDE w:val="0"/>
              <w:autoSpaceDN w:val="0"/>
              <w:adjustRightInd w:val="0"/>
              <w:spacing w:line="256" w:lineRule="auto"/>
              <w:ind w:right="991" w:firstLine="512"/>
              <w:jc w:val="both"/>
              <w:rPr>
                <w:rFonts w:ascii="Verdana" w:hAnsi="Verdana" w:cs="Arial"/>
                <w:b/>
                <w:sz w:val="24"/>
                <w:szCs w:val="24"/>
                <w:lang w:eastAsia="sr-Latn-RS"/>
              </w:rPr>
            </w:pPr>
            <w:r w:rsidRPr="00990FEF">
              <w:rPr>
                <w:rFonts w:ascii="Verdana" w:hAnsi="Verdana" w:cs="Arial"/>
                <w:sz w:val="24"/>
                <w:szCs w:val="24"/>
                <w:lang w:eastAsia="sr-Latn-RS"/>
              </w:rPr>
              <w:lastRenderedPageBreak/>
              <w:t>Укупне количине предметних добара дате су на основу просечне присутности деце у установи у току једног месеца и норматива у грамажи (по једном детету) за намирнице које су предмет набавке, те на основу досадашње потрошње наручиоца и сходно томе током реализације уговора могу одступати у односу на уговорену количину - већа или мања количина.</w:t>
            </w:r>
            <w:r w:rsidR="004E7259">
              <w:rPr>
                <w:rFonts w:ascii="Verdana" w:hAnsi="Verdana" w:cs="Arial"/>
                <w:sz w:val="24"/>
                <w:szCs w:val="24"/>
                <w:lang w:val="sr-Cyrl-RS" w:eastAsia="sr-Latn-RS"/>
              </w:rPr>
              <w:t xml:space="preserve">                                       </w:t>
            </w:r>
            <w:r w:rsidRPr="004E7259">
              <w:rPr>
                <w:rFonts w:ascii="Verdana" w:hAnsi="Verdana" w:cs="Arial"/>
                <w:b/>
                <w:sz w:val="24"/>
                <w:szCs w:val="24"/>
                <w:lang w:eastAsia="sr-Latn-RS"/>
              </w:rPr>
              <w:t>Цена</w:t>
            </w:r>
          </w:p>
          <w:p w:rsidR="0074167D" w:rsidRPr="004E7259" w:rsidRDefault="0074167D" w:rsidP="00990FEF">
            <w:pPr>
              <w:autoSpaceDE w:val="0"/>
              <w:autoSpaceDN w:val="0"/>
              <w:adjustRightInd w:val="0"/>
              <w:spacing w:line="256" w:lineRule="auto"/>
              <w:ind w:right="991" w:firstLine="512"/>
              <w:jc w:val="center"/>
              <w:rPr>
                <w:rFonts w:ascii="Verdana" w:hAnsi="Verdana" w:cs="Arial"/>
                <w:b/>
                <w:sz w:val="24"/>
                <w:szCs w:val="24"/>
                <w:lang w:eastAsia="sr-Latn-RS"/>
              </w:rPr>
            </w:pPr>
            <w:r w:rsidRPr="004E7259">
              <w:rPr>
                <w:rFonts w:ascii="Verdana" w:hAnsi="Verdana" w:cs="Arial"/>
                <w:b/>
                <w:sz w:val="24"/>
                <w:szCs w:val="24"/>
                <w:lang w:eastAsia="sr-Latn-RS"/>
              </w:rPr>
              <w:t>Члан 2.</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Продавац се обавезује да према условима из овог уговора испоручи купцу а купац се обавезује да преузме и плати продавцу за испоручену робу цену која је за сваки производ дата у понуди продавца број ______ од _____.201</w:t>
            </w:r>
            <w:r w:rsidR="001C257F">
              <w:rPr>
                <w:rFonts w:ascii="Verdana" w:hAnsi="Verdana" w:cs="Arial"/>
                <w:sz w:val="24"/>
                <w:szCs w:val="24"/>
                <w:lang w:eastAsia="sr-Latn-RS"/>
              </w:rPr>
              <w:t>9</w:t>
            </w:r>
            <w:r w:rsidRPr="00990FEF">
              <w:rPr>
                <w:rFonts w:ascii="Verdana" w:hAnsi="Verdana" w:cs="Arial"/>
                <w:sz w:val="24"/>
                <w:szCs w:val="24"/>
                <w:lang w:eastAsia="sr-Latn-RS"/>
              </w:rPr>
              <w:t xml:space="preserve">. </w:t>
            </w:r>
            <w:proofErr w:type="gramStart"/>
            <w:r w:rsidRPr="00990FEF">
              <w:rPr>
                <w:rFonts w:ascii="Verdana" w:hAnsi="Verdana" w:cs="Arial"/>
                <w:sz w:val="24"/>
                <w:szCs w:val="24"/>
                <w:lang w:eastAsia="sr-Latn-RS"/>
              </w:rPr>
              <w:t>године</w:t>
            </w:r>
            <w:proofErr w:type="gramEnd"/>
            <w:r w:rsidRPr="00990FEF">
              <w:rPr>
                <w:rFonts w:ascii="Verdana" w:hAnsi="Verdana" w:cs="Arial"/>
                <w:sz w:val="24"/>
                <w:szCs w:val="24"/>
                <w:lang w:eastAsia="sr-Latn-RS"/>
              </w:rPr>
              <w:t xml:space="preserve">.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Укупна вредност испоручене робе по овом уговору износи ______________ динара без ПДВ-а, односно у износу од ___________ динара са ПДВ-ом. </w:t>
            </w:r>
          </w:p>
          <w:p w:rsidR="0074167D" w:rsidRPr="004E7259" w:rsidRDefault="0074167D" w:rsidP="00990FEF">
            <w:pPr>
              <w:autoSpaceDE w:val="0"/>
              <w:autoSpaceDN w:val="0"/>
              <w:adjustRightInd w:val="0"/>
              <w:spacing w:line="256" w:lineRule="auto"/>
              <w:ind w:right="991" w:firstLine="512"/>
              <w:jc w:val="center"/>
              <w:rPr>
                <w:rFonts w:ascii="Verdana" w:hAnsi="Verdana" w:cs="Arial"/>
                <w:b/>
                <w:sz w:val="24"/>
                <w:szCs w:val="24"/>
                <w:lang w:eastAsia="sr-Latn-RS"/>
              </w:rPr>
            </w:pPr>
            <w:r w:rsidRPr="004E7259">
              <w:rPr>
                <w:rFonts w:ascii="Verdana" w:hAnsi="Verdana" w:cs="Arial"/>
                <w:b/>
                <w:sz w:val="24"/>
                <w:szCs w:val="24"/>
                <w:lang w:eastAsia="sr-Latn-RS"/>
              </w:rPr>
              <w:t>Члан 3.</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Купац је дужан да за испоручена добра плати цену која је за сваки производ дата у понуди продавца.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Продавац не може мењати цене добара које је дао у понуди ________ дана од дана закључења уговора.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Након истека рока из става 2. овог члана, продавац може да врши корекцију понуђених цена само уколико дође до промене раста индекса  цена у Републици Србији за више од 5% од дана потписивања уговора до дана промене цена а по саопштењу Републичког завода за статистику и то у висини раста цена.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ab/>
              <w:t>У случају да продавац коригује цене тако да оне буду веће од упоредивих тржишних цена, купац задржава право раскида уговора без штетних последица по себе.</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roofErr w:type="gramStart"/>
            <w:r w:rsidRPr="00990FEF">
              <w:rPr>
                <w:rFonts w:ascii="Verdana" w:hAnsi="Verdana" w:cs="Arial"/>
                <w:sz w:val="24"/>
                <w:szCs w:val="24"/>
                <w:lang w:eastAsia="sr-Latn-RS"/>
              </w:rPr>
              <w:t>Продавац  је</w:t>
            </w:r>
            <w:proofErr w:type="gramEnd"/>
            <w:r w:rsidRPr="00990FEF">
              <w:rPr>
                <w:rFonts w:ascii="Verdana" w:hAnsi="Verdana" w:cs="Arial"/>
                <w:sz w:val="24"/>
                <w:szCs w:val="24"/>
                <w:lang w:eastAsia="sr-Latn-RS"/>
              </w:rPr>
              <w:t xml:space="preserve"> дужан да купцу уз захтев за корекцију цена достави примерак одлуке о корекцији цена или оверени званични ценовник.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ab/>
              <w:t xml:space="preserve">Купац има право, уколико на тржишту те врсте добара дође до појефтињења, да захтева од продавца да се изврши умањење уговорене цене испоруке. </w:t>
            </w:r>
          </w:p>
          <w:p w:rsidR="0074167D" w:rsidRPr="004E7259" w:rsidRDefault="0074167D" w:rsidP="00990FEF">
            <w:pPr>
              <w:autoSpaceDE w:val="0"/>
              <w:autoSpaceDN w:val="0"/>
              <w:adjustRightInd w:val="0"/>
              <w:spacing w:line="256" w:lineRule="auto"/>
              <w:ind w:right="991" w:firstLine="512"/>
              <w:jc w:val="center"/>
              <w:rPr>
                <w:rFonts w:ascii="Verdana" w:hAnsi="Verdana" w:cs="Arial"/>
                <w:b/>
                <w:sz w:val="24"/>
                <w:szCs w:val="24"/>
                <w:lang w:eastAsia="sr-Latn-RS"/>
              </w:rPr>
            </w:pPr>
            <w:r w:rsidRPr="004E7259">
              <w:rPr>
                <w:rFonts w:ascii="Verdana" w:hAnsi="Verdana" w:cs="Arial"/>
                <w:b/>
                <w:sz w:val="24"/>
                <w:szCs w:val="24"/>
                <w:lang w:eastAsia="sr-Latn-RS"/>
              </w:rPr>
              <w:t>Услови и начин плаћања</w:t>
            </w:r>
          </w:p>
          <w:p w:rsidR="0074167D" w:rsidRPr="004E7259" w:rsidRDefault="0074167D" w:rsidP="00990FEF">
            <w:pPr>
              <w:autoSpaceDE w:val="0"/>
              <w:autoSpaceDN w:val="0"/>
              <w:adjustRightInd w:val="0"/>
              <w:spacing w:line="256" w:lineRule="auto"/>
              <w:ind w:right="991" w:firstLine="512"/>
              <w:jc w:val="center"/>
              <w:rPr>
                <w:rFonts w:ascii="Verdana" w:hAnsi="Verdana" w:cs="Arial"/>
                <w:b/>
                <w:sz w:val="24"/>
                <w:szCs w:val="24"/>
                <w:lang w:eastAsia="sr-Latn-RS"/>
              </w:rPr>
            </w:pPr>
            <w:r w:rsidRPr="004E7259">
              <w:rPr>
                <w:rFonts w:ascii="Verdana" w:hAnsi="Verdana" w:cs="Arial"/>
                <w:b/>
                <w:sz w:val="24"/>
                <w:szCs w:val="24"/>
                <w:lang w:eastAsia="sr-Latn-RS"/>
              </w:rPr>
              <w:t>Члан 4.</w:t>
            </w:r>
          </w:p>
          <w:p w:rsidR="000452A1" w:rsidRPr="00990FEF" w:rsidRDefault="000452A1" w:rsidP="000452A1">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Купац се обавезује да плаћа продавцу купопродајну цену из члана 2. </w:t>
            </w:r>
            <w:proofErr w:type="gramStart"/>
            <w:r w:rsidRPr="00990FEF">
              <w:rPr>
                <w:rFonts w:ascii="Verdana" w:hAnsi="Verdana" w:cs="Arial"/>
                <w:sz w:val="24"/>
                <w:szCs w:val="24"/>
                <w:lang w:eastAsia="sr-Latn-RS"/>
              </w:rPr>
              <w:t>овог</w:t>
            </w:r>
            <w:proofErr w:type="gramEnd"/>
            <w:r w:rsidRPr="00990FEF">
              <w:rPr>
                <w:rFonts w:ascii="Verdana" w:hAnsi="Verdana" w:cs="Arial"/>
                <w:sz w:val="24"/>
                <w:szCs w:val="24"/>
                <w:lang w:eastAsia="sr-Latn-RS"/>
              </w:rPr>
              <w:t xml:space="preserve"> уговора сукцесивно на жиро – рачун продавца у року од </w:t>
            </w:r>
            <w:r>
              <w:rPr>
                <w:rFonts w:ascii="Verdana" w:hAnsi="Verdana" w:cs="Arial"/>
                <w:sz w:val="24"/>
                <w:szCs w:val="24"/>
                <w:lang w:val="sr-Cyrl-RS" w:eastAsia="sr-Latn-RS"/>
              </w:rPr>
              <w:t>45</w:t>
            </w:r>
            <w:r w:rsidRPr="00990FEF">
              <w:rPr>
                <w:rFonts w:ascii="Verdana" w:hAnsi="Verdana" w:cs="Arial"/>
                <w:sz w:val="24"/>
                <w:szCs w:val="24"/>
                <w:lang w:eastAsia="sr-Latn-RS"/>
              </w:rPr>
              <w:t xml:space="preserve"> дана од дана </w:t>
            </w:r>
            <w:r w:rsidRPr="00990FEF">
              <w:rPr>
                <w:rFonts w:ascii="Verdana" w:hAnsi="Verdana" w:cs="Arial"/>
                <w:sz w:val="24"/>
                <w:szCs w:val="24"/>
                <w:lang w:val="sr-Cyrl-RS" w:eastAsia="sr-Latn-RS"/>
              </w:rPr>
              <w:t>пријема</w:t>
            </w:r>
            <w:r w:rsidRPr="00990FEF">
              <w:rPr>
                <w:rFonts w:ascii="Verdana" w:hAnsi="Verdana" w:cs="Arial"/>
                <w:sz w:val="24"/>
                <w:szCs w:val="24"/>
                <w:lang w:eastAsia="sr-Latn-RS"/>
              </w:rPr>
              <w:t xml:space="preserve"> рачуна.</w:t>
            </w:r>
          </w:p>
          <w:p w:rsidR="000452A1" w:rsidRDefault="000452A1" w:rsidP="000452A1">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Плаћања доспелих обавеза насталих у 201</w:t>
            </w:r>
            <w:r>
              <w:rPr>
                <w:rFonts w:ascii="Verdana" w:hAnsi="Verdana" w:cs="Arial"/>
                <w:sz w:val="24"/>
                <w:szCs w:val="24"/>
                <w:lang w:val="sr-Cyrl-RS" w:eastAsia="sr-Latn-RS"/>
              </w:rPr>
              <w:t>9</w:t>
            </w:r>
            <w:r w:rsidRPr="00990FEF">
              <w:rPr>
                <w:rFonts w:ascii="Verdana" w:hAnsi="Verdana" w:cs="Arial"/>
                <w:sz w:val="24"/>
                <w:szCs w:val="24"/>
                <w:lang w:eastAsia="sr-Latn-RS"/>
              </w:rPr>
              <w:t xml:space="preserve">. </w:t>
            </w:r>
            <w:proofErr w:type="gramStart"/>
            <w:r w:rsidRPr="00990FEF">
              <w:rPr>
                <w:rFonts w:ascii="Verdana" w:hAnsi="Verdana" w:cs="Arial"/>
                <w:sz w:val="24"/>
                <w:szCs w:val="24"/>
                <w:lang w:eastAsia="sr-Latn-RS"/>
              </w:rPr>
              <w:t>години</w:t>
            </w:r>
            <w:proofErr w:type="gramEnd"/>
            <w:r w:rsidRPr="00990FEF">
              <w:rPr>
                <w:rFonts w:ascii="Verdana" w:hAnsi="Verdana" w:cs="Arial"/>
                <w:sz w:val="24"/>
                <w:szCs w:val="24"/>
                <w:lang w:eastAsia="sr-Latn-RS"/>
              </w:rPr>
              <w:t>, вршиће се до висине одобрених апропријација  ( средстава на позицији у финансијском плану ) за ту намену, а у складу са законом којим се уређује буџет за 201</w:t>
            </w:r>
            <w:r>
              <w:rPr>
                <w:rFonts w:ascii="Verdana" w:hAnsi="Verdana" w:cs="Arial"/>
                <w:sz w:val="24"/>
                <w:szCs w:val="24"/>
                <w:lang w:eastAsia="sr-Latn-RS"/>
              </w:rPr>
              <w:t>9</w:t>
            </w:r>
            <w:r w:rsidRPr="00990FEF">
              <w:rPr>
                <w:rFonts w:ascii="Verdana" w:hAnsi="Verdana" w:cs="Arial"/>
                <w:sz w:val="24"/>
                <w:szCs w:val="24"/>
                <w:lang w:eastAsia="sr-Latn-RS"/>
              </w:rPr>
              <w:t xml:space="preserve">. </w:t>
            </w:r>
            <w:r>
              <w:rPr>
                <w:rFonts w:ascii="Verdana" w:hAnsi="Verdana" w:cs="Arial"/>
                <w:sz w:val="24"/>
                <w:szCs w:val="24"/>
                <w:lang w:val="sr-Cyrl-RS" w:eastAsia="sr-Latn-RS"/>
              </w:rPr>
              <w:t>г</w:t>
            </w:r>
            <w:r w:rsidRPr="00990FEF">
              <w:rPr>
                <w:rFonts w:ascii="Verdana" w:hAnsi="Verdana" w:cs="Arial"/>
                <w:sz w:val="24"/>
                <w:szCs w:val="24"/>
                <w:lang w:eastAsia="sr-Latn-RS"/>
              </w:rPr>
              <w:t>одину</w:t>
            </w:r>
            <w:r>
              <w:rPr>
                <w:rFonts w:ascii="Verdana" w:hAnsi="Verdana" w:cs="Arial"/>
                <w:sz w:val="24"/>
                <w:szCs w:val="24"/>
                <w:lang w:eastAsia="sr-Latn-RS"/>
              </w:rPr>
              <w:t>,</w:t>
            </w:r>
            <w:r>
              <w:rPr>
                <w:rFonts w:ascii="Verdana" w:hAnsi="Verdana" w:cs="Arial"/>
                <w:sz w:val="24"/>
                <w:szCs w:val="24"/>
                <w:lang w:val="sr-Cyrl-RS" w:eastAsia="sr-Latn-RS"/>
              </w:rPr>
              <w:t xml:space="preserve"> односно до износа од ___________динара без пдв-а, и износа од _________ динара  са пдв.</w:t>
            </w:r>
            <w:r w:rsidRPr="00990FEF">
              <w:rPr>
                <w:rFonts w:ascii="Verdana" w:hAnsi="Verdana" w:cs="Arial"/>
                <w:sz w:val="24"/>
                <w:szCs w:val="24"/>
                <w:lang w:eastAsia="sr-Latn-RS"/>
              </w:rPr>
              <w:br/>
              <w:t xml:space="preserve">      За део реализације уговора који се односи на 20</w:t>
            </w:r>
            <w:r>
              <w:rPr>
                <w:rFonts w:ascii="Verdana" w:hAnsi="Verdana" w:cs="Arial"/>
                <w:sz w:val="24"/>
                <w:szCs w:val="24"/>
                <w:lang w:eastAsia="sr-Latn-RS"/>
              </w:rPr>
              <w:t>20</w:t>
            </w:r>
            <w:r w:rsidRPr="00990FEF">
              <w:rPr>
                <w:rFonts w:ascii="Verdana" w:hAnsi="Verdana" w:cs="Arial"/>
                <w:sz w:val="24"/>
                <w:szCs w:val="24"/>
                <w:lang w:val="sr-Cyrl-RS" w:eastAsia="sr-Latn-RS"/>
              </w:rPr>
              <w:t>.</w:t>
            </w:r>
            <w:r w:rsidR="00D0536B">
              <w:rPr>
                <w:rFonts w:ascii="Verdana" w:hAnsi="Verdana" w:cs="Arial"/>
                <w:sz w:val="24"/>
                <w:szCs w:val="24"/>
                <w:lang w:val="sr-Cyrl-RS" w:eastAsia="sr-Latn-RS"/>
              </w:rPr>
              <w:t xml:space="preserve"> </w:t>
            </w:r>
            <w:proofErr w:type="gramStart"/>
            <w:r w:rsidRPr="00990FEF">
              <w:rPr>
                <w:rFonts w:ascii="Verdana" w:hAnsi="Verdana" w:cs="Arial"/>
                <w:sz w:val="24"/>
                <w:szCs w:val="24"/>
                <w:lang w:eastAsia="sr-Latn-RS"/>
              </w:rPr>
              <w:t>годину</w:t>
            </w:r>
            <w:proofErr w:type="gramEnd"/>
            <w:r w:rsidRPr="00990FEF">
              <w:rPr>
                <w:rFonts w:ascii="Verdana" w:hAnsi="Verdana" w:cs="Arial"/>
                <w:sz w:val="24"/>
                <w:szCs w:val="24"/>
                <w:lang w:eastAsia="sr-Latn-RS"/>
              </w:rPr>
              <w:t>,  реализација уговора ће зависити од обезбеђења средстава предвиђених  Законом којим се уређује буџет за 20</w:t>
            </w:r>
            <w:r>
              <w:rPr>
                <w:rFonts w:ascii="Verdana" w:hAnsi="Verdana" w:cs="Arial"/>
                <w:sz w:val="24"/>
                <w:szCs w:val="24"/>
                <w:lang w:eastAsia="sr-Latn-RS"/>
              </w:rPr>
              <w:t>20</w:t>
            </w:r>
            <w:r w:rsidRPr="00990FEF">
              <w:rPr>
                <w:rFonts w:ascii="Verdana" w:hAnsi="Verdana" w:cs="Arial"/>
                <w:sz w:val="24"/>
                <w:szCs w:val="24"/>
                <w:lang w:eastAsia="sr-Latn-RS"/>
              </w:rPr>
              <w:t>.</w:t>
            </w:r>
            <w:r w:rsidRPr="00990FEF">
              <w:rPr>
                <w:rFonts w:ascii="Verdana" w:hAnsi="Verdana" w:cs="Arial"/>
                <w:sz w:val="24"/>
                <w:szCs w:val="24"/>
                <w:lang w:val="sr-Cyrl-RS" w:eastAsia="sr-Latn-RS"/>
              </w:rPr>
              <w:t xml:space="preserve"> </w:t>
            </w:r>
            <w:proofErr w:type="gramStart"/>
            <w:r w:rsidRPr="00990FEF">
              <w:rPr>
                <w:rFonts w:ascii="Verdana" w:hAnsi="Verdana" w:cs="Arial"/>
                <w:sz w:val="24"/>
                <w:szCs w:val="24"/>
                <w:lang w:eastAsia="sr-Latn-RS"/>
              </w:rPr>
              <w:t>годину</w:t>
            </w:r>
            <w:proofErr w:type="gramEnd"/>
            <w:r w:rsidRPr="00990FEF">
              <w:rPr>
                <w:rFonts w:ascii="Verdana" w:hAnsi="Verdana" w:cs="Arial"/>
                <w:sz w:val="24"/>
                <w:szCs w:val="24"/>
                <w:lang w:eastAsia="sr-Latn-RS"/>
              </w:rPr>
              <w:t xml:space="preserve"> (</w:t>
            </w:r>
            <w:r>
              <w:rPr>
                <w:rFonts w:ascii="Verdana" w:hAnsi="Verdana" w:cs="Arial"/>
                <w:sz w:val="24"/>
                <w:szCs w:val="24"/>
                <w:lang w:val="sr-Cyrl-RS" w:eastAsia="sr-Latn-RS"/>
              </w:rPr>
              <w:t xml:space="preserve"> </w:t>
            </w:r>
            <w:r w:rsidRPr="00990FEF">
              <w:rPr>
                <w:rFonts w:ascii="Verdana" w:hAnsi="Verdana" w:cs="Arial"/>
                <w:sz w:val="24"/>
                <w:szCs w:val="24"/>
                <w:lang w:eastAsia="sr-Latn-RS"/>
              </w:rPr>
              <w:t xml:space="preserve">Фининансијским планом </w:t>
            </w:r>
            <w:r w:rsidRPr="00990FEF">
              <w:rPr>
                <w:rFonts w:ascii="Verdana" w:hAnsi="Verdana" w:cs="Arial"/>
                <w:sz w:val="24"/>
                <w:szCs w:val="24"/>
                <w:lang w:eastAsia="sr-Latn-RS"/>
              </w:rPr>
              <w:lastRenderedPageBreak/>
              <w:t>за20</w:t>
            </w:r>
            <w:r>
              <w:rPr>
                <w:rFonts w:ascii="Verdana" w:hAnsi="Verdana" w:cs="Arial"/>
                <w:sz w:val="24"/>
                <w:szCs w:val="24"/>
                <w:lang w:eastAsia="sr-Latn-RS"/>
              </w:rPr>
              <w:t>20</w:t>
            </w:r>
            <w:r w:rsidRPr="00990FEF">
              <w:rPr>
                <w:rFonts w:ascii="Verdana" w:hAnsi="Verdana" w:cs="Arial"/>
                <w:sz w:val="24"/>
                <w:szCs w:val="24"/>
                <w:lang w:val="sr-Cyrl-RS" w:eastAsia="sr-Latn-RS"/>
              </w:rPr>
              <w:t>.</w:t>
            </w:r>
            <w:r w:rsidRPr="00990FEF">
              <w:rPr>
                <w:rFonts w:ascii="Verdana" w:hAnsi="Verdana" w:cs="Arial"/>
                <w:sz w:val="24"/>
                <w:szCs w:val="24"/>
                <w:lang w:eastAsia="sr-Latn-RS"/>
              </w:rPr>
              <w:t>годину). У супротном, уговор престаје да важи без накнаде штете због немогућности преузимања и плаћања обавеза од стране Купца.</w:t>
            </w:r>
          </w:p>
          <w:p w:rsidR="000452A1" w:rsidRDefault="000452A1" w:rsidP="000452A1">
            <w:pPr>
              <w:autoSpaceDE w:val="0"/>
              <w:autoSpaceDN w:val="0"/>
              <w:adjustRightInd w:val="0"/>
              <w:spacing w:line="256" w:lineRule="auto"/>
              <w:ind w:right="991" w:firstLine="512"/>
              <w:jc w:val="both"/>
              <w:rPr>
                <w:rFonts w:ascii="Verdana" w:hAnsi="Verdana" w:cs="Arial"/>
                <w:sz w:val="24"/>
                <w:szCs w:val="24"/>
                <w:lang w:val="sr-Cyrl-RS" w:eastAsia="sr-Latn-RS"/>
              </w:rPr>
            </w:pPr>
            <w:r>
              <w:rPr>
                <w:rFonts w:ascii="Verdana" w:hAnsi="Verdana" w:cs="Arial"/>
                <w:sz w:val="24"/>
                <w:szCs w:val="24"/>
                <w:lang w:val="sr-Cyrl-RS" w:eastAsia="sr-Latn-RS"/>
              </w:rPr>
              <w:t>Плаћање доспелих обавеза које настану у 2020. години, вршиће се до висине одобрених средстава у финансијском плану за 2020. годину, односно до износа од _______динара без пдв-а, и износа од ______ динара са пдв.</w:t>
            </w:r>
          </w:p>
          <w:p w:rsidR="000452A1" w:rsidRDefault="000452A1" w:rsidP="000452A1">
            <w:pPr>
              <w:autoSpaceDE w:val="0"/>
              <w:autoSpaceDN w:val="0"/>
              <w:adjustRightInd w:val="0"/>
              <w:spacing w:line="256" w:lineRule="auto"/>
              <w:ind w:right="991" w:firstLine="512"/>
              <w:jc w:val="both"/>
              <w:rPr>
                <w:rFonts w:ascii="Verdana" w:hAnsi="Verdana" w:cs="Arial"/>
                <w:sz w:val="24"/>
                <w:szCs w:val="24"/>
                <w:lang w:eastAsia="sr-Latn-RS"/>
              </w:rPr>
            </w:pPr>
            <w:r>
              <w:rPr>
                <w:rFonts w:ascii="Verdana" w:hAnsi="Verdana" w:cs="Arial"/>
                <w:sz w:val="24"/>
                <w:szCs w:val="24"/>
                <w:lang w:val="sr-Cyrl-RS" w:eastAsia="sr-Latn-RS"/>
              </w:rPr>
              <w:t>Уговорне стране су сагласне да у случају да се планирана средства из става 2. овог члана за 2019. годину не потроше до 31.12.2019. године, да преостали износ средстава купац употреби за плаћање доспелих обавеза у 2020. години, о чему ће уговорне стране сачинити Анекс уговора.</w:t>
            </w:r>
          </w:p>
          <w:p w:rsidR="0074167D" w:rsidRPr="004E7259" w:rsidRDefault="0074167D" w:rsidP="00990FEF">
            <w:pPr>
              <w:autoSpaceDE w:val="0"/>
              <w:autoSpaceDN w:val="0"/>
              <w:adjustRightInd w:val="0"/>
              <w:spacing w:line="256" w:lineRule="auto"/>
              <w:ind w:right="991" w:firstLine="512"/>
              <w:jc w:val="center"/>
              <w:rPr>
                <w:rFonts w:ascii="Verdana" w:hAnsi="Verdana" w:cs="Arial"/>
                <w:b/>
                <w:sz w:val="24"/>
                <w:szCs w:val="24"/>
                <w:lang w:eastAsia="sr-Latn-RS"/>
              </w:rPr>
            </w:pPr>
            <w:r w:rsidRPr="004E7259">
              <w:rPr>
                <w:rFonts w:ascii="Verdana" w:hAnsi="Verdana" w:cs="Arial"/>
                <w:b/>
                <w:sz w:val="24"/>
                <w:szCs w:val="24"/>
                <w:lang w:eastAsia="sr-Latn-RS"/>
              </w:rPr>
              <w:t>Квалитет робе</w:t>
            </w:r>
          </w:p>
          <w:p w:rsidR="0074167D" w:rsidRPr="004E7259" w:rsidRDefault="0074167D" w:rsidP="00990FEF">
            <w:pPr>
              <w:autoSpaceDE w:val="0"/>
              <w:autoSpaceDN w:val="0"/>
              <w:adjustRightInd w:val="0"/>
              <w:spacing w:line="256" w:lineRule="auto"/>
              <w:ind w:right="991" w:firstLine="512"/>
              <w:jc w:val="center"/>
              <w:rPr>
                <w:rFonts w:ascii="Verdana" w:hAnsi="Verdana" w:cs="Arial"/>
                <w:b/>
                <w:sz w:val="24"/>
                <w:szCs w:val="24"/>
                <w:lang w:eastAsia="sr-Latn-RS"/>
              </w:rPr>
            </w:pPr>
            <w:r w:rsidRPr="004E7259">
              <w:rPr>
                <w:rFonts w:ascii="Verdana" w:hAnsi="Verdana" w:cs="Arial"/>
                <w:b/>
                <w:sz w:val="24"/>
                <w:szCs w:val="24"/>
                <w:lang w:eastAsia="sr-Latn-RS"/>
              </w:rPr>
              <w:t>Члан 5.</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Роба која је предмет овог уговора мора одговарати српском стандарду који је усвојила организација за стандардизацију Републике Србије</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Продавац гарантује да ће роба по овом уговору </w:t>
            </w:r>
            <w:proofErr w:type="gramStart"/>
            <w:r w:rsidRPr="00990FEF">
              <w:rPr>
                <w:rFonts w:ascii="Verdana" w:hAnsi="Verdana" w:cs="Arial"/>
                <w:sz w:val="24"/>
                <w:szCs w:val="24"/>
                <w:lang w:eastAsia="sr-Latn-RS"/>
              </w:rPr>
              <w:t>бити  најбољег</w:t>
            </w:r>
            <w:proofErr w:type="gramEnd"/>
            <w:r w:rsidRPr="00990FEF">
              <w:rPr>
                <w:rFonts w:ascii="Verdana" w:hAnsi="Verdana" w:cs="Arial"/>
                <w:sz w:val="24"/>
                <w:szCs w:val="24"/>
                <w:lang w:eastAsia="sr-Latn-RS"/>
              </w:rPr>
              <w:t xml:space="preserve"> квалитета, односно прве класе и да ће одговарати прописаним стандардима који важе за ту врсту робе. Уколико продавац не испоручи робу најбољег квалитета, купац ће то записнички констатовати, писмено га опоменути и тражити испоруку робе одговарајућег квалитета. Уколико продавац по други пут испоручи робу неодговарајућег квалитета, купац ће то записнички констатовати и тражиће раскид уговора због непоштовања уговорних обавеза.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Уколико продавац не испоручи робу у уговореном року или се не приджава уговорених цена, односно не поштује остале одредбе уговора купац задржава право раскида уговора.</w:t>
            </w:r>
          </w:p>
          <w:p w:rsidR="0074167D" w:rsidRPr="004E7259" w:rsidRDefault="0074167D" w:rsidP="00990FEF">
            <w:pPr>
              <w:autoSpaceDE w:val="0"/>
              <w:autoSpaceDN w:val="0"/>
              <w:adjustRightInd w:val="0"/>
              <w:spacing w:line="256" w:lineRule="auto"/>
              <w:ind w:right="991" w:firstLine="512"/>
              <w:jc w:val="center"/>
              <w:rPr>
                <w:rFonts w:ascii="Verdana" w:hAnsi="Verdana" w:cs="Arial"/>
                <w:b/>
                <w:sz w:val="24"/>
                <w:szCs w:val="24"/>
                <w:lang w:eastAsia="sr-Latn-RS"/>
              </w:rPr>
            </w:pPr>
            <w:r w:rsidRPr="004E7259">
              <w:rPr>
                <w:rFonts w:ascii="Verdana" w:hAnsi="Verdana" w:cs="Arial"/>
                <w:b/>
                <w:sz w:val="24"/>
                <w:szCs w:val="24"/>
                <w:lang w:eastAsia="sr-Latn-RS"/>
              </w:rPr>
              <w:t>Рок и место испоруке</w:t>
            </w:r>
          </w:p>
          <w:p w:rsidR="0074167D" w:rsidRPr="004E7259" w:rsidRDefault="0074167D" w:rsidP="00990FEF">
            <w:pPr>
              <w:autoSpaceDE w:val="0"/>
              <w:autoSpaceDN w:val="0"/>
              <w:adjustRightInd w:val="0"/>
              <w:spacing w:line="256" w:lineRule="auto"/>
              <w:ind w:right="991" w:firstLine="512"/>
              <w:jc w:val="center"/>
              <w:rPr>
                <w:rFonts w:ascii="Verdana" w:hAnsi="Verdana" w:cs="Arial"/>
                <w:b/>
                <w:sz w:val="24"/>
                <w:szCs w:val="24"/>
                <w:lang w:eastAsia="sr-Latn-RS"/>
              </w:rPr>
            </w:pPr>
            <w:r w:rsidRPr="004E7259">
              <w:rPr>
                <w:rFonts w:ascii="Verdana" w:hAnsi="Verdana" w:cs="Arial"/>
                <w:b/>
                <w:sz w:val="24"/>
                <w:szCs w:val="24"/>
                <w:lang w:eastAsia="sr-Latn-RS"/>
              </w:rPr>
              <w:t>Члан 6.</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Продавац ће испоруку робе по овом уговору </w:t>
            </w:r>
            <w:proofErr w:type="gramStart"/>
            <w:r w:rsidRPr="00990FEF">
              <w:rPr>
                <w:rFonts w:ascii="Verdana" w:hAnsi="Verdana" w:cs="Arial"/>
                <w:sz w:val="24"/>
                <w:szCs w:val="24"/>
                <w:lang w:eastAsia="sr-Latn-RS"/>
              </w:rPr>
              <w:t>вршити  у</w:t>
            </w:r>
            <w:proofErr w:type="gramEnd"/>
            <w:r w:rsidRPr="00990FEF">
              <w:rPr>
                <w:rFonts w:ascii="Verdana" w:hAnsi="Verdana" w:cs="Arial"/>
                <w:sz w:val="24"/>
                <w:szCs w:val="24"/>
                <w:lang w:eastAsia="sr-Latn-RS"/>
              </w:rPr>
              <w:t xml:space="preserve"> складу са потребама и захтевим купца у року </w:t>
            </w:r>
            <w:r w:rsidRPr="00D0536B">
              <w:rPr>
                <w:rFonts w:ascii="Verdana" w:hAnsi="Verdana" w:cs="Arial"/>
                <w:sz w:val="24"/>
                <w:szCs w:val="24"/>
                <w:lang w:eastAsia="sr-Latn-RS"/>
              </w:rPr>
              <w:t>од _____часа</w:t>
            </w:r>
            <w:r w:rsidRPr="00990FEF">
              <w:rPr>
                <w:rFonts w:ascii="Verdana" w:hAnsi="Verdana" w:cs="Arial"/>
                <w:sz w:val="24"/>
                <w:szCs w:val="24"/>
                <w:lang w:eastAsia="sr-Latn-RS"/>
              </w:rPr>
              <w:t xml:space="preserve"> од дана пријема требовања и то: франко седиште ( магацин) купца у Деспотовцу и Ресавици, радним даном у периоду од 6,00 часова до 6,30 часова.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Уговорне стране уговарају </w:t>
            </w:r>
            <w:proofErr w:type="gramStart"/>
            <w:r w:rsidRPr="00990FEF">
              <w:rPr>
                <w:rFonts w:ascii="Verdana" w:hAnsi="Verdana" w:cs="Arial"/>
                <w:sz w:val="24"/>
                <w:szCs w:val="24"/>
                <w:lang w:eastAsia="sr-Latn-RS"/>
              </w:rPr>
              <w:t>уговорну  казну</w:t>
            </w:r>
            <w:proofErr w:type="gramEnd"/>
            <w:r w:rsidRPr="00990FEF">
              <w:rPr>
                <w:rFonts w:ascii="Verdana" w:hAnsi="Verdana" w:cs="Arial"/>
                <w:sz w:val="24"/>
                <w:szCs w:val="24"/>
                <w:lang w:eastAsia="sr-Latn-RS"/>
              </w:rPr>
              <w:t xml:space="preserve"> за случај неиспуњења уговора од стране продавца у висини од 5 %  вредности уговора.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Као неизвршење уговора у смислу става 2. овог члана сматра се неизвршење уговору саобразне сукцесивне испоруке, недостављање исправних књиговодствених исправа или неизвршење обавезе рефундације увећаних трошкова испоруке трећег лица, као и повећање цена од стране продавца без сагласности купца, након чега је уговор раскинут, те купац има право на наплату уговорне казне.</w:t>
            </w:r>
          </w:p>
          <w:p w:rsidR="0074167D" w:rsidRPr="004E7259" w:rsidRDefault="0074167D" w:rsidP="00990FEF">
            <w:pPr>
              <w:autoSpaceDE w:val="0"/>
              <w:autoSpaceDN w:val="0"/>
              <w:adjustRightInd w:val="0"/>
              <w:spacing w:line="256" w:lineRule="auto"/>
              <w:ind w:right="991" w:firstLine="512"/>
              <w:jc w:val="center"/>
              <w:rPr>
                <w:rFonts w:ascii="Verdana" w:hAnsi="Verdana" w:cs="Arial"/>
                <w:b/>
                <w:sz w:val="24"/>
                <w:szCs w:val="24"/>
                <w:lang w:eastAsia="sr-Latn-RS"/>
              </w:rPr>
            </w:pPr>
            <w:r w:rsidRPr="004E7259">
              <w:rPr>
                <w:rFonts w:ascii="Verdana" w:hAnsi="Verdana" w:cs="Arial"/>
                <w:b/>
                <w:sz w:val="24"/>
                <w:szCs w:val="24"/>
                <w:lang w:eastAsia="sr-Latn-RS"/>
              </w:rPr>
              <w:t>Члан 7.</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Пријем робе врши се код купца од стране овлашћених представника обе уговорне стране.</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Купац се обавезује да:</w:t>
            </w:r>
          </w:p>
          <w:p w:rsidR="0074167D" w:rsidRPr="005560F7" w:rsidRDefault="0074167D" w:rsidP="005560F7">
            <w:pPr>
              <w:pStyle w:val="Pasussalistom"/>
              <w:numPr>
                <w:ilvl w:val="0"/>
                <w:numId w:val="30"/>
              </w:numPr>
              <w:autoSpaceDE w:val="0"/>
              <w:autoSpaceDN w:val="0"/>
              <w:adjustRightInd w:val="0"/>
              <w:spacing w:line="256" w:lineRule="auto"/>
              <w:ind w:left="426" w:right="991" w:firstLine="425"/>
              <w:jc w:val="both"/>
              <w:rPr>
                <w:rFonts w:ascii="Verdana" w:hAnsi="Verdana" w:cs="Arial"/>
                <w:lang w:eastAsia="sr-Latn-RS"/>
              </w:rPr>
            </w:pPr>
            <w:r w:rsidRPr="005560F7">
              <w:rPr>
                <w:rFonts w:ascii="Verdana" w:hAnsi="Verdana" w:cs="Arial"/>
                <w:lang w:eastAsia="sr-Latn-RS"/>
              </w:rPr>
              <w:t>сачини наруџбину робе у писаној форми са пуним обележјем врсте и квалитета производа и датумом испоруке,</w:t>
            </w:r>
          </w:p>
          <w:p w:rsidR="0074167D" w:rsidRPr="005560F7" w:rsidRDefault="0074167D" w:rsidP="005560F7">
            <w:pPr>
              <w:pStyle w:val="Pasussalistom"/>
              <w:numPr>
                <w:ilvl w:val="0"/>
                <w:numId w:val="30"/>
              </w:numPr>
              <w:autoSpaceDE w:val="0"/>
              <w:autoSpaceDN w:val="0"/>
              <w:adjustRightInd w:val="0"/>
              <w:spacing w:line="256" w:lineRule="auto"/>
              <w:ind w:left="426" w:right="991" w:firstLine="425"/>
              <w:jc w:val="both"/>
              <w:rPr>
                <w:rFonts w:ascii="Verdana" w:hAnsi="Verdana" w:cs="Arial"/>
                <w:lang w:eastAsia="sr-Latn-RS"/>
              </w:rPr>
            </w:pPr>
            <w:r w:rsidRPr="005560F7">
              <w:rPr>
                <w:rFonts w:ascii="Verdana" w:hAnsi="Verdana" w:cs="Arial"/>
                <w:lang w:eastAsia="sr-Latn-RS"/>
              </w:rPr>
              <w:lastRenderedPageBreak/>
              <w:t>наруџбину благовремено проследи продавцу, најкасније три дана пре уговорене испоруке,</w:t>
            </w:r>
          </w:p>
          <w:p w:rsidR="0074167D" w:rsidRPr="005560F7" w:rsidRDefault="0074167D" w:rsidP="005560F7">
            <w:pPr>
              <w:pStyle w:val="Pasussalistom"/>
              <w:numPr>
                <w:ilvl w:val="0"/>
                <w:numId w:val="30"/>
              </w:numPr>
              <w:autoSpaceDE w:val="0"/>
              <w:autoSpaceDN w:val="0"/>
              <w:adjustRightInd w:val="0"/>
              <w:spacing w:line="256" w:lineRule="auto"/>
              <w:ind w:left="426" w:right="991" w:firstLine="425"/>
              <w:jc w:val="both"/>
              <w:rPr>
                <w:rFonts w:ascii="Verdana" w:hAnsi="Verdana" w:cs="Arial"/>
                <w:lang w:eastAsia="sr-Latn-RS"/>
              </w:rPr>
            </w:pPr>
            <w:r w:rsidRPr="005560F7">
              <w:rPr>
                <w:rFonts w:ascii="Verdana" w:hAnsi="Verdana" w:cs="Arial"/>
                <w:lang w:eastAsia="sr-Latn-RS"/>
              </w:rPr>
              <w:t>изврши контролу квалитета и квантитета испоручене робе у присуству представника продавца, приликом преузимања робе,</w:t>
            </w:r>
          </w:p>
          <w:p w:rsidR="004E7259" w:rsidRPr="00581019" w:rsidRDefault="0074167D" w:rsidP="00581019">
            <w:pPr>
              <w:pStyle w:val="Pasussalistom"/>
              <w:numPr>
                <w:ilvl w:val="0"/>
                <w:numId w:val="30"/>
              </w:numPr>
              <w:autoSpaceDE w:val="0"/>
              <w:autoSpaceDN w:val="0"/>
              <w:adjustRightInd w:val="0"/>
              <w:spacing w:line="256" w:lineRule="auto"/>
              <w:ind w:left="426" w:right="991" w:firstLine="512"/>
              <w:jc w:val="both"/>
              <w:rPr>
                <w:rFonts w:ascii="Verdana" w:hAnsi="Verdana" w:cs="Arial"/>
                <w:lang w:eastAsia="sr-Latn-RS"/>
              </w:rPr>
            </w:pPr>
            <w:r w:rsidRPr="00581019">
              <w:rPr>
                <w:rFonts w:ascii="Verdana" w:hAnsi="Verdana" w:cs="Arial"/>
                <w:lang w:eastAsia="sr-Latn-RS"/>
              </w:rPr>
              <w:t>плати уговорену цену у року и на начин предвиђен понудом продавца.</w:t>
            </w:r>
          </w:p>
          <w:p w:rsidR="0074167D" w:rsidRPr="004E7259" w:rsidRDefault="0074167D" w:rsidP="00990FEF">
            <w:pPr>
              <w:autoSpaceDE w:val="0"/>
              <w:autoSpaceDN w:val="0"/>
              <w:adjustRightInd w:val="0"/>
              <w:spacing w:line="256" w:lineRule="auto"/>
              <w:ind w:right="991" w:firstLine="512"/>
              <w:jc w:val="center"/>
              <w:rPr>
                <w:rFonts w:ascii="Verdana" w:hAnsi="Verdana" w:cs="Arial"/>
                <w:b/>
                <w:sz w:val="24"/>
                <w:szCs w:val="24"/>
                <w:lang w:eastAsia="sr-Latn-RS"/>
              </w:rPr>
            </w:pPr>
            <w:r w:rsidRPr="004E7259">
              <w:rPr>
                <w:rFonts w:ascii="Verdana" w:hAnsi="Verdana" w:cs="Arial"/>
                <w:b/>
                <w:sz w:val="24"/>
                <w:szCs w:val="24"/>
                <w:lang w:eastAsia="sr-Latn-RS"/>
              </w:rPr>
              <w:t>Члан 8.</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  Продавац се обавезује да:</w:t>
            </w:r>
          </w:p>
          <w:p w:rsidR="0074167D" w:rsidRPr="005560F7" w:rsidRDefault="0074167D" w:rsidP="005560F7">
            <w:pPr>
              <w:pStyle w:val="Pasussalistom"/>
              <w:numPr>
                <w:ilvl w:val="0"/>
                <w:numId w:val="31"/>
              </w:numPr>
              <w:autoSpaceDE w:val="0"/>
              <w:autoSpaceDN w:val="0"/>
              <w:adjustRightInd w:val="0"/>
              <w:spacing w:line="256" w:lineRule="auto"/>
              <w:ind w:left="142" w:right="972" w:firstLine="851"/>
              <w:jc w:val="both"/>
              <w:rPr>
                <w:rFonts w:ascii="Verdana" w:hAnsi="Verdana" w:cs="Arial"/>
                <w:lang w:eastAsia="sr-Latn-RS"/>
              </w:rPr>
            </w:pPr>
            <w:r w:rsidRPr="005560F7">
              <w:rPr>
                <w:rFonts w:ascii="Verdana" w:hAnsi="Verdana" w:cs="Arial"/>
                <w:lang w:eastAsia="sr-Latn-RS"/>
              </w:rPr>
              <w:t>припреми робу према наруџбини коју је предходно добио од купца,</w:t>
            </w:r>
          </w:p>
          <w:p w:rsidR="0074167D" w:rsidRPr="005560F7" w:rsidRDefault="0074167D" w:rsidP="005560F7">
            <w:pPr>
              <w:pStyle w:val="Pasussalistom"/>
              <w:numPr>
                <w:ilvl w:val="0"/>
                <w:numId w:val="31"/>
              </w:numPr>
              <w:autoSpaceDE w:val="0"/>
              <w:autoSpaceDN w:val="0"/>
              <w:adjustRightInd w:val="0"/>
              <w:spacing w:line="256" w:lineRule="auto"/>
              <w:ind w:left="142" w:right="972" w:firstLine="851"/>
              <w:jc w:val="both"/>
              <w:rPr>
                <w:rFonts w:ascii="Verdana" w:hAnsi="Verdana" w:cs="Arial"/>
                <w:lang w:eastAsia="sr-Latn-RS"/>
              </w:rPr>
            </w:pPr>
            <w:r w:rsidRPr="005560F7">
              <w:rPr>
                <w:rFonts w:ascii="Verdana" w:hAnsi="Verdana" w:cs="Arial"/>
                <w:lang w:eastAsia="sr-Latn-RS"/>
              </w:rPr>
              <w:t>изврши паковање робе у одговарајуће амбалаже сходно врсти производа који се испоручује,</w:t>
            </w:r>
          </w:p>
          <w:p w:rsidR="0074167D" w:rsidRPr="005560F7" w:rsidRDefault="0074167D" w:rsidP="005560F7">
            <w:pPr>
              <w:pStyle w:val="Pasussalistom"/>
              <w:numPr>
                <w:ilvl w:val="0"/>
                <w:numId w:val="31"/>
              </w:numPr>
              <w:autoSpaceDE w:val="0"/>
              <w:autoSpaceDN w:val="0"/>
              <w:adjustRightInd w:val="0"/>
              <w:spacing w:line="256" w:lineRule="auto"/>
              <w:ind w:left="142" w:right="972" w:firstLine="851"/>
              <w:jc w:val="both"/>
              <w:rPr>
                <w:rFonts w:ascii="Verdana" w:hAnsi="Verdana" w:cs="Arial"/>
                <w:lang w:eastAsia="sr-Latn-RS"/>
              </w:rPr>
            </w:pPr>
            <w:r w:rsidRPr="005560F7">
              <w:rPr>
                <w:rFonts w:ascii="Verdana" w:hAnsi="Verdana" w:cs="Arial"/>
                <w:lang w:eastAsia="sr-Latn-RS"/>
              </w:rPr>
              <w:t>изврши контролу квалитета производа,</w:t>
            </w:r>
          </w:p>
          <w:p w:rsidR="0074167D" w:rsidRPr="005560F7" w:rsidRDefault="0074167D" w:rsidP="005560F7">
            <w:pPr>
              <w:pStyle w:val="Pasussalistom"/>
              <w:numPr>
                <w:ilvl w:val="0"/>
                <w:numId w:val="31"/>
              </w:numPr>
              <w:autoSpaceDE w:val="0"/>
              <w:autoSpaceDN w:val="0"/>
              <w:adjustRightInd w:val="0"/>
              <w:spacing w:line="256" w:lineRule="auto"/>
              <w:ind w:left="142" w:right="972" w:firstLine="851"/>
              <w:jc w:val="both"/>
              <w:rPr>
                <w:rFonts w:ascii="Verdana" w:hAnsi="Verdana" w:cs="Arial"/>
                <w:lang w:eastAsia="sr-Latn-RS"/>
              </w:rPr>
            </w:pPr>
            <w:r w:rsidRPr="005560F7">
              <w:rPr>
                <w:rFonts w:ascii="Verdana" w:hAnsi="Verdana" w:cs="Arial"/>
                <w:lang w:eastAsia="sr-Latn-RS"/>
              </w:rPr>
              <w:t>гарантује за испоручени квалитет производа, односно за хемијску и микробиолошку исправност производа,</w:t>
            </w:r>
          </w:p>
          <w:p w:rsidR="0074167D" w:rsidRPr="005560F7" w:rsidRDefault="0074167D" w:rsidP="005560F7">
            <w:pPr>
              <w:pStyle w:val="Pasussalistom"/>
              <w:numPr>
                <w:ilvl w:val="0"/>
                <w:numId w:val="31"/>
              </w:numPr>
              <w:autoSpaceDE w:val="0"/>
              <w:autoSpaceDN w:val="0"/>
              <w:adjustRightInd w:val="0"/>
              <w:spacing w:line="256" w:lineRule="auto"/>
              <w:ind w:left="142" w:right="972" w:firstLine="851"/>
              <w:jc w:val="both"/>
              <w:rPr>
                <w:rFonts w:ascii="Verdana" w:hAnsi="Verdana" w:cs="Arial"/>
                <w:lang w:eastAsia="sr-Latn-RS"/>
              </w:rPr>
            </w:pPr>
            <w:r w:rsidRPr="005560F7">
              <w:rPr>
                <w:rFonts w:ascii="Verdana" w:hAnsi="Verdana" w:cs="Arial"/>
                <w:lang w:eastAsia="sr-Latn-RS"/>
              </w:rPr>
              <w:t>припреми законом предвиђену пратећу документацију  коју ће предати купцу</w:t>
            </w:r>
          </w:p>
          <w:p w:rsidR="0074167D" w:rsidRPr="005560F7" w:rsidRDefault="0074167D" w:rsidP="005560F7">
            <w:pPr>
              <w:pStyle w:val="Pasussalistom"/>
              <w:numPr>
                <w:ilvl w:val="0"/>
                <w:numId w:val="31"/>
              </w:numPr>
              <w:autoSpaceDE w:val="0"/>
              <w:autoSpaceDN w:val="0"/>
              <w:adjustRightInd w:val="0"/>
              <w:spacing w:line="256" w:lineRule="auto"/>
              <w:ind w:left="142" w:right="972" w:firstLine="851"/>
              <w:jc w:val="both"/>
              <w:rPr>
                <w:rFonts w:ascii="Verdana" w:hAnsi="Verdana" w:cs="Arial"/>
                <w:lang w:eastAsia="sr-Latn-RS"/>
              </w:rPr>
            </w:pPr>
            <w:r w:rsidRPr="005560F7">
              <w:rPr>
                <w:rFonts w:ascii="Verdana" w:hAnsi="Verdana" w:cs="Arial"/>
                <w:lang w:eastAsia="sr-Latn-RS"/>
              </w:rPr>
              <w:t>приликом сваке испоруке ( отпремницу, произвођачку декларацију и доказ о исправности робе ),</w:t>
            </w:r>
          </w:p>
          <w:p w:rsidR="0074167D" w:rsidRPr="005560F7" w:rsidRDefault="0074167D" w:rsidP="005560F7">
            <w:pPr>
              <w:pStyle w:val="Pasussalistom"/>
              <w:numPr>
                <w:ilvl w:val="0"/>
                <w:numId w:val="31"/>
              </w:numPr>
              <w:autoSpaceDE w:val="0"/>
              <w:autoSpaceDN w:val="0"/>
              <w:adjustRightInd w:val="0"/>
              <w:spacing w:line="256" w:lineRule="auto"/>
              <w:ind w:left="142" w:right="972" w:firstLine="851"/>
              <w:jc w:val="both"/>
              <w:rPr>
                <w:rFonts w:ascii="Verdana" w:hAnsi="Verdana" w:cs="Arial"/>
                <w:lang w:eastAsia="sr-Latn-RS"/>
              </w:rPr>
            </w:pPr>
            <w:r w:rsidRPr="005560F7">
              <w:rPr>
                <w:rFonts w:ascii="Verdana" w:hAnsi="Verdana" w:cs="Arial"/>
                <w:lang w:eastAsia="sr-Latn-RS"/>
              </w:rPr>
              <w:t>испостави рачуне са обрађеном малопродајном ценом са ПДВ -ом за сваки артикал посебно,</w:t>
            </w:r>
          </w:p>
          <w:p w:rsidR="0074167D" w:rsidRPr="005560F7" w:rsidRDefault="0074167D" w:rsidP="005560F7">
            <w:pPr>
              <w:pStyle w:val="Pasussalistom"/>
              <w:numPr>
                <w:ilvl w:val="0"/>
                <w:numId w:val="31"/>
              </w:numPr>
              <w:autoSpaceDE w:val="0"/>
              <w:autoSpaceDN w:val="0"/>
              <w:adjustRightInd w:val="0"/>
              <w:spacing w:line="256" w:lineRule="auto"/>
              <w:ind w:left="142" w:right="972" w:firstLine="851"/>
              <w:jc w:val="both"/>
              <w:rPr>
                <w:rFonts w:ascii="Verdana" w:hAnsi="Verdana" w:cs="Arial"/>
                <w:lang w:eastAsia="sr-Latn-RS"/>
              </w:rPr>
            </w:pPr>
            <w:r w:rsidRPr="005560F7">
              <w:rPr>
                <w:rFonts w:ascii="Verdana" w:hAnsi="Verdana" w:cs="Arial"/>
                <w:lang w:eastAsia="sr-Latn-RS"/>
              </w:rPr>
              <w:t>изврши испоруку робе одговарајућим  возилом до магацина купца.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  Под одговарајућим возилом подразумева се возило са </w:t>
            </w:r>
            <w:proofErr w:type="gramStart"/>
            <w:r w:rsidRPr="00990FEF">
              <w:rPr>
                <w:rFonts w:ascii="Verdana" w:hAnsi="Verdana" w:cs="Arial"/>
                <w:sz w:val="24"/>
                <w:szCs w:val="24"/>
                <w:lang w:eastAsia="sr-Latn-RS"/>
              </w:rPr>
              <w:t>расхладним  системом</w:t>
            </w:r>
            <w:proofErr w:type="gramEnd"/>
            <w:r w:rsidRPr="00990FEF">
              <w:rPr>
                <w:rFonts w:ascii="Verdana" w:hAnsi="Verdana" w:cs="Arial"/>
                <w:sz w:val="24"/>
                <w:szCs w:val="24"/>
                <w:lang w:eastAsia="sr-Latn-RS"/>
              </w:rPr>
              <w:t xml:space="preserve"> ако је предмет испоруке месо и прерађевине од меса</w:t>
            </w:r>
            <w:r w:rsidR="00D0536B">
              <w:rPr>
                <w:rFonts w:ascii="Verdana" w:hAnsi="Verdana" w:cs="Arial"/>
                <w:sz w:val="24"/>
                <w:szCs w:val="24"/>
                <w:lang w:val="sr-Cyrl-RS" w:eastAsia="sr-Latn-RS"/>
              </w:rPr>
              <w:t>.</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Уколико продавац није у могућности да сукцесивну испоруку у целости изврши, дужан је да о томе писменим путем обавести купца најмање 1 дан пре рока за сукцесивну испоруку. У том случају, купац има право да робу садржану у сукцесивном требовању набави од трећег лица. Продавац је дужан да купцу рефундира евентуалну разлику у цени и све друге зависне трошкове које је купац имао по основу набавке од трећег лица, у року од 3 дана од достављеног захтева наручиоца.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Купац има право да у току трајања уговора, а у оквиру укупно уговорене вредности добара, изврши прерасподелу у количинама истих, према својим потребама.  Купац и продавац су сагласни да купац има право да у оквиру одобрене апропријације и уговореног износа може захтевати испоруку и сродних добара, која нису садржана у понуди продавца, при чему је дужан да продавцу призна цену тих добара по његовом актуелном ценовнику. </w:t>
            </w:r>
          </w:p>
          <w:p w:rsidR="0074167D" w:rsidRPr="004E7259" w:rsidRDefault="0074167D" w:rsidP="00990FEF">
            <w:pPr>
              <w:autoSpaceDE w:val="0"/>
              <w:autoSpaceDN w:val="0"/>
              <w:adjustRightInd w:val="0"/>
              <w:spacing w:line="256" w:lineRule="auto"/>
              <w:ind w:right="991" w:firstLine="512"/>
              <w:jc w:val="center"/>
              <w:rPr>
                <w:rFonts w:ascii="Verdana" w:hAnsi="Verdana" w:cs="Arial"/>
                <w:b/>
                <w:sz w:val="24"/>
                <w:szCs w:val="24"/>
                <w:lang w:eastAsia="sr-Latn-RS"/>
              </w:rPr>
            </w:pPr>
            <w:r w:rsidRPr="004E7259">
              <w:rPr>
                <w:rFonts w:ascii="Verdana" w:hAnsi="Verdana" w:cs="Arial"/>
                <w:b/>
                <w:sz w:val="24"/>
                <w:szCs w:val="24"/>
                <w:lang w:eastAsia="sr-Latn-RS"/>
              </w:rPr>
              <w:t>Члан 9.</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Уколико испоручена роба има уочљивих недостатака купац је дужан да на исте продавцу стави примедбу одмах и одбије пријем такве робе.</w:t>
            </w:r>
          </w:p>
          <w:p w:rsidR="0074167D"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Уколико роба садржи недостатке који нису одмах уочљиви купац може ставити приговор у року од 8 дана од дана пријема.</w:t>
            </w:r>
          </w:p>
          <w:p w:rsidR="002F366E" w:rsidRPr="00990FEF" w:rsidRDefault="002F366E">
            <w:pPr>
              <w:autoSpaceDE w:val="0"/>
              <w:autoSpaceDN w:val="0"/>
              <w:adjustRightInd w:val="0"/>
              <w:spacing w:line="256" w:lineRule="auto"/>
              <w:ind w:right="991" w:firstLine="512"/>
              <w:jc w:val="both"/>
              <w:rPr>
                <w:rFonts w:ascii="Verdana" w:hAnsi="Verdana" w:cs="Arial"/>
                <w:sz w:val="24"/>
                <w:szCs w:val="24"/>
                <w:lang w:eastAsia="sr-Latn-RS"/>
              </w:rPr>
            </w:pPr>
          </w:p>
          <w:p w:rsidR="0074167D" w:rsidRPr="004E7259" w:rsidRDefault="0074167D" w:rsidP="00990FEF">
            <w:pPr>
              <w:autoSpaceDE w:val="0"/>
              <w:autoSpaceDN w:val="0"/>
              <w:adjustRightInd w:val="0"/>
              <w:spacing w:line="256" w:lineRule="auto"/>
              <w:ind w:right="991" w:firstLine="512"/>
              <w:jc w:val="center"/>
              <w:rPr>
                <w:rFonts w:ascii="Verdana" w:hAnsi="Verdana" w:cs="Arial"/>
                <w:b/>
                <w:sz w:val="24"/>
                <w:szCs w:val="24"/>
                <w:lang w:eastAsia="sr-Latn-RS"/>
              </w:rPr>
            </w:pPr>
            <w:r w:rsidRPr="004E7259">
              <w:rPr>
                <w:rFonts w:ascii="Verdana" w:hAnsi="Verdana" w:cs="Arial"/>
                <w:b/>
                <w:sz w:val="24"/>
                <w:szCs w:val="24"/>
                <w:lang w:eastAsia="sr-Latn-RS"/>
              </w:rPr>
              <w:lastRenderedPageBreak/>
              <w:t>Раскид уговора</w:t>
            </w:r>
          </w:p>
          <w:p w:rsidR="0074167D" w:rsidRPr="00990FEF" w:rsidRDefault="0074167D" w:rsidP="00990FEF">
            <w:pPr>
              <w:autoSpaceDE w:val="0"/>
              <w:autoSpaceDN w:val="0"/>
              <w:adjustRightInd w:val="0"/>
              <w:spacing w:line="256" w:lineRule="auto"/>
              <w:ind w:right="991" w:firstLine="512"/>
              <w:jc w:val="center"/>
              <w:rPr>
                <w:rFonts w:ascii="Verdana" w:hAnsi="Verdana" w:cs="Arial"/>
                <w:sz w:val="24"/>
                <w:szCs w:val="24"/>
                <w:lang w:eastAsia="sr-Latn-RS"/>
              </w:rPr>
            </w:pPr>
            <w:r w:rsidRPr="004E7259">
              <w:rPr>
                <w:rFonts w:ascii="Verdana" w:hAnsi="Verdana" w:cs="Arial"/>
                <w:b/>
                <w:sz w:val="24"/>
                <w:szCs w:val="24"/>
                <w:lang w:eastAsia="sr-Latn-RS"/>
              </w:rPr>
              <w:t>Члан 10</w:t>
            </w:r>
            <w:r w:rsidRPr="00990FEF">
              <w:rPr>
                <w:rFonts w:ascii="Verdana" w:hAnsi="Verdana" w:cs="Arial"/>
                <w:sz w:val="24"/>
                <w:szCs w:val="24"/>
                <w:lang w:eastAsia="sr-Latn-RS"/>
              </w:rPr>
              <w:t>.</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 се може раскинути у складу са важећим позитивно-правним прописима.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Једнострани раскид уговора саопштава се другој уговорној страни писменим путем уз отказни рок од 30 дана који почиње тећи од дана писменог саопштења о раскиду.</w:t>
            </w:r>
          </w:p>
          <w:p w:rsidR="0074167D" w:rsidRPr="004E7259" w:rsidRDefault="0074167D" w:rsidP="00990FEF">
            <w:pPr>
              <w:autoSpaceDE w:val="0"/>
              <w:autoSpaceDN w:val="0"/>
              <w:adjustRightInd w:val="0"/>
              <w:spacing w:line="256" w:lineRule="auto"/>
              <w:ind w:right="991" w:firstLine="512"/>
              <w:jc w:val="center"/>
              <w:rPr>
                <w:rFonts w:ascii="Verdana" w:hAnsi="Verdana" w:cs="Arial"/>
                <w:b/>
                <w:sz w:val="24"/>
                <w:szCs w:val="24"/>
                <w:lang w:eastAsia="sr-Latn-RS"/>
              </w:rPr>
            </w:pPr>
            <w:r w:rsidRPr="004E7259">
              <w:rPr>
                <w:rFonts w:ascii="Verdana" w:hAnsi="Verdana" w:cs="Arial"/>
                <w:b/>
                <w:sz w:val="24"/>
                <w:szCs w:val="24"/>
                <w:lang w:eastAsia="sr-Latn-RS"/>
              </w:rPr>
              <w:t>Прелазне и завршне одредбе</w:t>
            </w:r>
          </w:p>
          <w:p w:rsidR="0074167D" w:rsidRPr="004E7259" w:rsidRDefault="0074167D" w:rsidP="00990FEF">
            <w:pPr>
              <w:autoSpaceDE w:val="0"/>
              <w:autoSpaceDN w:val="0"/>
              <w:adjustRightInd w:val="0"/>
              <w:spacing w:line="256" w:lineRule="auto"/>
              <w:ind w:right="991" w:firstLine="512"/>
              <w:jc w:val="center"/>
              <w:rPr>
                <w:rFonts w:ascii="Verdana" w:hAnsi="Verdana" w:cs="Arial"/>
                <w:b/>
                <w:sz w:val="24"/>
                <w:szCs w:val="24"/>
                <w:lang w:eastAsia="sr-Latn-RS"/>
              </w:rPr>
            </w:pPr>
            <w:r w:rsidRPr="004E7259">
              <w:rPr>
                <w:rFonts w:ascii="Verdana" w:hAnsi="Verdana" w:cs="Arial"/>
                <w:b/>
                <w:sz w:val="24"/>
                <w:szCs w:val="24"/>
                <w:lang w:eastAsia="sr-Latn-RS"/>
              </w:rPr>
              <w:t>Члан 11.</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Уговорне стране су сагласне да се на сва питања која нису регулисана овим уговором примењују одредбе Закона о облигационом односима и други позитивни прописи који регулишу ове односе.</w:t>
            </w:r>
          </w:p>
          <w:p w:rsidR="0074167D" w:rsidRDefault="0074167D" w:rsidP="00990FEF">
            <w:pPr>
              <w:autoSpaceDE w:val="0"/>
              <w:autoSpaceDN w:val="0"/>
              <w:adjustRightInd w:val="0"/>
              <w:spacing w:line="256" w:lineRule="auto"/>
              <w:ind w:right="991" w:firstLine="512"/>
              <w:jc w:val="center"/>
              <w:rPr>
                <w:rFonts w:ascii="Verdana" w:hAnsi="Verdana" w:cs="Arial"/>
                <w:b/>
                <w:sz w:val="24"/>
                <w:szCs w:val="24"/>
                <w:lang w:eastAsia="sr-Latn-RS"/>
              </w:rPr>
            </w:pPr>
            <w:r w:rsidRPr="004E7259">
              <w:rPr>
                <w:rFonts w:ascii="Verdana" w:hAnsi="Verdana" w:cs="Arial"/>
                <w:b/>
                <w:sz w:val="24"/>
                <w:szCs w:val="24"/>
                <w:lang w:eastAsia="sr-Latn-RS"/>
              </w:rPr>
              <w:t>Члан 12.</w:t>
            </w:r>
          </w:p>
          <w:p w:rsidR="00510F32" w:rsidRDefault="00510F32" w:rsidP="00510F32">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 ступа на снагу даном потписивања овлашћених представника обе уговорне стране</w:t>
            </w:r>
            <w:r>
              <w:rPr>
                <w:rFonts w:ascii="Verdana" w:hAnsi="Verdana" w:cs="Arial"/>
                <w:sz w:val="24"/>
                <w:szCs w:val="24"/>
                <w:lang w:eastAsia="sr-Latn-RS"/>
              </w:rPr>
              <w:t>.</w:t>
            </w:r>
          </w:p>
          <w:p w:rsidR="00510F32" w:rsidRPr="004E7259" w:rsidRDefault="00510F32" w:rsidP="00FC15EB">
            <w:pPr>
              <w:pStyle w:val="Pasussalistom"/>
              <w:ind w:left="0" w:right="1114" w:firstLine="516"/>
              <w:jc w:val="both"/>
              <w:rPr>
                <w:rFonts w:ascii="Verdana" w:hAnsi="Verdana" w:cs="Arial"/>
                <w:b/>
                <w:lang w:eastAsia="sr-Latn-RS"/>
              </w:rPr>
            </w:pPr>
            <w:r w:rsidRPr="00510F32">
              <w:rPr>
                <w:rFonts w:ascii="Verdana" w:hAnsi="Verdana"/>
                <w:lang w:val="sr-Cyrl-RS"/>
              </w:rPr>
              <w:t>Уговор се закључује на период од 12 месеци, односно до испуњења финансијске вредности угов</w:t>
            </w:r>
            <w:r>
              <w:rPr>
                <w:rFonts w:ascii="Verdana" w:hAnsi="Verdana"/>
                <w:lang w:val="sr-Latn-CS"/>
              </w:rPr>
              <w:t>o</w:t>
            </w:r>
            <w:r w:rsidRPr="00510F32">
              <w:rPr>
                <w:rFonts w:ascii="Verdana" w:hAnsi="Verdana"/>
                <w:lang w:val="sr-Cyrl-RS"/>
              </w:rPr>
              <w:t>ра или испоруке уговорених количина.</w:t>
            </w:r>
          </w:p>
          <w:p w:rsidR="0074167D" w:rsidRPr="004E7259" w:rsidRDefault="0074167D" w:rsidP="00990FEF">
            <w:pPr>
              <w:autoSpaceDE w:val="0"/>
              <w:autoSpaceDN w:val="0"/>
              <w:adjustRightInd w:val="0"/>
              <w:spacing w:line="256" w:lineRule="auto"/>
              <w:ind w:right="991" w:firstLine="512"/>
              <w:jc w:val="center"/>
              <w:rPr>
                <w:rFonts w:ascii="Verdana" w:hAnsi="Verdana" w:cs="Arial"/>
                <w:b/>
                <w:sz w:val="24"/>
                <w:szCs w:val="24"/>
                <w:lang w:eastAsia="sr-Latn-RS"/>
              </w:rPr>
            </w:pPr>
            <w:r w:rsidRPr="004E7259">
              <w:rPr>
                <w:rFonts w:ascii="Verdana" w:hAnsi="Verdana" w:cs="Arial"/>
                <w:b/>
                <w:sz w:val="24"/>
                <w:szCs w:val="24"/>
                <w:lang w:eastAsia="sr-Latn-RS"/>
              </w:rPr>
              <w:t>Члан 13.</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Уговорне стране ће настојати да евентуалне спорове реше споразумно, а у случају да до споразума не дође, уговарају надлежност Привредног суда у Крагујевцу.</w:t>
            </w:r>
          </w:p>
          <w:p w:rsidR="0074167D" w:rsidRPr="004E7259" w:rsidRDefault="0074167D" w:rsidP="00990FEF">
            <w:pPr>
              <w:autoSpaceDE w:val="0"/>
              <w:autoSpaceDN w:val="0"/>
              <w:adjustRightInd w:val="0"/>
              <w:spacing w:line="256" w:lineRule="auto"/>
              <w:ind w:right="991" w:firstLine="512"/>
              <w:jc w:val="center"/>
              <w:rPr>
                <w:rFonts w:ascii="Verdana" w:hAnsi="Verdana" w:cs="Arial"/>
                <w:b/>
                <w:sz w:val="24"/>
                <w:szCs w:val="24"/>
                <w:lang w:eastAsia="sr-Latn-RS"/>
              </w:rPr>
            </w:pPr>
            <w:r w:rsidRPr="004E7259">
              <w:rPr>
                <w:rFonts w:ascii="Verdana" w:hAnsi="Verdana" w:cs="Arial"/>
                <w:b/>
                <w:sz w:val="24"/>
                <w:szCs w:val="24"/>
                <w:lang w:eastAsia="sr-Latn-RS"/>
              </w:rPr>
              <w:t>Члан 14.</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 је сачињен у 4 (</w:t>
            </w:r>
            <w:proofErr w:type="gramStart"/>
            <w:r w:rsidRPr="00990FEF">
              <w:rPr>
                <w:rFonts w:ascii="Verdana" w:hAnsi="Verdana" w:cs="Arial"/>
                <w:sz w:val="24"/>
                <w:szCs w:val="24"/>
                <w:lang w:eastAsia="sr-Latn-RS"/>
              </w:rPr>
              <w:t>четири )</w:t>
            </w:r>
            <w:proofErr w:type="gramEnd"/>
            <w:r w:rsidRPr="00990FEF">
              <w:rPr>
                <w:rFonts w:ascii="Verdana" w:hAnsi="Verdana" w:cs="Arial"/>
                <w:sz w:val="24"/>
                <w:szCs w:val="24"/>
                <w:lang w:eastAsia="sr-Latn-RS"/>
              </w:rPr>
              <w:t xml:space="preserve"> истоветна примерка, од којих 3 ( три ) за купца а 1 (један ) за продавца.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          За продавца                                          За купца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_________________                               ___________________</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Default="0074167D">
            <w:pPr>
              <w:autoSpaceDE w:val="0"/>
              <w:autoSpaceDN w:val="0"/>
              <w:adjustRightInd w:val="0"/>
              <w:spacing w:line="256" w:lineRule="auto"/>
              <w:ind w:right="991" w:firstLine="512"/>
              <w:jc w:val="both"/>
              <w:rPr>
                <w:rFonts w:ascii="Verdana" w:hAnsi="Verdana" w:cs="Arial"/>
                <w:sz w:val="24"/>
                <w:szCs w:val="24"/>
                <w:lang w:val="sr-Cyrl-RS" w:eastAsia="sr-Latn-RS"/>
              </w:rPr>
            </w:pPr>
          </w:p>
          <w:p w:rsidR="00D0536B" w:rsidRDefault="00D0536B">
            <w:pPr>
              <w:autoSpaceDE w:val="0"/>
              <w:autoSpaceDN w:val="0"/>
              <w:adjustRightInd w:val="0"/>
              <w:spacing w:line="256" w:lineRule="auto"/>
              <w:ind w:right="991" w:firstLine="512"/>
              <w:jc w:val="both"/>
              <w:rPr>
                <w:rFonts w:ascii="Verdana" w:hAnsi="Verdana" w:cs="Arial"/>
                <w:sz w:val="24"/>
                <w:szCs w:val="24"/>
                <w:lang w:val="sr-Cyrl-RS" w:eastAsia="sr-Latn-RS"/>
              </w:rPr>
            </w:pPr>
          </w:p>
          <w:p w:rsidR="00D0536B" w:rsidRDefault="00D0536B">
            <w:pPr>
              <w:autoSpaceDE w:val="0"/>
              <w:autoSpaceDN w:val="0"/>
              <w:adjustRightInd w:val="0"/>
              <w:spacing w:line="256" w:lineRule="auto"/>
              <w:ind w:right="991" w:firstLine="512"/>
              <w:jc w:val="both"/>
              <w:rPr>
                <w:rFonts w:ascii="Verdana" w:hAnsi="Verdana" w:cs="Arial"/>
                <w:sz w:val="24"/>
                <w:szCs w:val="24"/>
                <w:lang w:val="sr-Cyrl-RS" w:eastAsia="sr-Latn-RS"/>
              </w:rPr>
            </w:pPr>
          </w:p>
          <w:p w:rsidR="00D0536B" w:rsidRDefault="00D0536B">
            <w:pPr>
              <w:autoSpaceDE w:val="0"/>
              <w:autoSpaceDN w:val="0"/>
              <w:adjustRightInd w:val="0"/>
              <w:spacing w:line="256" w:lineRule="auto"/>
              <w:ind w:right="991" w:firstLine="512"/>
              <w:jc w:val="both"/>
              <w:rPr>
                <w:rFonts w:ascii="Verdana" w:hAnsi="Verdana" w:cs="Arial"/>
                <w:sz w:val="24"/>
                <w:szCs w:val="24"/>
                <w:lang w:val="sr-Cyrl-RS" w:eastAsia="sr-Latn-RS"/>
              </w:rPr>
            </w:pPr>
          </w:p>
          <w:p w:rsidR="00D0536B" w:rsidRDefault="00D0536B">
            <w:pPr>
              <w:autoSpaceDE w:val="0"/>
              <w:autoSpaceDN w:val="0"/>
              <w:adjustRightInd w:val="0"/>
              <w:spacing w:line="256" w:lineRule="auto"/>
              <w:ind w:right="991" w:firstLine="512"/>
              <w:jc w:val="both"/>
              <w:rPr>
                <w:rFonts w:ascii="Verdana" w:hAnsi="Verdana" w:cs="Arial"/>
                <w:sz w:val="24"/>
                <w:szCs w:val="24"/>
                <w:lang w:val="sr-Cyrl-RS" w:eastAsia="sr-Latn-RS"/>
              </w:rPr>
            </w:pPr>
          </w:p>
          <w:p w:rsidR="00D0536B" w:rsidRPr="00D0536B" w:rsidRDefault="00D0536B">
            <w:pPr>
              <w:autoSpaceDE w:val="0"/>
              <w:autoSpaceDN w:val="0"/>
              <w:adjustRightInd w:val="0"/>
              <w:spacing w:line="256" w:lineRule="auto"/>
              <w:ind w:right="991" w:firstLine="512"/>
              <w:jc w:val="both"/>
              <w:rPr>
                <w:rFonts w:ascii="Verdana" w:hAnsi="Verdana" w:cs="Arial"/>
                <w:sz w:val="24"/>
                <w:szCs w:val="24"/>
                <w:lang w:val="sr-Cyrl-RS" w:eastAsia="sr-Latn-RS"/>
              </w:rPr>
            </w:pP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rPr>
                <w:rFonts w:ascii="Verdana" w:hAnsi="Verdana" w:cs="Arial"/>
                <w:sz w:val="24"/>
                <w:szCs w:val="24"/>
                <w:lang w:eastAsia="sr-Latn-RS"/>
              </w:rPr>
            </w:pPr>
          </w:p>
          <w:p w:rsidR="0074167D" w:rsidRDefault="0074167D">
            <w:pPr>
              <w:autoSpaceDE w:val="0"/>
              <w:autoSpaceDN w:val="0"/>
              <w:adjustRightInd w:val="0"/>
              <w:spacing w:line="256" w:lineRule="auto"/>
              <w:ind w:right="991"/>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1. Предшколске установе </w:t>
            </w:r>
            <w:proofErr w:type="gramStart"/>
            <w:r w:rsidRPr="00990FEF">
              <w:rPr>
                <w:rFonts w:ascii="Verdana" w:hAnsi="Verdana" w:cs="Arial"/>
                <w:sz w:val="24"/>
                <w:szCs w:val="24"/>
                <w:lang w:eastAsia="sr-Latn-RS"/>
              </w:rPr>
              <w:t>,,Рада</w:t>
            </w:r>
            <w:proofErr w:type="gramEnd"/>
            <w:r w:rsidRPr="00990FEF">
              <w:rPr>
                <w:rFonts w:ascii="Verdana" w:hAnsi="Verdana" w:cs="Arial"/>
                <w:sz w:val="24"/>
                <w:szCs w:val="24"/>
                <w:lang w:eastAsia="sr-Latn-RS"/>
              </w:rPr>
              <w:t xml:space="preserve"> Миљковић'' из Деспотовца, улица Бељаничка број 1., матични број 7285671, жиро – рачун 840 – 298661 – 37, ПИБ 100882860, коју заступа директор </w:t>
            </w:r>
            <w:r w:rsidR="003C4BEF">
              <w:rPr>
                <w:rFonts w:ascii="Verdana" w:hAnsi="Verdana" w:cs="Arial"/>
                <w:sz w:val="24"/>
                <w:szCs w:val="24"/>
                <w:lang w:val="sr-Cyrl-RS" w:eastAsia="sr-Latn-RS"/>
              </w:rPr>
              <w:t>Стојковић</w:t>
            </w:r>
            <w:r w:rsidRPr="00990FEF">
              <w:rPr>
                <w:rFonts w:ascii="Verdana" w:hAnsi="Verdana" w:cs="Arial"/>
                <w:sz w:val="24"/>
                <w:szCs w:val="24"/>
                <w:lang w:eastAsia="sr-Latn-RS"/>
              </w:rPr>
              <w:t xml:space="preserve"> Верица ( у даљем тексту: купац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и</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2. ____________________________, са седиштем у ___________________, улица _________________, број _______, матични број ______________, жиро-рачун ____________________, ПИБ _________________, коју заступа ___________________________  ( у даљем тексту: продавац ),  закључили су следећи</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D12858" w:rsidRDefault="0074167D" w:rsidP="00D12858">
            <w:pPr>
              <w:autoSpaceDE w:val="0"/>
              <w:autoSpaceDN w:val="0"/>
              <w:adjustRightInd w:val="0"/>
              <w:spacing w:line="256" w:lineRule="auto"/>
              <w:ind w:right="991" w:firstLine="512"/>
              <w:jc w:val="center"/>
              <w:rPr>
                <w:rFonts w:ascii="Verdana" w:hAnsi="Verdana" w:cs="Arial"/>
                <w:b/>
                <w:sz w:val="24"/>
                <w:szCs w:val="24"/>
                <w:lang w:eastAsia="sr-Latn-RS"/>
              </w:rPr>
            </w:pPr>
            <w:r w:rsidRPr="00D12858">
              <w:rPr>
                <w:rFonts w:ascii="Verdana" w:hAnsi="Verdana" w:cs="Arial"/>
                <w:b/>
                <w:sz w:val="24"/>
                <w:szCs w:val="24"/>
                <w:lang w:eastAsia="sr-Latn-RS"/>
              </w:rPr>
              <w:t>УГОВОР О ЈАВНОЈ НАБАВЦИ ДОБАР</w:t>
            </w:r>
          </w:p>
          <w:p w:rsidR="0074167D" w:rsidRPr="00D12858" w:rsidRDefault="0074167D" w:rsidP="00D12858">
            <w:pPr>
              <w:autoSpaceDE w:val="0"/>
              <w:autoSpaceDN w:val="0"/>
              <w:adjustRightInd w:val="0"/>
              <w:spacing w:line="256" w:lineRule="auto"/>
              <w:ind w:right="991" w:firstLine="512"/>
              <w:jc w:val="center"/>
              <w:rPr>
                <w:rFonts w:ascii="Verdana" w:hAnsi="Verdana" w:cs="Arial"/>
                <w:b/>
                <w:sz w:val="24"/>
                <w:szCs w:val="24"/>
                <w:lang w:eastAsia="sr-Latn-RS"/>
              </w:rPr>
            </w:pPr>
            <w:r w:rsidRPr="00D12858">
              <w:rPr>
                <w:rFonts w:ascii="Verdana" w:hAnsi="Verdana" w:cs="Arial"/>
                <w:b/>
                <w:sz w:val="24"/>
                <w:szCs w:val="24"/>
                <w:lang w:eastAsia="sr-Latn-RS"/>
              </w:rPr>
              <w:t xml:space="preserve">– </w:t>
            </w:r>
            <w:proofErr w:type="gramStart"/>
            <w:r w:rsidRPr="00D12858">
              <w:rPr>
                <w:rFonts w:ascii="Verdana" w:hAnsi="Verdana" w:cs="Arial"/>
                <w:b/>
                <w:sz w:val="24"/>
                <w:szCs w:val="24"/>
                <w:lang w:eastAsia="sr-Latn-RS"/>
              </w:rPr>
              <w:t>намирница</w:t>
            </w:r>
            <w:proofErr w:type="gramEnd"/>
            <w:r w:rsidRPr="00D12858">
              <w:rPr>
                <w:rFonts w:ascii="Verdana" w:hAnsi="Verdana" w:cs="Arial"/>
                <w:b/>
                <w:sz w:val="24"/>
                <w:szCs w:val="24"/>
                <w:lang w:eastAsia="sr-Latn-RS"/>
              </w:rPr>
              <w:t xml:space="preserve"> за припремање хране, партија </w:t>
            </w:r>
            <w:r w:rsidR="005560F7">
              <w:rPr>
                <w:rFonts w:ascii="Verdana" w:hAnsi="Verdana" w:cs="Arial"/>
                <w:b/>
                <w:sz w:val="24"/>
                <w:szCs w:val="24"/>
                <w:lang w:val="sr-Cyrl-RS" w:eastAsia="sr-Latn-RS"/>
              </w:rPr>
              <w:t>7</w:t>
            </w:r>
            <w:r w:rsidRPr="00D12858">
              <w:rPr>
                <w:rFonts w:ascii="Verdana" w:hAnsi="Verdana" w:cs="Arial"/>
                <w:b/>
                <w:sz w:val="24"/>
                <w:szCs w:val="24"/>
                <w:lang w:eastAsia="sr-Latn-RS"/>
              </w:rPr>
              <w:t>.</w:t>
            </w:r>
            <w:r w:rsidR="004E7259">
              <w:rPr>
                <w:rFonts w:ascii="Verdana" w:hAnsi="Verdana" w:cs="Arial"/>
                <w:b/>
                <w:sz w:val="24"/>
                <w:szCs w:val="24"/>
                <w:lang w:val="sr-Cyrl-RS" w:eastAsia="sr-Latn-RS"/>
              </w:rPr>
              <w:t xml:space="preserve"> С</w:t>
            </w:r>
            <w:r w:rsidR="005560F7">
              <w:rPr>
                <w:rFonts w:ascii="Verdana" w:hAnsi="Verdana" w:cs="Arial"/>
                <w:b/>
                <w:sz w:val="24"/>
                <w:szCs w:val="24"/>
                <w:lang w:val="sr-Cyrl-RS" w:eastAsia="sr-Latn-RS"/>
              </w:rPr>
              <w:t>веже поврће и свеже воће</w:t>
            </w:r>
            <w:r w:rsidR="004E7259">
              <w:rPr>
                <w:rFonts w:ascii="Verdana" w:hAnsi="Verdana" w:cs="Arial"/>
                <w:b/>
                <w:sz w:val="24"/>
                <w:szCs w:val="24"/>
                <w:lang w:val="sr-Cyrl-RS" w:eastAsia="sr-Latn-RS"/>
              </w:rPr>
              <w:t xml:space="preserve"> </w:t>
            </w:r>
            <w:r w:rsidRPr="00D12858">
              <w:rPr>
                <w:rFonts w:ascii="Verdana" w:hAnsi="Verdana" w:cs="Arial"/>
                <w:b/>
                <w:sz w:val="24"/>
                <w:szCs w:val="24"/>
                <w:lang w:eastAsia="sr-Latn-RS"/>
              </w:rPr>
              <w:t xml:space="preserve">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Уговорне стране констатују:</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да је Наручилац, на основу Закона о јавним набавкама  ( ''Службени гласник РС'', бр.124/12, 14/15 и 68/15 ) спровео поступак јавне набавке мале вредности за јавну набавку намирница за припремање хране,   редни број набавке ЈН 1.1.</w:t>
            </w:r>
            <w:r w:rsidR="00D12858">
              <w:rPr>
                <w:rFonts w:ascii="Verdana" w:hAnsi="Verdana" w:cs="Arial"/>
                <w:sz w:val="24"/>
                <w:szCs w:val="24"/>
                <w:lang w:val="sr-Cyrl-RS" w:eastAsia="sr-Latn-RS"/>
              </w:rPr>
              <w:t>1</w:t>
            </w:r>
            <w:r w:rsidRPr="00990FEF">
              <w:rPr>
                <w:rFonts w:ascii="Verdana" w:hAnsi="Verdana" w:cs="Arial"/>
                <w:sz w:val="24"/>
                <w:szCs w:val="24"/>
                <w:lang w:eastAsia="sr-Latn-RS"/>
              </w:rPr>
              <w:t>/201</w:t>
            </w:r>
            <w:r w:rsidR="003C4BEF">
              <w:rPr>
                <w:rFonts w:ascii="Verdana" w:hAnsi="Verdana" w:cs="Arial"/>
                <w:sz w:val="24"/>
                <w:szCs w:val="24"/>
                <w:lang w:val="sr-Cyrl-RS" w:eastAsia="sr-Latn-RS"/>
              </w:rPr>
              <w:t>9</w:t>
            </w:r>
            <w:r w:rsidR="003E6090">
              <w:rPr>
                <w:rFonts w:ascii="Verdana" w:hAnsi="Verdana" w:cs="Arial"/>
                <w:sz w:val="24"/>
                <w:szCs w:val="24"/>
                <w:lang w:val="sr-Cyrl-RS" w:eastAsia="sr-Latn-RS"/>
              </w:rPr>
              <w:t>-</w:t>
            </w:r>
            <w:r w:rsidR="003E6090" w:rsidRPr="003E6090">
              <w:rPr>
                <w:rFonts w:ascii="Verdana" w:hAnsi="Verdana" w:cs="Arial"/>
                <w:b/>
                <w:sz w:val="24"/>
                <w:szCs w:val="24"/>
                <w:lang w:val="sr-Cyrl-RS"/>
              </w:rPr>
              <w:t xml:space="preserve"> понављање поступка за партију 3. месо и производи од меса и партију 7. свеже поврће и свеже воће</w:t>
            </w:r>
            <w:r w:rsidR="003E6090" w:rsidRPr="003E6090">
              <w:rPr>
                <w:rFonts w:ascii="Verdana" w:hAnsi="Verdana" w:cs="Arial"/>
                <w:b/>
                <w:sz w:val="24"/>
                <w:szCs w:val="24"/>
              </w:rPr>
              <w:t>,</w:t>
            </w:r>
            <w:r w:rsidR="003E6090">
              <w:rPr>
                <w:rFonts w:ascii="Verdana" w:hAnsi="Verdana" w:cs="Arial"/>
                <w:sz w:val="24"/>
                <w:szCs w:val="24"/>
                <w:lang w:val="sr-Cyrl-RS" w:eastAsia="sr-Latn-RS"/>
              </w:rPr>
              <w:t xml:space="preserve"> </w:t>
            </w:r>
            <w:r w:rsidRPr="00990FEF">
              <w:rPr>
                <w:rFonts w:ascii="Verdana" w:hAnsi="Verdana" w:cs="Arial"/>
                <w:sz w:val="24"/>
                <w:szCs w:val="24"/>
                <w:lang w:eastAsia="sr-Latn-RS"/>
              </w:rPr>
              <w:t xml:space="preserve"> за потребе Предшколске установе ''Рада Миљковић'' у Деспотовцу на основу јавног позива објављеног на Порталу јавних набавки дана ____.201</w:t>
            </w:r>
            <w:r w:rsidR="003C4BEF">
              <w:rPr>
                <w:rFonts w:ascii="Verdana" w:hAnsi="Verdana" w:cs="Arial"/>
                <w:sz w:val="24"/>
                <w:szCs w:val="24"/>
                <w:lang w:val="sr-Cyrl-RS" w:eastAsia="sr-Latn-RS"/>
              </w:rPr>
              <w:t>9</w:t>
            </w:r>
            <w:r w:rsidRPr="00990FEF">
              <w:rPr>
                <w:rFonts w:ascii="Verdana" w:hAnsi="Verdana" w:cs="Arial"/>
                <w:sz w:val="24"/>
                <w:szCs w:val="24"/>
                <w:lang w:eastAsia="sr-Latn-RS"/>
              </w:rPr>
              <w:t xml:space="preserve"> године;</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  </w:t>
            </w:r>
            <w:proofErr w:type="gramStart"/>
            <w:r w:rsidRPr="00990FEF">
              <w:rPr>
                <w:rFonts w:ascii="Verdana" w:hAnsi="Verdana" w:cs="Arial"/>
                <w:sz w:val="24"/>
                <w:szCs w:val="24"/>
                <w:lang w:eastAsia="sr-Latn-RS"/>
              </w:rPr>
              <w:t>да</w:t>
            </w:r>
            <w:proofErr w:type="gramEnd"/>
            <w:r w:rsidRPr="00990FEF">
              <w:rPr>
                <w:rFonts w:ascii="Verdana" w:hAnsi="Verdana" w:cs="Arial"/>
                <w:sz w:val="24"/>
                <w:szCs w:val="24"/>
                <w:lang w:eastAsia="sr-Latn-RS"/>
              </w:rPr>
              <w:t xml:space="preserve"> је Продавац доставио своју понуду, која је заведена код Купца под бројем _____________ дана _____201</w:t>
            </w:r>
            <w:r w:rsidR="003C4BEF">
              <w:rPr>
                <w:rFonts w:ascii="Verdana" w:hAnsi="Verdana" w:cs="Arial"/>
                <w:sz w:val="24"/>
                <w:szCs w:val="24"/>
                <w:lang w:val="sr-Cyrl-RS" w:eastAsia="sr-Latn-RS"/>
              </w:rPr>
              <w:t>9</w:t>
            </w:r>
            <w:r w:rsidRPr="00990FEF">
              <w:rPr>
                <w:rFonts w:ascii="Verdana" w:hAnsi="Verdana" w:cs="Arial"/>
                <w:sz w:val="24"/>
                <w:szCs w:val="24"/>
                <w:lang w:eastAsia="sr-Latn-RS"/>
              </w:rPr>
              <w:t>. године и која чини саставни део овог уговора;</w:t>
            </w:r>
          </w:p>
          <w:p w:rsidR="0074167D" w:rsidRPr="005C3BD0" w:rsidRDefault="0074167D">
            <w:pPr>
              <w:autoSpaceDE w:val="0"/>
              <w:autoSpaceDN w:val="0"/>
              <w:adjustRightInd w:val="0"/>
              <w:spacing w:line="256" w:lineRule="auto"/>
              <w:ind w:right="991" w:firstLine="512"/>
              <w:jc w:val="both"/>
              <w:rPr>
                <w:rFonts w:ascii="Verdana" w:hAnsi="Verdana" w:cs="Arial"/>
                <w:b/>
                <w:i/>
                <w:sz w:val="24"/>
                <w:szCs w:val="24"/>
                <w:u w:val="single"/>
                <w:lang w:eastAsia="sr-Latn-RS"/>
              </w:rPr>
            </w:pPr>
            <w:r w:rsidRPr="00990FEF">
              <w:rPr>
                <w:rFonts w:ascii="Verdana" w:hAnsi="Verdana" w:cs="Arial"/>
                <w:sz w:val="24"/>
                <w:szCs w:val="24"/>
                <w:lang w:eastAsia="sr-Latn-RS"/>
              </w:rPr>
              <w:t xml:space="preserve">- </w:t>
            </w:r>
            <w:proofErr w:type="gramStart"/>
            <w:r w:rsidRPr="00990FEF">
              <w:rPr>
                <w:rFonts w:ascii="Verdana" w:hAnsi="Verdana" w:cs="Arial"/>
                <w:sz w:val="24"/>
                <w:szCs w:val="24"/>
                <w:lang w:eastAsia="sr-Latn-RS"/>
              </w:rPr>
              <w:t>да</w:t>
            </w:r>
            <w:proofErr w:type="gramEnd"/>
            <w:r w:rsidRPr="00990FEF">
              <w:rPr>
                <w:rFonts w:ascii="Verdana" w:hAnsi="Verdana" w:cs="Arial"/>
                <w:sz w:val="24"/>
                <w:szCs w:val="24"/>
                <w:lang w:eastAsia="sr-Latn-RS"/>
              </w:rPr>
              <w:t xml:space="preserve"> је Купац  донео Одлуку број _____ од __201</w:t>
            </w:r>
            <w:r w:rsidR="003C4BEF">
              <w:rPr>
                <w:rFonts w:ascii="Verdana" w:hAnsi="Verdana" w:cs="Arial"/>
                <w:sz w:val="24"/>
                <w:szCs w:val="24"/>
                <w:lang w:val="sr-Cyrl-RS" w:eastAsia="sr-Latn-RS"/>
              </w:rPr>
              <w:t>9</w:t>
            </w:r>
            <w:r w:rsidRPr="00990FEF">
              <w:rPr>
                <w:rFonts w:ascii="Verdana" w:hAnsi="Verdana" w:cs="Arial"/>
                <w:sz w:val="24"/>
                <w:szCs w:val="24"/>
                <w:lang w:eastAsia="sr-Latn-RS"/>
              </w:rPr>
              <w:t xml:space="preserve">. </w:t>
            </w:r>
            <w:proofErr w:type="gramStart"/>
            <w:r w:rsidRPr="00990FEF">
              <w:rPr>
                <w:rFonts w:ascii="Verdana" w:hAnsi="Verdana" w:cs="Arial"/>
                <w:sz w:val="24"/>
                <w:szCs w:val="24"/>
                <w:lang w:eastAsia="sr-Latn-RS"/>
              </w:rPr>
              <w:t>године</w:t>
            </w:r>
            <w:proofErr w:type="gramEnd"/>
            <w:r w:rsidRPr="00990FEF">
              <w:rPr>
                <w:rFonts w:ascii="Verdana" w:hAnsi="Verdana" w:cs="Arial"/>
                <w:sz w:val="24"/>
                <w:szCs w:val="24"/>
                <w:lang w:eastAsia="sr-Latn-RS"/>
              </w:rPr>
              <w:t xml:space="preserve"> којом је купцу доделио  Уговор Уговор о јавној набавци  за партију   </w:t>
            </w:r>
            <w:r w:rsidR="005560F7" w:rsidRPr="005C3BD0">
              <w:rPr>
                <w:rFonts w:ascii="Verdana" w:hAnsi="Verdana" w:cs="Arial"/>
                <w:b/>
                <w:i/>
                <w:sz w:val="24"/>
                <w:szCs w:val="24"/>
                <w:u w:val="single"/>
                <w:lang w:val="sr-Cyrl-RS" w:eastAsia="sr-Latn-RS"/>
              </w:rPr>
              <w:t>7</w:t>
            </w:r>
            <w:r w:rsidR="004E7259" w:rsidRPr="005C3BD0">
              <w:rPr>
                <w:rFonts w:ascii="Verdana" w:hAnsi="Verdana" w:cs="Arial"/>
                <w:b/>
                <w:i/>
                <w:sz w:val="24"/>
                <w:szCs w:val="24"/>
                <w:u w:val="single"/>
                <w:lang w:eastAsia="sr-Latn-RS"/>
              </w:rPr>
              <w:t>.</w:t>
            </w:r>
            <w:r w:rsidR="004E7259" w:rsidRPr="005C3BD0">
              <w:rPr>
                <w:rFonts w:ascii="Verdana" w:hAnsi="Verdana" w:cs="Arial"/>
                <w:b/>
                <w:i/>
                <w:sz w:val="24"/>
                <w:szCs w:val="24"/>
                <w:u w:val="single"/>
                <w:lang w:val="sr-Cyrl-RS" w:eastAsia="sr-Latn-RS"/>
              </w:rPr>
              <w:t xml:space="preserve"> </w:t>
            </w:r>
            <w:r w:rsidR="005560F7" w:rsidRPr="005C3BD0">
              <w:rPr>
                <w:rFonts w:ascii="Verdana" w:hAnsi="Verdana" w:cs="Arial"/>
                <w:b/>
                <w:i/>
                <w:sz w:val="24"/>
                <w:szCs w:val="24"/>
                <w:u w:val="single"/>
                <w:lang w:val="sr-Cyrl-RS" w:eastAsia="sr-Latn-RS"/>
              </w:rPr>
              <w:t>Свеже   поврће</w:t>
            </w:r>
            <w:r w:rsidR="004E7259" w:rsidRPr="005C3BD0">
              <w:rPr>
                <w:rFonts w:ascii="Verdana" w:hAnsi="Verdana" w:cs="Arial"/>
                <w:b/>
                <w:i/>
                <w:sz w:val="24"/>
                <w:szCs w:val="24"/>
                <w:u w:val="single"/>
                <w:lang w:val="sr-Cyrl-RS" w:eastAsia="sr-Latn-RS"/>
              </w:rPr>
              <w:t xml:space="preserve"> </w:t>
            </w:r>
            <w:r w:rsidR="004E7259" w:rsidRPr="005C3BD0">
              <w:rPr>
                <w:rFonts w:ascii="Verdana" w:hAnsi="Verdana" w:cs="Arial"/>
                <w:b/>
                <w:i/>
                <w:sz w:val="24"/>
                <w:szCs w:val="24"/>
                <w:u w:val="single"/>
                <w:lang w:eastAsia="sr-Latn-RS"/>
              </w:rPr>
              <w:t xml:space="preserve"> </w:t>
            </w:r>
            <w:r w:rsidR="005560F7" w:rsidRPr="005C3BD0">
              <w:rPr>
                <w:rFonts w:ascii="Verdana" w:hAnsi="Verdana" w:cs="Arial"/>
                <w:b/>
                <w:i/>
                <w:sz w:val="24"/>
                <w:szCs w:val="24"/>
                <w:u w:val="single"/>
                <w:lang w:val="sr-Cyrl-RS" w:eastAsia="sr-Latn-RS"/>
              </w:rPr>
              <w:t>и свеже воће</w:t>
            </w:r>
            <w:r w:rsidR="00FC15EB" w:rsidRPr="005C3BD0">
              <w:rPr>
                <w:rFonts w:ascii="Verdana" w:hAnsi="Verdana" w:cs="Arial"/>
                <w:b/>
                <w:i/>
                <w:sz w:val="24"/>
                <w:szCs w:val="24"/>
                <w:u w:val="single"/>
                <w:lang w:val="sr-Cyrl-RS" w:eastAsia="sr-Latn-RS"/>
              </w:rPr>
              <w:t>.</w:t>
            </w:r>
            <w:r w:rsidRPr="005C3BD0">
              <w:rPr>
                <w:rFonts w:ascii="Verdana" w:hAnsi="Verdana" w:cs="Arial"/>
                <w:b/>
                <w:i/>
                <w:sz w:val="24"/>
                <w:szCs w:val="24"/>
                <w:u w:val="single"/>
                <w:lang w:eastAsia="sr-Latn-RS"/>
              </w:rPr>
              <w:t xml:space="preserve">                                             </w:t>
            </w:r>
          </w:p>
          <w:p w:rsidR="0074167D" w:rsidRPr="00D12858" w:rsidRDefault="0074167D" w:rsidP="00D12858">
            <w:pPr>
              <w:autoSpaceDE w:val="0"/>
              <w:autoSpaceDN w:val="0"/>
              <w:adjustRightInd w:val="0"/>
              <w:spacing w:line="256" w:lineRule="auto"/>
              <w:ind w:right="991" w:firstLine="512"/>
              <w:jc w:val="center"/>
              <w:rPr>
                <w:rFonts w:ascii="Verdana" w:hAnsi="Verdana" w:cs="Arial"/>
                <w:b/>
                <w:sz w:val="24"/>
                <w:szCs w:val="24"/>
                <w:lang w:eastAsia="sr-Latn-RS"/>
              </w:rPr>
            </w:pPr>
            <w:r w:rsidRPr="00D12858">
              <w:rPr>
                <w:rFonts w:ascii="Verdana" w:hAnsi="Verdana" w:cs="Arial"/>
                <w:b/>
                <w:sz w:val="24"/>
                <w:szCs w:val="24"/>
                <w:lang w:eastAsia="sr-Latn-RS"/>
              </w:rPr>
              <w:t>Предмет уговора</w:t>
            </w:r>
          </w:p>
          <w:p w:rsidR="0074167D" w:rsidRPr="00990FEF" w:rsidRDefault="0074167D" w:rsidP="00D12858">
            <w:pPr>
              <w:autoSpaceDE w:val="0"/>
              <w:autoSpaceDN w:val="0"/>
              <w:adjustRightInd w:val="0"/>
              <w:spacing w:line="256" w:lineRule="auto"/>
              <w:ind w:right="991" w:firstLine="512"/>
              <w:jc w:val="center"/>
              <w:rPr>
                <w:rFonts w:ascii="Verdana" w:hAnsi="Verdana" w:cs="Arial"/>
                <w:sz w:val="24"/>
                <w:szCs w:val="24"/>
                <w:lang w:eastAsia="sr-Latn-RS"/>
              </w:rPr>
            </w:pPr>
            <w:r w:rsidRPr="00D12858">
              <w:rPr>
                <w:rFonts w:ascii="Verdana" w:hAnsi="Verdana" w:cs="Arial"/>
                <w:b/>
                <w:sz w:val="24"/>
                <w:szCs w:val="24"/>
                <w:lang w:eastAsia="sr-Latn-RS"/>
              </w:rPr>
              <w:t>Члан 1</w:t>
            </w:r>
            <w:r w:rsidRPr="00990FEF">
              <w:rPr>
                <w:rFonts w:ascii="Verdana" w:hAnsi="Verdana" w:cs="Arial"/>
                <w:sz w:val="24"/>
                <w:szCs w:val="24"/>
                <w:lang w:eastAsia="sr-Latn-RS"/>
              </w:rPr>
              <w:t>.</w:t>
            </w:r>
          </w:p>
          <w:p w:rsidR="0074167D" w:rsidRPr="00990FEF" w:rsidRDefault="0074167D" w:rsidP="00B42716">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Предмет овог уговора је купопродаја намирница за припремање хране </w:t>
            </w:r>
            <w:proofErr w:type="gramStart"/>
            <w:r w:rsidRPr="00990FEF">
              <w:rPr>
                <w:rFonts w:ascii="Verdana" w:hAnsi="Verdana" w:cs="Arial"/>
                <w:sz w:val="24"/>
                <w:szCs w:val="24"/>
                <w:lang w:eastAsia="sr-Latn-RS"/>
              </w:rPr>
              <w:t>–  партија</w:t>
            </w:r>
            <w:proofErr w:type="gramEnd"/>
            <w:r w:rsidRPr="00990FEF">
              <w:rPr>
                <w:rFonts w:ascii="Verdana" w:hAnsi="Verdana" w:cs="Arial"/>
                <w:sz w:val="24"/>
                <w:szCs w:val="24"/>
                <w:lang w:eastAsia="sr-Latn-RS"/>
              </w:rPr>
              <w:t xml:space="preserve"> број </w:t>
            </w:r>
            <w:r w:rsidR="005560F7">
              <w:rPr>
                <w:rFonts w:ascii="Verdana" w:hAnsi="Verdana" w:cs="Arial"/>
                <w:sz w:val="24"/>
                <w:szCs w:val="24"/>
                <w:lang w:val="sr-Cyrl-RS" w:eastAsia="sr-Latn-RS"/>
              </w:rPr>
              <w:t>7</w:t>
            </w:r>
            <w:r w:rsidR="005560F7" w:rsidRPr="00D12858">
              <w:rPr>
                <w:rFonts w:ascii="Verdana" w:hAnsi="Verdana" w:cs="Arial"/>
                <w:b/>
                <w:sz w:val="24"/>
                <w:szCs w:val="24"/>
                <w:lang w:eastAsia="sr-Latn-RS"/>
              </w:rPr>
              <w:t>.</w:t>
            </w:r>
            <w:r w:rsidR="005560F7">
              <w:rPr>
                <w:rFonts w:ascii="Verdana" w:hAnsi="Verdana" w:cs="Arial"/>
                <w:b/>
                <w:sz w:val="24"/>
                <w:szCs w:val="24"/>
                <w:lang w:val="sr-Cyrl-RS" w:eastAsia="sr-Latn-RS"/>
              </w:rPr>
              <w:t xml:space="preserve"> Свеже поврће и свеже воће</w:t>
            </w:r>
            <w:r w:rsidR="00B42716">
              <w:rPr>
                <w:rFonts w:ascii="Verdana" w:hAnsi="Verdana" w:cs="Arial"/>
                <w:b/>
                <w:sz w:val="24"/>
                <w:szCs w:val="24"/>
                <w:lang w:val="sr-Cyrl-RS" w:eastAsia="sr-Latn-RS"/>
              </w:rPr>
              <w:t xml:space="preserve"> </w:t>
            </w:r>
            <w:r w:rsidRPr="00990FEF">
              <w:rPr>
                <w:rFonts w:ascii="Verdana" w:hAnsi="Verdana" w:cs="Arial"/>
                <w:sz w:val="24"/>
                <w:szCs w:val="24"/>
                <w:lang w:eastAsia="sr-Latn-RS"/>
              </w:rPr>
              <w:t>према спецификацији продавца наведеној у понуди број _______ од _____.201</w:t>
            </w:r>
            <w:r w:rsidR="003C4BEF">
              <w:rPr>
                <w:rFonts w:ascii="Verdana" w:hAnsi="Verdana" w:cs="Arial"/>
                <w:sz w:val="24"/>
                <w:szCs w:val="24"/>
                <w:lang w:val="sr-Cyrl-RS" w:eastAsia="sr-Latn-RS"/>
              </w:rPr>
              <w:t>9</w:t>
            </w:r>
            <w:r w:rsidRPr="00990FEF">
              <w:rPr>
                <w:rFonts w:ascii="Verdana" w:hAnsi="Verdana" w:cs="Arial"/>
                <w:sz w:val="24"/>
                <w:szCs w:val="24"/>
                <w:lang w:eastAsia="sr-Latn-RS"/>
              </w:rPr>
              <w:t xml:space="preserve">. </w:t>
            </w:r>
            <w:proofErr w:type="gramStart"/>
            <w:r w:rsidRPr="00990FEF">
              <w:rPr>
                <w:rFonts w:ascii="Verdana" w:hAnsi="Verdana" w:cs="Arial"/>
                <w:sz w:val="24"/>
                <w:szCs w:val="24"/>
                <w:lang w:eastAsia="sr-Latn-RS"/>
              </w:rPr>
              <w:t>гододине</w:t>
            </w:r>
            <w:proofErr w:type="gramEnd"/>
            <w:r w:rsidRPr="00990FEF">
              <w:rPr>
                <w:rFonts w:ascii="Verdana" w:hAnsi="Verdana" w:cs="Arial"/>
                <w:sz w:val="24"/>
                <w:szCs w:val="24"/>
                <w:lang w:eastAsia="sr-Latn-RS"/>
              </w:rPr>
              <w:t xml:space="preserve"> која је саставни део овог уговора.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 Купац и продавац су сагласни да </w:t>
            </w:r>
            <w:proofErr w:type="gramStart"/>
            <w:r w:rsidRPr="00990FEF">
              <w:rPr>
                <w:rFonts w:ascii="Verdana" w:hAnsi="Verdana" w:cs="Arial"/>
                <w:sz w:val="24"/>
                <w:szCs w:val="24"/>
                <w:lang w:eastAsia="sr-Latn-RS"/>
              </w:rPr>
              <w:t>купац  робу</w:t>
            </w:r>
            <w:proofErr w:type="gramEnd"/>
            <w:r w:rsidRPr="00990FEF">
              <w:rPr>
                <w:rFonts w:ascii="Verdana" w:hAnsi="Verdana" w:cs="Arial"/>
                <w:sz w:val="24"/>
                <w:szCs w:val="24"/>
                <w:lang w:eastAsia="sr-Latn-RS"/>
              </w:rPr>
              <w:t xml:space="preserve"> наручује сукцесивно, у временским интервалима и количинама према својим потребама.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Уговорена вредност и количина добара је оквирна, за планиране испоруке до краја важења предметног уговора. Конкретна вредност испоручених добара по овом уговору се утврђује на основу сукцесивно требоване и испоручене количине добара.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Укупне количине предметних добара дате су на основу просечне присутности деце у установи у току једног месеца и норматива у грамажи (по једном детету) за намирнице које су предмет набавке, те на основу </w:t>
            </w:r>
            <w:r w:rsidRPr="00990FEF">
              <w:rPr>
                <w:rFonts w:ascii="Verdana" w:hAnsi="Verdana" w:cs="Arial"/>
                <w:sz w:val="24"/>
                <w:szCs w:val="24"/>
                <w:lang w:eastAsia="sr-Latn-RS"/>
              </w:rPr>
              <w:lastRenderedPageBreak/>
              <w:t>досадашње потрошње наручиоца и сходно томе током реализације уговора могу одступати у односу на уговорену количину - већа или мања количина.</w:t>
            </w:r>
          </w:p>
          <w:p w:rsidR="0074167D" w:rsidRPr="00D12858" w:rsidRDefault="0074167D" w:rsidP="00D12858">
            <w:pPr>
              <w:autoSpaceDE w:val="0"/>
              <w:autoSpaceDN w:val="0"/>
              <w:adjustRightInd w:val="0"/>
              <w:spacing w:line="256" w:lineRule="auto"/>
              <w:ind w:right="991" w:firstLine="512"/>
              <w:jc w:val="center"/>
              <w:rPr>
                <w:rFonts w:ascii="Verdana" w:hAnsi="Verdana" w:cs="Arial"/>
                <w:b/>
                <w:sz w:val="24"/>
                <w:szCs w:val="24"/>
                <w:lang w:eastAsia="sr-Latn-RS"/>
              </w:rPr>
            </w:pPr>
            <w:r w:rsidRPr="00D12858">
              <w:rPr>
                <w:rFonts w:ascii="Verdana" w:hAnsi="Verdana" w:cs="Arial"/>
                <w:b/>
                <w:sz w:val="24"/>
                <w:szCs w:val="24"/>
                <w:lang w:eastAsia="sr-Latn-RS"/>
              </w:rPr>
              <w:t>Цена</w:t>
            </w:r>
          </w:p>
          <w:p w:rsidR="0074167D" w:rsidRPr="00D12858" w:rsidRDefault="0074167D" w:rsidP="00D12858">
            <w:pPr>
              <w:autoSpaceDE w:val="0"/>
              <w:autoSpaceDN w:val="0"/>
              <w:adjustRightInd w:val="0"/>
              <w:spacing w:line="256" w:lineRule="auto"/>
              <w:ind w:right="991" w:firstLine="512"/>
              <w:jc w:val="center"/>
              <w:rPr>
                <w:rFonts w:ascii="Verdana" w:hAnsi="Verdana" w:cs="Arial"/>
                <w:b/>
                <w:sz w:val="24"/>
                <w:szCs w:val="24"/>
                <w:lang w:eastAsia="sr-Latn-RS"/>
              </w:rPr>
            </w:pPr>
            <w:r w:rsidRPr="00D12858">
              <w:rPr>
                <w:rFonts w:ascii="Verdana" w:hAnsi="Verdana" w:cs="Arial"/>
                <w:b/>
                <w:sz w:val="24"/>
                <w:szCs w:val="24"/>
                <w:lang w:eastAsia="sr-Latn-RS"/>
              </w:rPr>
              <w:t>Члан 2.</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Продавац се обавезује да према условима из овог уговора испоручи купцу а купац се обавезује да преузме и плати продавцу за испоручену робу цену која је за сваки производ дата у понуди продавца број ______ од _____.201</w:t>
            </w:r>
            <w:r w:rsidR="003C4BEF">
              <w:rPr>
                <w:rFonts w:ascii="Verdana" w:hAnsi="Verdana" w:cs="Arial"/>
                <w:sz w:val="24"/>
                <w:szCs w:val="24"/>
                <w:lang w:val="sr-Cyrl-RS" w:eastAsia="sr-Latn-RS"/>
              </w:rPr>
              <w:t>9</w:t>
            </w:r>
            <w:r w:rsidRPr="00990FEF">
              <w:rPr>
                <w:rFonts w:ascii="Verdana" w:hAnsi="Verdana" w:cs="Arial"/>
                <w:sz w:val="24"/>
                <w:szCs w:val="24"/>
                <w:lang w:eastAsia="sr-Latn-RS"/>
              </w:rPr>
              <w:t xml:space="preserve">. </w:t>
            </w:r>
            <w:proofErr w:type="gramStart"/>
            <w:r w:rsidRPr="00990FEF">
              <w:rPr>
                <w:rFonts w:ascii="Verdana" w:hAnsi="Verdana" w:cs="Arial"/>
                <w:sz w:val="24"/>
                <w:szCs w:val="24"/>
                <w:lang w:eastAsia="sr-Latn-RS"/>
              </w:rPr>
              <w:t>године</w:t>
            </w:r>
            <w:proofErr w:type="gramEnd"/>
            <w:r w:rsidRPr="00990FEF">
              <w:rPr>
                <w:rFonts w:ascii="Verdana" w:hAnsi="Verdana" w:cs="Arial"/>
                <w:sz w:val="24"/>
                <w:szCs w:val="24"/>
                <w:lang w:eastAsia="sr-Latn-RS"/>
              </w:rPr>
              <w:t xml:space="preserve">.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Укупна вредност испоручене робе по овом уговору износи ______________ динара без ПДВ-а, односно у износу од ___________ динара са ПДВ-ом. </w:t>
            </w:r>
          </w:p>
          <w:p w:rsidR="0074167D" w:rsidRPr="00D12858" w:rsidRDefault="0074167D" w:rsidP="00D12858">
            <w:pPr>
              <w:autoSpaceDE w:val="0"/>
              <w:autoSpaceDN w:val="0"/>
              <w:adjustRightInd w:val="0"/>
              <w:spacing w:line="256" w:lineRule="auto"/>
              <w:ind w:right="991" w:firstLine="512"/>
              <w:jc w:val="center"/>
              <w:rPr>
                <w:rFonts w:ascii="Verdana" w:hAnsi="Verdana" w:cs="Arial"/>
                <w:b/>
                <w:sz w:val="24"/>
                <w:szCs w:val="24"/>
                <w:lang w:eastAsia="sr-Latn-RS"/>
              </w:rPr>
            </w:pPr>
            <w:r w:rsidRPr="00D12858">
              <w:rPr>
                <w:rFonts w:ascii="Verdana" w:hAnsi="Verdana" w:cs="Arial"/>
                <w:b/>
                <w:sz w:val="24"/>
                <w:szCs w:val="24"/>
                <w:lang w:eastAsia="sr-Latn-RS"/>
              </w:rPr>
              <w:t>Члан 3.</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Купац је дужан да за испоручена добра плати цену која је за сваки производ дата у понуди продавца.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Продавац не може мењати цене добара које је дао у понуди ________ дана од дана закључења уговора.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Након истека рока из става 2. овог члана, продавац може да врши корекцију понуђених цена само уколико дође до промене раста индекса  цена у Републици Србији за више од 5% од дана потписивања уговора до дана промене цена а по саопштењу Републичког завода за статистику и то у висини раста цена.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ab/>
              <w:t>У случају да продавац коригује цене тако да оне буду веће од упоредивих тржишних цена, купац задржава право раскида уговора без штетних последица по себе.</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  </w:t>
            </w:r>
            <w:proofErr w:type="gramStart"/>
            <w:r w:rsidRPr="00990FEF">
              <w:rPr>
                <w:rFonts w:ascii="Verdana" w:hAnsi="Verdana" w:cs="Arial"/>
                <w:sz w:val="24"/>
                <w:szCs w:val="24"/>
                <w:lang w:eastAsia="sr-Latn-RS"/>
              </w:rPr>
              <w:t>Продавац  је</w:t>
            </w:r>
            <w:proofErr w:type="gramEnd"/>
            <w:r w:rsidRPr="00990FEF">
              <w:rPr>
                <w:rFonts w:ascii="Verdana" w:hAnsi="Verdana" w:cs="Arial"/>
                <w:sz w:val="24"/>
                <w:szCs w:val="24"/>
                <w:lang w:eastAsia="sr-Latn-RS"/>
              </w:rPr>
              <w:t xml:space="preserve"> дужан да купцу уз захтев за корекцију цена достави примерак одлуке о корекцији цена или оверени званични ценовник. </w:t>
            </w:r>
          </w:p>
          <w:p w:rsidR="00581019" w:rsidRDefault="0074167D" w:rsidP="00581019">
            <w:pPr>
              <w:autoSpaceDE w:val="0"/>
              <w:autoSpaceDN w:val="0"/>
              <w:adjustRightInd w:val="0"/>
              <w:spacing w:line="256" w:lineRule="auto"/>
              <w:ind w:right="991" w:firstLine="512"/>
              <w:jc w:val="both"/>
              <w:rPr>
                <w:rFonts w:ascii="Verdana" w:hAnsi="Verdana" w:cs="Arial"/>
                <w:sz w:val="24"/>
                <w:szCs w:val="24"/>
                <w:lang w:val="sr-Cyrl-RS" w:eastAsia="sr-Latn-RS"/>
              </w:rPr>
            </w:pPr>
            <w:r w:rsidRPr="00990FEF">
              <w:rPr>
                <w:rFonts w:ascii="Verdana" w:hAnsi="Verdana" w:cs="Arial"/>
                <w:sz w:val="24"/>
                <w:szCs w:val="24"/>
                <w:lang w:eastAsia="sr-Latn-RS"/>
              </w:rPr>
              <w:tab/>
              <w:t xml:space="preserve">Купац има право, уколико на тржишту те врсте добара дође до појефтињења, да захтева од продавца да се изврши умањење уговорене цене испоруке. </w:t>
            </w:r>
            <w:r w:rsidR="00581019">
              <w:rPr>
                <w:rFonts w:ascii="Verdana" w:hAnsi="Verdana" w:cs="Arial"/>
                <w:sz w:val="24"/>
                <w:szCs w:val="24"/>
                <w:lang w:val="sr-Cyrl-RS" w:eastAsia="sr-Latn-RS"/>
              </w:rPr>
              <w:t xml:space="preserve">                  </w:t>
            </w:r>
          </w:p>
          <w:p w:rsidR="0074167D" w:rsidRPr="005560F7" w:rsidRDefault="00581019" w:rsidP="00581019">
            <w:pPr>
              <w:autoSpaceDE w:val="0"/>
              <w:autoSpaceDN w:val="0"/>
              <w:adjustRightInd w:val="0"/>
              <w:spacing w:line="256" w:lineRule="auto"/>
              <w:ind w:right="991" w:firstLine="512"/>
              <w:jc w:val="both"/>
              <w:rPr>
                <w:rFonts w:ascii="Verdana" w:hAnsi="Verdana" w:cs="Arial"/>
                <w:b/>
                <w:sz w:val="24"/>
                <w:szCs w:val="24"/>
                <w:lang w:eastAsia="sr-Latn-RS"/>
              </w:rPr>
            </w:pPr>
            <w:r>
              <w:rPr>
                <w:rFonts w:ascii="Verdana" w:hAnsi="Verdana" w:cs="Arial"/>
                <w:sz w:val="24"/>
                <w:szCs w:val="24"/>
                <w:lang w:val="sr-Cyrl-RS" w:eastAsia="sr-Latn-RS"/>
              </w:rPr>
              <w:t xml:space="preserve">                              </w:t>
            </w:r>
            <w:r w:rsidR="0074167D" w:rsidRPr="005560F7">
              <w:rPr>
                <w:rFonts w:ascii="Verdana" w:hAnsi="Verdana" w:cs="Arial"/>
                <w:b/>
                <w:sz w:val="24"/>
                <w:szCs w:val="24"/>
                <w:lang w:eastAsia="sr-Latn-RS"/>
              </w:rPr>
              <w:t>Услови и начин плаћања</w:t>
            </w:r>
          </w:p>
          <w:p w:rsidR="0074167D" w:rsidRPr="005560F7" w:rsidRDefault="0074167D" w:rsidP="005560F7">
            <w:pPr>
              <w:autoSpaceDE w:val="0"/>
              <w:autoSpaceDN w:val="0"/>
              <w:adjustRightInd w:val="0"/>
              <w:spacing w:line="256" w:lineRule="auto"/>
              <w:ind w:right="991" w:firstLine="512"/>
              <w:jc w:val="center"/>
              <w:rPr>
                <w:rFonts w:ascii="Verdana" w:hAnsi="Verdana" w:cs="Arial"/>
                <w:b/>
                <w:sz w:val="24"/>
                <w:szCs w:val="24"/>
                <w:lang w:eastAsia="sr-Latn-RS"/>
              </w:rPr>
            </w:pPr>
            <w:r w:rsidRPr="005560F7">
              <w:rPr>
                <w:rFonts w:ascii="Verdana" w:hAnsi="Verdana" w:cs="Arial"/>
                <w:b/>
                <w:sz w:val="24"/>
                <w:szCs w:val="24"/>
                <w:lang w:eastAsia="sr-Latn-RS"/>
              </w:rPr>
              <w:t>Члан 4.</w:t>
            </w:r>
          </w:p>
          <w:p w:rsidR="000452A1" w:rsidRPr="00990FEF" w:rsidRDefault="000452A1" w:rsidP="000452A1">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Купац се обавезује да плаћа продавцу купопродајну цену из члана 2. </w:t>
            </w:r>
            <w:proofErr w:type="gramStart"/>
            <w:r w:rsidRPr="00990FEF">
              <w:rPr>
                <w:rFonts w:ascii="Verdana" w:hAnsi="Verdana" w:cs="Arial"/>
                <w:sz w:val="24"/>
                <w:szCs w:val="24"/>
                <w:lang w:eastAsia="sr-Latn-RS"/>
              </w:rPr>
              <w:t>овог</w:t>
            </w:r>
            <w:proofErr w:type="gramEnd"/>
            <w:r w:rsidRPr="00990FEF">
              <w:rPr>
                <w:rFonts w:ascii="Verdana" w:hAnsi="Verdana" w:cs="Arial"/>
                <w:sz w:val="24"/>
                <w:szCs w:val="24"/>
                <w:lang w:eastAsia="sr-Latn-RS"/>
              </w:rPr>
              <w:t xml:space="preserve"> уговора сукцесивно на жиро – рачун продавца у року од </w:t>
            </w:r>
            <w:r>
              <w:rPr>
                <w:rFonts w:ascii="Verdana" w:hAnsi="Verdana" w:cs="Arial"/>
                <w:sz w:val="24"/>
                <w:szCs w:val="24"/>
                <w:lang w:val="sr-Cyrl-RS" w:eastAsia="sr-Latn-RS"/>
              </w:rPr>
              <w:t>45</w:t>
            </w:r>
            <w:r w:rsidRPr="00990FEF">
              <w:rPr>
                <w:rFonts w:ascii="Verdana" w:hAnsi="Verdana" w:cs="Arial"/>
                <w:sz w:val="24"/>
                <w:szCs w:val="24"/>
                <w:lang w:eastAsia="sr-Latn-RS"/>
              </w:rPr>
              <w:t xml:space="preserve"> дана од дана </w:t>
            </w:r>
            <w:r w:rsidRPr="00990FEF">
              <w:rPr>
                <w:rFonts w:ascii="Verdana" w:hAnsi="Verdana" w:cs="Arial"/>
                <w:sz w:val="24"/>
                <w:szCs w:val="24"/>
                <w:lang w:val="sr-Cyrl-RS" w:eastAsia="sr-Latn-RS"/>
              </w:rPr>
              <w:t>пријема</w:t>
            </w:r>
            <w:r w:rsidRPr="00990FEF">
              <w:rPr>
                <w:rFonts w:ascii="Verdana" w:hAnsi="Verdana" w:cs="Arial"/>
                <w:sz w:val="24"/>
                <w:szCs w:val="24"/>
                <w:lang w:eastAsia="sr-Latn-RS"/>
              </w:rPr>
              <w:t xml:space="preserve"> рачуна.</w:t>
            </w:r>
          </w:p>
          <w:p w:rsidR="000452A1" w:rsidRDefault="000452A1" w:rsidP="000452A1">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Плаћања доспелих обавеза насталих у 201</w:t>
            </w:r>
            <w:r>
              <w:rPr>
                <w:rFonts w:ascii="Verdana" w:hAnsi="Verdana" w:cs="Arial"/>
                <w:sz w:val="24"/>
                <w:szCs w:val="24"/>
                <w:lang w:val="sr-Cyrl-RS" w:eastAsia="sr-Latn-RS"/>
              </w:rPr>
              <w:t>9</w:t>
            </w:r>
            <w:r w:rsidRPr="00990FEF">
              <w:rPr>
                <w:rFonts w:ascii="Verdana" w:hAnsi="Verdana" w:cs="Arial"/>
                <w:sz w:val="24"/>
                <w:szCs w:val="24"/>
                <w:lang w:eastAsia="sr-Latn-RS"/>
              </w:rPr>
              <w:t xml:space="preserve">. </w:t>
            </w:r>
            <w:proofErr w:type="gramStart"/>
            <w:r w:rsidRPr="00990FEF">
              <w:rPr>
                <w:rFonts w:ascii="Verdana" w:hAnsi="Verdana" w:cs="Arial"/>
                <w:sz w:val="24"/>
                <w:szCs w:val="24"/>
                <w:lang w:eastAsia="sr-Latn-RS"/>
              </w:rPr>
              <w:t>години</w:t>
            </w:r>
            <w:proofErr w:type="gramEnd"/>
            <w:r w:rsidRPr="00990FEF">
              <w:rPr>
                <w:rFonts w:ascii="Verdana" w:hAnsi="Verdana" w:cs="Arial"/>
                <w:sz w:val="24"/>
                <w:szCs w:val="24"/>
                <w:lang w:eastAsia="sr-Latn-RS"/>
              </w:rPr>
              <w:t>, вршиће се до висине одобрених апропријација  ( средстава на позицији у финансијском плану ) за ту намену, а у складу са законом којим се уређује буџет за 201</w:t>
            </w:r>
            <w:r>
              <w:rPr>
                <w:rFonts w:ascii="Verdana" w:hAnsi="Verdana" w:cs="Arial"/>
                <w:sz w:val="24"/>
                <w:szCs w:val="24"/>
                <w:lang w:eastAsia="sr-Latn-RS"/>
              </w:rPr>
              <w:t>9</w:t>
            </w:r>
            <w:r w:rsidRPr="00990FEF">
              <w:rPr>
                <w:rFonts w:ascii="Verdana" w:hAnsi="Verdana" w:cs="Arial"/>
                <w:sz w:val="24"/>
                <w:szCs w:val="24"/>
                <w:lang w:eastAsia="sr-Latn-RS"/>
              </w:rPr>
              <w:t xml:space="preserve">. </w:t>
            </w:r>
            <w:r>
              <w:rPr>
                <w:rFonts w:ascii="Verdana" w:hAnsi="Verdana" w:cs="Arial"/>
                <w:sz w:val="24"/>
                <w:szCs w:val="24"/>
                <w:lang w:val="sr-Cyrl-RS" w:eastAsia="sr-Latn-RS"/>
              </w:rPr>
              <w:t>г</w:t>
            </w:r>
            <w:r w:rsidRPr="00990FEF">
              <w:rPr>
                <w:rFonts w:ascii="Verdana" w:hAnsi="Verdana" w:cs="Arial"/>
                <w:sz w:val="24"/>
                <w:szCs w:val="24"/>
                <w:lang w:eastAsia="sr-Latn-RS"/>
              </w:rPr>
              <w:t>одину</w:t>
            </w:r>
            <w:r>
              <w:rPr>
                <w:rFonts w:ascii="Verdana" w:hAnsi="Verdana" w:cs="Arial"/>
                <w:sz w:val="24"/>
                <w:szCs w:val="24"/>
                <w:lang w:eastAsia="sr-Latn-RS"/>
              </w:rPr>
              <w:t>,</w:t>
            </w:r>
            <w:r>
              <w:rPr>
                <w:rFonts w:ascii="Verdana" w:hAnsi="Verdana" w:cs="Arial"/>
                <w:sz w:val="24"/>
                <w:szCs w:val="24"/>
                <w:lang w:val="sr-Cyrl-RS" w:eastAsia="sr-Latn-RS"/>
              </w:rPr>
              <w:t xml:space="preserve"> односно до износа од ___________динара без пдв-а, и износа од _________ динара  са пдв.</w:t>
            </w:r>
            <w:r w:rsidRPr="00990FEF">
              <w:rPr>
                <w:rFonts w:ascii="Verdana" w:hAnsi="Verdana" w:cs="Arial"/>
                <w:sz w:val="24"/>
                <w:szCs w:val="24"/>
                <w:lang w:eastAsia="sr-Latn-RS"/>
              </w:rPr>
              <w:br/>
              <w:t xml:space="preserve">      За део реализације уговора који се односи на 20</w:t>
            </w:r>
            <w:r>
              <w:rPr>
                <w:rFonts w:ascii="Verdana" w:hAnsi="Verdana" w:cs="Arial"/>
                <w:sz w:val="24"/>
                <w:szCs w:val="24"/>
                <w:lang w:eastAsia="sr-Latn-RS"/>
              </w:rPr>
              <w:t>20</w:t>
            </w:r>
            <w:r w:rsidRPr="00990FEF">
              <w:rPr>
                <w:rFonts w:ascii="Verdana" w:hAnsi="Verdana" w:cs="Arial"/>
                <w:sz w:val="24"/>
                <w:szCs w:val="24"/>
                <w:lang w:val="sr-Cyrl-RS" w:eastAsia="sr-Latn-RS"/>
              </w:rPr>
              <w:t>.</w:t>
            </w:r>
            <w:r w:rsidRPr="00990FEF">
              <w:rPr>
                <w:rFonts w:ascii="Verdana" w:hAnsi="Verdana" w:cs="Arial"/>
                <w:sz w:val="24"/>
                <w:szCs w:val="24"/>
                <w:lang w:eastAsia="sr-Latn-RS"/>
              </w:rPr>
              <w:t>годину</w:t>
            </w:r>
            <w:proofErr w:type="gramStart"/>
            <w:r w:rsidRPr="00990FEF">
              <w:rPr>
                <w:rFonts w:ascii="Verdana" w:hAnsi="Verdana" w:cs="Arial"/>
                <w:sz w:val="24"/>
                <w:szCs w:val="24"/>
                <w:lang w:eastAsia="sr-Latn-RS"/>
              </w:rPr>
              <w:t>,  реализација</w:t>
            </w:r>
            <w:proofErr w:type="gramEnd"/>
            <w:r w:rsidRPr="00990FEF">
              <w:rPr>
                <w:rFonts w:ascii="Verdana" w:hAnsi="Verdana" w:cs="Arial"/>
                <w:sz w:val="24"/>
                <w:szCs w:val="24"/>
                <w:lang w:eastAsia="sr-Latn-RS"/>
              </w:rPr>
              <w:t xml:space="preserve"> уговора ће зависити од обезбеђења средстава предвиђених  Законом којим се уређује буџет за 20</w:t>
            </w:r>
            <w:r>
              <w:rPr>
                <w:rFonts w:ascii="Verdana" w:hAnsi="Verdana" w:cs="Arial"/>
                <w:sz w:val="24"/>
                <w:szCs w:val="24"/>
                <w:lang w:eastAsia="sr-Latn-RS"/>
              </w:rPr>
              <w:t>20</w:t>
            </w:r>
            <w:r w:rsidRPr="00990FEF">
              <w:rPr>
                <w:rFonts w:ascii="Verdana" w:hAnsi="Verdana" w:cs="Arial"/>
                <w:sz w:val="24"/>
                <w:szCs w:val="24"/>
                <w:lang w:eastAsia="sr-Latn-RS"/>
              </w:rPr>
              <w:t>.</w:t>
            </w:r>
            <w:r w:rsidRPr="00990FEF">
              <w:rPr>
                <w:rFonts w:ascii="Verdana" w:hAnsi="Verdana" w:cs="Arial"/>
                <w:sz w:val="24"/>
                <w:szCs w:val="24"/>
                <w:lang w:val="sr-Cyrl-RS" w:eastAsia="sr-Latn-RS"/>
              </w:rPr>
              <w:t xml:space="preserve"> </w:t>
            </w:r>
            <w:proofErr w:type="gramStart"/>
            <w:r w:rsidRPr="00990FEF">
              <w:rPr>
                <w:rFonts w:ascii="Verdana" w:hAnsi="Verdana" w:cs="Arial"/>
                <w:sz w:val="24"/>
                <w:szCs w:val="24"/>
                <w:lang w:eastAsia="sr-Latn-RS"/>
              </w:rPr>
              <w:t>годину</w:t>
            </w:r>
            <w:proofErr w:type="gramEnd"/>
            <w:r w:rsidRPr="00990FEF">
              <w:rPr>
                <w:rFonts w:ascii="Verdana" w:hAnsi="Verdana" w:cs="Arial"/>
                <w:sz w:val="24"/>
                <w:szCs w:val="24"/>
                <w:lang w:eastAsia="sr-Latn-RS"/>
              </w:rPr>
              <w:t xml:space="preserve"> (</w:t>
            </w:r>
            <w:r>
              <w:rPr>
                <w:rFonts w:ascii="Verdana" w:hAnsi="Verdana" w:cs="Arial"/>
                <w:sz w:val="24"/>
                <w:szCs w:val="24"/>
                <w:lang w:val="sr-Cyrl-RS" w:eastAsia="sr-Latn-RS"/>
              </w:rPr>
              <w:t xml:space="preserve"> </w:t>
            </w:r>
            <w:r w:rsidRPr="00990FEF">
              <w:rPr>
                <w:rFonts w:ascii="Verdana" w:hAnsi="Verdana" w:cs="Arial"/>
                <w:sz w:val="24"/>
                <w:szCs w:val="24"/>
                <w:lang w:eastAsia="sr-Latn-RS"/>
              </w:rPr>
              <w:t>Фининансијским планом за20</w:t>
            </w:r>
            <w:r>
              <w:rPr>
                <w:rFonts w:ascii="Verdana" w:hAnsi="Verdana" w:cs="Arial"/>
                <w:sz w:val="24"/>
                <w:szCs w:val="24"/>
                <w:lang w:eastAsia="sr-Latn-RS"/>
              </w:rPr>
              <w:t>20</w:t>
            </w:r>
            <w:r w:rsidRPr="00990FEF">
              <w:rPr>
                <w:rFonts w:ascii="Verdana" w:hAnsi="Verdana" w:cs="Arial"/>
                <w:sz w:val="24"/>
                <w:szCs w:val="24"/>
                <w:lang w:val="sr-Cyrl-RS" w:eastAsia="sr-Latn-RS"/>
              </w:rPr>
              <w:t>.</w:t>
            </w:r>
            <w:r w:rsidRPr="00990FEF">
              <w:rPr>
                <w:rFonts w:ascii="Verdana" w:hAnsi="Verdana" w:cs="Arial"/>
                <w:sz w:val="24"/>
                <w:szCs w:val="24"/>
                <w:lang w:eastAsia="sr-Latn-RS"/>
              </w:rPr>
              <w:t>годину). У супротном, уговор престаје да важи без накнаде штете због немогућности преузимања и плаћања обавеза од стране Купца.</w:t>
            </w:r>
          </w:p>
          <w:p w:rsidR="000452A1" w:rsidRDefault="000452A1" w:rsidP="000452A1">
            <w:pPr>
              <w:autoSpaceDE w:val="0"/>
              <w:autoSpaceDN w:val="0"/>
              <w:adjustRightInd w:val="0"/>
              <w:spacing w:line="256" w:lineRule="auto"/>
              <w:ind w:right="991" w:firstLine="512"/>
              <w:jc w:val="both"/>
              <w:rPr>
                <w:rFonts w:ascii="Verdana" w:hAnsi="Verdana" w:cs="Arial"/>
                <w:sz w:val="24"/>
                <w:szCs w:val="24"/>
                <w:lang w:val="sr-Cyrl-RS" w:eastAsia="sr-Latn-RS"/>
              </w:rPr>
            </w:pPr>
            <w:r>
              <w:rPr>
                <w:rFonts w:ascii="Verdana" w:hAnsi="Verdana" w:cs="Arial"/>
                <w:sz w:val="24"/>
                <w:szCs w:val="24"/>
                <w:lang w:val="sr-Cyrl-RS" w:eastAsia="sr-Latn-RS"/>
              </w:rPr>
              <w:lastRenderedPageBreak/>
              <w:t>Плаћање доспелих обавеза које настану у 2020. години, вршиће се до висине одобрених средстава у финансијском плану за 2020. годину, односно до износа од _______динара без пдв-а, и износа од ______ динара са пдв.</w:t>
            </w:r>
          </w:p>
          <w:p w:rsidR="000452A1" w:rsidRDefault="000452A1" w:rsidP="000452A1">
            <w:pPr>
              <w:autoSpaceDE w:val="0"/>
              <w:autoSpaceDN w:val="0"/>
              <w:adjustRightInd w:val="0"/>
              <w:spacing w:line="256" w:lineRule="auto"/>
              <w:ind w:right="991" w:firstLine="512"/>
              <w:jc w:val="both"/>
              <w:rPr>
                <w:rFonts w:ascii="Verdana" w:hAnsi="Verdana" w:cs="Arial"/>
                <w:sz w:val="24"/>
                <w:szCs w:val="24"/>
                <w:lang w:eastAsia="sr-Latn-RS"/>
              </w:rPr>
            </w:pPr>
            <w:r>
              <w:rPr>
                <w:rFonts w:ascii="Verdana" w:hAnsi="Verdana" w:cs="Arial"/>
                <w:sz w:val="24"/>
                <w:szCs w:val="24"/>
                <w:lang w:val="sr-Cyrl-RS" w:eastAsia="sr-Latn-RS"/>
              </w:rPr>
              <w:t>Уговорне стране су сагласне да у случају да се планирана средства из става 2. овог члана за 2019. годину не потроше до 31.12.2019. године, да преостали износ средстава купац употреби за плаћање доспелих обавеза у 2020. години, о чему ће уговорне стране сачинити Анекс уговора.</w:t>
            </w:r>
          </w:p>
          <w:p w:rsidR="0074167D" w:rsidRPr="00D12858" w:rsidRDefault="0074167D" w:rsidP="00D12858">
            <w:pPr>
              <w:autoSpaceDE w:val="0"/>
              <w:autoSpaceDN w:val="0"/>
              <w:adjustRightInd w:val="0"/>
              <w:spacing w:line="256" w:lineRule="auto"/>
              <w:ind w:right="991" w:firstLine="512"/>
              <w:jc w:val="center"/>
              <w:rPr>
                <w:rFonts w:ascii="Verdana" w:hAnsi="Verdana" w:cs="Arial"/>
                <w:b/>
                <w:sz w:val="24"/>
                <w:szCs w:val="24"/>
                <w:lang w:eastAsia="sr-Latn-RS"/>
              </w:rPr>
            </w:pPr>
            <w:r w:rsidRPr="00D12858">
              <w:rPr>
                <w:rFonts w:ascii="Verdana" w:hAnsi="Verdana" w:cs="Arial"/>
                <w:b/>
                <w:sz w:val="24"/>
                <w:szCs w:val="24"/>
                <w:lang w:eastAsia="sr-Latn-RS"/>
              </w:rPr>
              <w:t>Квалитет робе</w:t>
            </w:r>
          </w:p>
          <w:p w:rsidR="0074167D" w:rsidRPr="00D12858" w:rsidRDefault="0074167D" w:rsidP="00D12858">
            <w:pPr>
              <w:autoSpaceDE w:val="0"/>
              <w:autoSpaceDN w:val="0"/>
              <w:adjustRightInd w:val="0"/>
              <w:spacing w:line="256" w:lineRule="auto"/>
              <w:ind w:right="991" w:firstLine="512"/>
              <w:jc w:val="center"/>
              <w:rPr>
                <w:rFonts w:ascii="Verdana" w:hAnsi="Verdana" w:cs="Arial"/>
                <w:b/>
                <w:sz w:val="24"/>
                <w:szCs w:val="24"/>
                <w:lang w:eastAsia="sr-Latn-RS"/>
              </w:rPr>
            </w:pPr>
            <w:r w:rsidRPr="00D12858">
              <w:rPr>
                <w:rFonts w:ascii="Verdana" w:hAnsi="Verdana" w:cs="Arial"/>
                <w:b/>
                <w:sz w:val="24"/>
                <w:szCs w:val="24"/>
                <w:lang w:eastAsia="sr-Latn-RS"/>
              </w:rPr>
              <w:t>Члан 5.</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Роба која је предмет овог уговора мора одговарати српском стандарду који је усвојила организација за стандардизацију Републике Србије</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Продавац гарантује да ће роба по овом уговору </w:t>
            </w:r>
            <w:proofErr w:type="gramStart"/>
            <w:r w:rsidRPr="00990FEF">
              <w:rPr>
                <w:rFonts w:ascii="Verdana" w:hAnsi="Verdana" w:cs="Arial"/>
                <w:sz w:val="24"/>
                <w:szCs w:val="24"/>
                <w:lang w:eastAsia="sr-Latn-RS"/>
              </w:rPr>
              <w:t>бити  најбољег</w:t>
            </w:r>
            <w:proofErr w:type="gramEnd"/>
            <w:r w:rsidRPr="00990FEF">
              <w:rPr>
                <w:rFonts w:ascii="Verdana" w:hAnsi="Verdana" w:cs="Arial"/>
                <w:sz w:val="24"/>
                <w:szCs w:val="24"/>
                <w:lang w:eastAsia="sr-Latn-RS"/>
              </w:rPr>
              <w:t xml:space="preserve"> квалитета, односно прве класе и да ће одговарати прописаним стандардима који важе за ту врсту робе. Уколико продавац не испоручи робу најбољег квалитета, купац ће то записнички констатовати, писмено га опоменути и тражити испоруку робе одговарајућег квалитета. Уколико продавац по други пут испоручи робу неодговарајућег квалитета, купац ће то записнички констатовати и тражиће раскид уговора због непоштовања уговорних обавеза.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Уколико продавац не испоручи робу у уговореном року или се не приджава уговорених цена, односно не поштује остале одредбе уговора купац задржава право раскида уговора.</w:t>
            </w:r>
          </w:p>
          <w:p w:rsidR="0074167D" w:rsidRPr="00D12858" w:rsidRDefault="0074167D" w:rsidP="00D12858">
            <w:pPr>
              <w:autoSpaceDE w:val="0"/>
              <w:autoSpaceDN w:val="0"/>
              <w:adjustRightInd w:val="0"/>
              <w:spacing w:line="256" w:lineRule="auto"/>
              <w:ind w:right="991" w:firstLine="512"/>
              <w:jc w:val="center"/>
              <w:rPr>
                <w:rFonts w:ascii="Verdana" w:hAnsi="Verdana" w:cs="Arial"/>
                <w:b/>
                <w:sz w:val="24"/>
                <w:szCs w:val="24"/>
                <w:lang w:eastAsia="sr-Latn-RS"/>
              </w:rPr>
            </w:pPr>
            <w:r w:rsidRPr="00D12858">
              <w:rPr>
                <w:rFonts w:ascii="Verdana" w:hAnsi="Verdana" w:cs="Arial"/>
                <w:b/>
                <w:sz w:val="24"/>
                <w:szCs w:val="24"/>
                <w:lang w:eastAsia="sr-Latn-RS"/>
              </w:rPr>
              <w:t>Рок и место испоруке</w:t>
            </w:r>
          </w:p>
          <w:p w:rsidR="0074167D" w:rsidRPr="00D12858" w:rsidRDefault="0074167D" w:rsidP="00D12858">
            <w:pPr>
              <w:autoSpaceDE w:val="0"/>
              <w:autoSpaceDN w:val="0"/>
              <w:adjustRightInd w:val="0"/>
              <w:spacing w:line="256" w:lineRule="auto"/>
              <w:ind w:right="991" w:firstLine="512"/>
              <w:jc w:val="center"/>
              <w:rPr>
                <w:rFonts w:ascii="Verdana" w:hAnsi="Verdana" w:cs="Arial"/>
                <w:b/>
                <w:sz w:val="24"/>
                <w:szCs w:val="24"/>
                <w:lang w:eastAsia="sr-Latn-RS"/>
              </w:rPr>
            </w:pPr>
            <w:r w:rsidRPr="00D12858">
              <w:rPr>
                <w:rFonts w:ascii="Verdana" w:hAnsi="Verdana" w:cs="Arial"/>
                <w:b/>
                <w:sz w:val="24"/>
                <w:szCs w:val="24"/>
                <w:lang w:eastAsia="sr-Latn-RS"/>
              </w:rPr>
              <w:t>Члан 6.</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Продавац ће испоруку робе по овом уговору </w:t>
            </w:r>
            <w:proofErr w:type="gramStart"/>
            <w:r w:rsidRPr="00990FEF">
              <w:rPr>
                <w:rFonts w:ascii="Verdana" w:hAnsi="Verdana" w:cs="Arial"/>
                <w:sz w:val="24"/>
                <w:szCs w:val="24"/>
                <w:lang w:eastAsia="sr-Latn-RS"/>
              </w:rPr>
              <w:t>вршити  у</w:t>
            </w:r>
            <w:proofErr w:type="gramEnd"/>
            <w:r w:rsidRPr="00990FEF">
              <w:rPr>
                <w:rFonts w:ascii="Verdana" w:hAnsi="Verdana" w:cs="Arial"/>
                <w:sz w:val="24"/>
                <w:szCs w:val="24"/>
                <w:lang w:eastAsia="sr-Latn-RS"/>
              </w:rPr>
              <w:t xml:space="preserve"> складу са потребама и захтевим купца у </w:t>
            </w:r>
            <w:r w:rsidRPr="00B52F2A">
              <w:rPr>
                <w:rFonts w:ascii="Verdana" w:hAnsi="Verdana" w:cs="Arial"/>
                <w:sz w:val="24"/>
                <w:szCs w:val="24"/>
                <w:lang w:eastAsia="sr-Latn-RS"/>
              </w:rPr>
              <w:t>року од _____часа</w:t>
            </w:r>
            <w:r w:rsidRPr="00990FEF">
              <w:rPr>
                <w:rFonts w:ascii="Verdana" w:hAnsi="Verdana" w:cs="Arial"/>
                <w:sz w:val="24"/>
                <w:szCs w:val="24"/>
                <w:lang w:eastAsia="sr-Latn-RS"/>
              </w:rPr>
              <w:t xml:space="preserve"> од дана пријема требовања и то: франко седиште ( магацин) купца у Деспотовцу</w:t>
            </w:r>
            <w:r w:rsidR="005560F7">
              <w:rPr>
                <w:rFonts w:ascii="Verdana" w:hAnsi="Verdana" w:cs="Arial"/>
                <w:sz w:val="24"/>
                <w:szCs w:val="24"/>
                <w:lang w:val="sr-Cyrl-RS" w:eastAsia="sr-Latn-RS"/>
              </w:rPr>
              <w:t>.</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Уговорне стране уговарају </w:t>
            </w:r>
            <w:proofErr w:type="gramStart"/>
            <w:r w:rsidRPr="00990FEF">
              <w:rPr>
                <w:rFonts w:ascii="Verdana" w:hAnsi="Verdana" w:cs="Arial"/>
                <w:sz w:val="24"/>
                <w:szCs w:val="24"/>
                <w:lang w:eastAsia="sr-Latn-RS"/>
              </w:rPr>
              <w:t>уговорну  казну</w:t>
            </w:r>
            <w:proofErr w:type="gramEnd"/>
            <w:r w:rsidRPr="00990FEF">
              <w:rPr>
                <w:rFonts w:ascii="Verdana" w:hAnsi="Verdana" w:cs="Arial"/>
                <w:sz w:val="24"/>
                <w:szCs w:val="24"/>
                <w:lang w:eastAsia="sr-Latn-RS"/>
              </w:rPr>
              <w:t xml:space="preserve"> за случај неиспуњења уговора од стране продавца у висини од 5 %  вредности уговора.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Као неизвршење уговора у смислу става 2. овог члана сматра се неизвршење уговору саобразне сукцесивне испоруке, недостављање исправних књиговодствених исправа или неизвршење обавезе рефундације увећаних трошкова испоруке трећег лица, као и повећање цена од стране продавца без сагласности купца, након чега је уговор раскинут, те купац има право на наплату уговорне казне.</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D12858" w:rsidRDefault="0074167D" w:rsidP="00D12858">
            <w:pPr>
              <w:autoSpaceDE w:val="0"/>
              <w:autoSpaceDN w:val="0"/>
              <w:adjustRightInd w:val="0"/>
              <w:spacing w:line="256" w:lineRule="auto"/>
              <w:ind w:right="991" w:firstLine="512"/>
              <w:jc w:val="center"/>
              <w:rPr>
                <w:rFonts w:ascii="Verdana" w:hAnsi="Verdana" w:cs="Arial"/>
                <w:b/>
                <w:sz w:val="24"/>
                <w:szCs w:val="24"/>
                <w:lang w:eastAsia="sr-Latn-RS"/>
              </w:rPr>
            </w:pPr>
            <w:r w:rsidRPr="00D12858">
              <w:rPr>
                <w:rFonts w:ascii="Verdana" w:hAnsi="Verdana" w:cs="Arial"/>
                <w:b/>
                <w:sz w:val="24"/>
                <w:szCs w:val="24"/>
                <w:lang w:eastAsia="sr-Latn-RS"/>
              </w:rPr>
              <w:t>Члан 7.</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Пријем робе врши се код купца од стране овлашћених представника обе уговорне стране.</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Купац се обавезује да: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w:t>
            </w:r>
            <w:r w:rsidRPr="00990FEF">
              <w:rPr>
                <w:rFonts w:ascii="Verdana" w:hAnsi="Verdana" w:cs="Arial"/>
                <w:sz w:val="24"/>
                <w:szCs w:val="24"/>
                <w:lang w:eastAsia="sr-Latn-RS"/>
              </w:rPr>
              <w:tab/>
              <w:t>сачини наруџбину робе у писаној форми са пуним обележјем врсте и квалитета производа и датумом испоруке,</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w:t>
            </w:r>
            <w:r w:rsidRPr="00990FEF">
              <w:rPr>
                <w:rFonts w:ascii="Verdana" w:hAnsi="Verdana" w:cs="Arial"/>
                <w:sz w:val="24"/>
                <w:szCs w:val="24"/>
                <w:lang w:eastAsia="sr-Latn-RS"/>
              </w:rPr>
              <w:tab/>
              <w:t>наруџбину благовремено проследи продавцу, најкасније три дана пре уговорене испоруке,</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lastRenderedPageBreak/>
              <w:t>•</w:t>
            </w:r>
            <w:r w:rsidRPr="00990FEF">
              <w:rPr>
                <w:rFonts w:ascii="Verdana" w:hAnsi="Verdana" w:cs="Arial"/>
                <w:sz w:val="24"/>
                <w:szCs w:val="24"/>
                <w:lang w:eastAsia="sr-Latn-RS"/>
              </w:rPr>
              <w:tab/>
              <w:t>изврши контролу квалитета и квантитета испоручене робе у присуству представника продавца, приликом преузимања робе,</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w:t>
            </w:r>
            <w:r w:rsidRPr="00990FEF">
              <w:rPr>
                <w:rFonts w:ascii="Verdana" w:hAnsi="Verdana" w:cs="Arial"/>
                <w:sz w:val="24"/>
                <w:szCs w:val="24"/>
                <w:lang w:eastAsia="sr-Latn-RS"/>
              </w:rPr>
              <w:tab/>
            </w:r>
            <w:proofErr w:type="gramStart"/>
            <w:r w:rsidRPr="00990FEF">
              <w:rPr>
                <w:rFonts w:ascii="Verdana" w:hAnsi="Verdana" w:cs="Arial"/>
                <w:sz w:val="24"/>
                <w:szCs w:val="24"/>
                <w:lang w:eastAsia="sr-Latn-RS"/>
              </w:rPr>
              <w:t>плати</w:t>
            </w:r>
            <w:proofErr w:type="gramEnd"/>
            <w:r w:rsidRPr="00990FEF">
              <w:rPr>
                <w:rFonts w:ascii="Verdana" w:hAnsi="Verdana" w:cs="Arial"/>
                <w:sz w:val="24"/>
                <w:szCs w:val="24"/>
                <w:lang w:eastAsia="sr-Latn-RS"/>
              </w:rPr>
              <w:t xml:space="preserve"> уговорену цену у року и на начин предвиђен понудом продавца.</w:t>
            </w:r>
          </w:p>
          <w:p w:rsidR="0074167D" w:rsidRPr="00D12858" w:rsidRDefault="0074167D" w:rsidP="00D12858">
            <w:pPr>
              <w:autoSpaceDE w:val="0"/>
              <w:autoSpaceDN w:val="0"/>
              <w:adjustRightInd w:val="0"/>
              <w:spacing w:line="256" w:lineRule="auto"/>
              <w:ind w:right="991" w:firstLine="512"/>
              <w:jc w:val="center"/>
              <w:rPr>
                <w:rFonts w:ascii="Verdana" w:hAnsi="Verdana" w:cs="Arial"/>
                <w:b/>
                <w:sz w:val="24"/>
                <w:szCs w:val="24"/>
                <w:lang w:eastAsia="sr-Latn-RS"/>
              </w:rPr>
            </w:pPr>
            <w:r w:rsidRPr="00D12858">
              <w:rPr>
                <w:rFonts w:ascii="Verdana" w:hAnsi="Verdana" w:cs="Arial"/>
                <w:b/>
                <w:sz w:val="24"/>
                <w:szCs w:val="24"/>
                <w:lang w:eastAsia="sr-Latn-RS"/>
              </w:rPr>
              <w:t>Члан 8.</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  Продавац се обавезује да: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w:t>
            </w:r>
            <w:r w:rsidRPr="00990FEF">
              <w:rPr>
                <w:rFonts w:ascii="Verdana" w:hAnsi="Verdana" w:cs="Arial"/>
                <w:sz w:val="24"/>
                <w:szCs w:val="24"/>
                <w:lang w:eastAsia="sr-Latn-RS"/>
              </w:rPr>
              <w:tab/>
              <w:t>припреми робу према наруџбини коју је предходно добио од купца,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w:t>
            </w:r>
            <w:r w:rsidRPr="00990FEF">
              <w:rPr>
                <w:rFonts w:ascii="Verdana" w:hAnsi="Verdana" w:cs="Arial"/>
                <w:sz w:val="24"/>
                <w:szCs w:val="24"/>
                <w:lang w:eastAsia="sr-Latn-RS"/>
              </w:rPr>
              <w:tab/>
              <w:t>изврши паковање робе у одговарајуће амбалаже сходно врсти производа који се испоручује,</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w:t>
            </w:r>
            <w:r w:rsidRPr="00990FEF">
              <w:rPr>
                <w:rFonts w:ascii="Verdana" w:hAnsi="Verdana" w:cs="Arial"/>
                <w:sz w:val="24"/>
                <w:szCs w:val="24"/>
                <w:lang w:eastAsia="sr-Latn-RS"/>
              </w:rPr>
              <w:tab/>
              <w:t>изврши контролу квалитета производа,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w:t>
            </w:r>
            <w:r w:rsidRPr="00990FEF">
              <w:rPr>
                <w:rFonts w:ascii="Verdana" w:hAnsi="Verdana" w:cs="Arial"/>
                <w:sz w:val="24"/>
                <w:szCs w:val="24"/>
                <w:lang w:eastAsia="sr-Latn-RS"/>
              </w:rPr>
              <w:tab/>
              <w:t>гарантује за испоручени квалитет производа, односно за хемијску и микробиолошку исправност производа,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w:t>
            </w:r>
            <w:r w:rsidRPr="00990FEF">
              <w:rPr>
                <w:rFonts w:ascii="Verdana" w:hAnsi="Verdana" w:cs="Arial"/>
                <w:sz w:val="24"/>
                <w:szCs w:val="24"/>
                <w:lang w:eastAsia="sr-Latn-RS"/>
              </w:rPr>
              <w:tab/>
              <w:t>припреми законом предвиђену пратећу документацију  коју ће предати купцу</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 приликом сваке испоруке ( отпремницу, произвођачку декларацију и доказ о исправности робе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w:t>
            </w:r>
            <w:r w:rsidRPr="00990FEF">
              <w:rPr>
                <w:rFonts w:ascii="Verdana" w:hAnsi="Verdana" w:cs="Arial"/>
                <w:sz w:val="24"/>
                <w:szCs w:val="24"/>
                <w:lang w:eastAsia="sr-Latn-RS"/>
              </w:rPr>
              <w:tab/>
              <w:t>испостави рачуне са обрађеном малопродајном ценом са ПДВ -ом за сваки артикал посебно,</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w:t>
            </w:r>
            <w:r w:rsidRPr="00990FEF">
              <w:rPr>
                <w:rFonts w:ascii="Verdana" w:hAnsi="Verdana" w:cs="Arial"/>
                <w:sz w:val="24"/>
                <w:szCs w:val="24"/>
                <w:lang w:eastAsia="sr-Latn-RS"/>
              </w:rPr>
              <w:tab/>
            </w:r>
            <w:proofErr w:type="gramStart"/>
            <w:r w:rsidRPr="00990FEF">
              <w:rPr>
                <w:rFonts w:ascii="Verdana" w:hAnsi="Verdana" w:cs="Arial"/>
                <w:sz w:val="24"/>
                <w:szCs w:val="24"/>
                <w:lang w:eastAsia="sr-Latn-RS"/>
              </w:rPr>
              <w:t>изврши</w:t>
            </w:r>
            <w:proofErr w:type="gramEnd"/>
            <w:r w:rsidRPr="00990FEF">
              <w:rPr>
                <w:rFonts w:ascii="Verdana" w:hAnsi="Verdana" w:cs="Arial"/>
                <w:sz w:val="24"/>
                <w:szCs w:val="24"/>
                <w:lang w:eastAsia="sr-Latn-RS"/>
              </w:rPr>
              <w:t xml:space="preserve"> испоруку робе одговарајућим  возилом до магацина купца.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  Под одговарајућим возилом подразумева се возило са </w:t>
            </w:r>
            <w:proofErr w:type="gramStart"/>
            <w:r w:rsidRPr="00990FEF">
              <w:rPr>
                <w:rFonts w:ascii="Verdana" w:hAnsi="Verdana" w:cs="Arial"/>
                <w:sz w:val="24"/>
                <w:szCs w:val="24"/>
                <w:lang w:eastAsia="sr-Latn-RS"/>
              </w:rPr>
              <w:t>расхладним  системом</w:t>
            </w:r>
            <w:proofErr w:type="gramEnd"/>
            <w:r w:rsidRPr="00990FEF">
              <w:rPr>
                <w:rFonts w:ascii="Verdana" w:hAnsi="Verdana" w:cs="Arial"/>
                <w:sz w:val="24"/>
                <w:szCs w:val="24"/>
                <w:lang w:eastAsia="sr-Latn-RS"/>
              </w:rPr>
              <w:t xml:space="preserve"> ако је предмет испоруке млеко и млечни производи, месо и прерађевине од меса и смрзнути производи.</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Уколико продавац није у могућности да сукцесивну испоруку у целости изврши, дужан је да о томе писменим путем обавести купца најмање 1 дан пре рока за сукцесивну испоруку. У том случају, купац има право да робу садржану у сукцесивном требовању набави од трећег лица. Продавац је дужан да купцу рефундира евентуалну разлику у цени и све друге зависне трошкове које је купац имао по основу набавке од трећег лица, у року од 3 дана од достављеног захтева наручиоца.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Купац има право да у току трајања уговора, а у оквиру укупно уговорене вредности добара, изврши прерасподелу у количинама истих, према својим потребама.  Купац и продавац су сагласни да купац има право да у оквиру одобрене апропријације и уговореног износа може захтевати испоруку и сродних добара, која нису садржана у понуди продавца, при чему је дужан да продавцу призна цену тих добара по његовом актуелном ценовнику. </w:t>
            </w:r>
          </w:p>
          <w:p w:rsidR="0074167D" w:rsidRPr="00990FEF" w:rsidRDefault="0074167D" w:rsidP="00D12858">
            <w:pPr>
              <w:autoSpaceDE w:val="0"/>
              <w:autoSpaceDN w:val="0"/>
              <w:adjustRightInd w:val="0"/>
              <w:spacing w:line="256" w:lineRule="auto"/>
              <w:ind w:right="991" w:firstLine="512"/>
              <w:jc w:val="center"/>
              <w:rPr>
                <w:rFonts w:ascii="Verdana" w:hAnsi="Verdana" w:cs="Arial"/>
                <w:sz w:val="24"/>
                <w:szCs w:val="24"/>
                <w:lang w:eastAsia="sr-Latn-RS"/>
              </w:rPr>
            </w:pPr>
            <w:r w:rsidRPr="00D12858">
              <w:rPr>
                <w:rFonts w:ascii="Verdana" w:hAnsi="Verdana" w:cs="Arial"/>
                <w:b/>
                <w:sz w:val="24"/>
                <w:szCs w:val="24"/>
                <w:lang w:eastAsia="sr-Latn-RS"/>
              </w:rPr>
              <w:t>Члан 9</w:t>
            </w:r>
            <w:r w:rsidRPr="00990FEF">
              <w:rPr>
                <w:rFonts w:ascii="Verdana" w:hAnsi="Verdana" w:cs="Arial"/>
                <w:sz w:val="24"/>
                <w:szCs w:val="24"/>
                <w:lang w:eastAsia="sr-Latn-RS"/>
              </w:rPr>
              <w:t>.</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Уколико испоручена роба има уочљивих недостатака купац је дужан да на исте продавцу стави примедбу одмах и одбије пријем такве робе.</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Уколико роба садржи недостатке који нису одмах уочљиви купац може ставити приговор у року од 8 дана од дана пријема.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D12858" w:rsidRDefault="0074167D" w:rsidP="00D12858">
            <w:pPr>
              <w:autoSpaceDE w:val="0"/>
              <w:autoSpaceDN w:val="0"/>
              <w:adjustRightInd w:val="0"/>
              <w:spacing w:line="256" w:lineRule="auto"/>
              <w:ind w:right="991" w:firstLine="512"/>
              <w:jc w:val="center"/>
              <w:rPr>
                <w:rFonts w:ascii="Verdana" w:hAnsi="Verdana" w:cs="Arial"/>
                <w:b/>
                <w:sz w:val="24"/>
                <w:szCs w:val="24"/>
                <w:lang w:eastAsia="sr-Latn-RS"/>
              </w:rPr>
            </w:pPr>
            <w:r w:rsidRPr="00D12858">
              <w:rPr>
                <w:rFonts w:ascii="Verdana" w:hAnsi="Verdana" w:cs="Arial"/>
                <w:b/>
                <w:sz w:val="24"/>
                <w:szCs w:val="24"/>
                <w:lang w:eastAsia="sr-Latn-RS"/>
              </w:rPr>
              <w:t>Раскид уговора</w:t>
            </w:r>
          </w:p>
          <w:p w:rsidR="0074167D" w:rsidRPr="00990FEF" w:rsidRDefault="0074167D" w:rsidP="00D12858">
            <w:pPr>
              <w:autoSpaceDE w:val="0"/>
              <w:autoSpaceDN w:val="0"/>
              <w:adjustRightInd w:val="0"/>
              <w:spacing w:line="256" w:lineRule="auto"/>
              <w:ind w:right="991" w:firstLine="512"/>
              <w:jc w:val="center"/>
              <w:rPr>
                <w:rFonts w:ascii="Verdana" w:hAnsi="Verdana" w:cs="Arial"/>
                <w:sz w:val="24"/>
                <w:szCs w:val="24"/>
                <w:lang w:eastAsia="sr-Latn-RS"/>
              </w:rPr>
            </w:pPr>
            <w:r w:rsidRPr="00D12858">
              <w:rPr>
                <w:rFonts w:ascii="Verdana" w:hAnsi="Verdana" w:cs="Arial"/>
                <w:b/>
                <w:sz w:val="24"/>
                <w:szCs w:val="24"/>
                <w:lang w:eastAsia="sr-Latn-RS"/>
              </w:rPr>
              <w:t>Члан 10</w:t>
            </w:r>
            <w:r w:rsidRPr="00990FEF">
              <w:rPr>
                <w:rFonts w:ascii="Verdana" w:hAnsi="Verdana" w:cs="Arial"/>
                <w:sz w:val="24"/>
                <w:szCs w:val="24"/>
                <w:lang w:eastAsia="sr-Latn-RS"/>
              </w:rPr>
              <w:t>.</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Уговор се може раскинути у складу са важећим позитивно-правним </w:t>
            </w:r>
            <w:r w:rsidRPr="00990FEF">
              <w:rPr>
                <w:rFonts w:ascii="Verdana" w:hAnsi="Verdana" w:cs="Arial"/>
                <w:sz w:val="24"/>
                <w:szCs w:val="24"/>
                <w:lang w:eastAsia="sr-Latn-RS"/>
              </w:rPr>
              <w:lastRenderedPageBreak/>
              <w:t>прописима.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Једнострани раскид уговора саопштава се другој уговорној страни писменим путем уз отказни рок од 30 дана који почиње тећи од дана писменог саопштења о раскиду.</w:t>
            </w:r>
          </w:p>
          <w:p w:rsidR="0074167D" w:rsidRPr="00D12858" w:rsidRDefault="0074167D" w:rsidP="00D12858">
            <w:pPr>
              <w:autoSpaceDE w:val="0"/>
              <w:autoSpaceDN w:val="0"/>
              <w:adjustRightInd w:val="0"/>
              <w:spacing w:line="256" w:lineRule="auto"/>
              <w:ind w:right="991" w:firstLine="512"/>
              <w:jc w:val="center"/>
              <w:rPr>
                <w:rFonts w:ascii="Verdana" w:hAnsi="Verdana" w:cs="Arial"/>
                <w:b/>
                <w:sz w:val="24"/>
                <w:szCs w:val="24"/>
                <w:lang w:eastAsia="sr-Latn-RS"/>
              </w:rPr>
            </w:pPr>
            <w:r w:rsidRPr="00D12858">
              <w:rPr>
                <w:rFonts w:ascii="Verdana" w:hAnsi="Verdana" w:cs="Arial"/>
                <w:b/>
                <w:sz w:val="24"/>
                <w:szCs w:val="24"/>
                <w:lang w:eastAsia="sr-Latn-RS"/>
              </w:rPr>
              <w:t>Прелазне и завршне одредбе</w:t>
            </w:r>
          </w:p>
          <w:p w:rsidR="0074167D" w:rsidRPr="00D12858" w:rsidRDefault="0074167D" w:rsidP="00D12858">
            <w:pPr>
              <w:autoSpaceDE w:val="0"/>
              <w:autoSpaceDN w:val="0"/>
              <w:adjustRightInd w:val="0"/>
              <w:spacing w:line="256" w:lineRule="auto"/>
              <w:ind w:right="991" w:firstLine="512"/>
              <w:jc w:val="center"/>
              <w:rPr>
                <w:rFonts w:ascii="Verdana" w:hAnsi="Verdana" w:cs="Arial"/>
                <w:b/>
                <w:sz w:val="24"/>
                <w:szCs w:val="24"/>
                <w:lang w:eastAsia="sr-Latn-RS"/>
              </w:rPr>
            </w:pPr>
            <w:r w:rsidRPr="00D12858">
              <w:rPr>
                <w:rFonts w:ascii="Verdana" w:hAnsi="Verdana" w:cs="Arial"/>
                <w:b/>
                <w:sz w:val="24"/>
                <w:szCs w:val="24"/>
                <w:lang w:eastAsia="sr-Latn-RS"/>
              </w:rPr>
              <w:t>Члан 11.</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Уговорне стране су сагласне да се на сва питања која нису регулисана овим уговором примењују одредбе Закона о облигационом односима и други позитивни прописи који регулишу ове односе.</w:t>
            </w:r>
          </w:p>
          <w:p w:rsidR="0074167D" w:rsidRDefault="0074167D" w:rsidP="00D12858">
            <w:pPr>
              <w:autoSpaceDE w:val="0"/>
              <w:autoSpaceDN w:val="0"/>
              <w:adjustRightInd w:val="0"/>
              <w:spacing w:line="256" w:lineRule="auto"/>
              <w:ind w:right="991" w:firstLine="512"/>
              <w:jc w:val="center"/>
              <w:rPr>
                <w:rFonts w:ascii="Verdana" w:hAnsi="Verdana" w:cs="Arial"/>
                <w:b/>
                <w:sz w:val="24"/>
                <w:szCs w:val="24"/>
                <w:lang w:eastAsia="sr-Latn-RS"/>
              </w:rPr>
            </w:pPr>
            <w:r w:rsidRPr="00D12858">
              <w:rPr>
                <w:rFonts w:ascii="Verdana" w:hAnsi="Verdana" w:cs="Arial"/>
                <w:b/>
                <w:sz w:val="24"/>
                <w:szCs w:val="24"/>
                <w:lang w:eastAsia="sr-Latn-RS"/>
              </w:rPr>
              <w:t>Члан 12.</w:t>
            </w:r>
          </w:p>
          <w:p w:rsidR="00510F32" w:rsidRDefault="00510F32" w:rsidP="00510F32">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 ступа на снагу даном потписивања овлашћених представника обе уговорне стране</w:t>
            </w:r>
            <w:r>
              <w:rPr>
                <w:rFonts w:ascii="Verdana" w:hAnsi="Verdana" w:cs="Arial"/>
                <w:sz w:val="24"/>
                <w:szCs w:val="24"/>
                <w:lang w:eastAsia="sr-Latn-RS"/>
              </w:rPr>
              <w:t>.</w:t>
            </w:r>
          </w:p>
          <w:p w:rsidR="00510F32" w:rsidRPr="00510F32" w:rsidRDefault="00510F32" w:rsidP="00510F32">
            <w:pPr>
              <w:pStyle w:val="Pasussalistom"/>
              <w:ind w:left="0" w:right="1114" w:firstLine="516"/>
              <w:jc w:val="both"/>
              <w:rPr>
                <w:rFonts w:ascii="Verdana" w:hAnsi="Verdana" w:cs="Arial"/>
                <w:noProof/>
                <w:color w:val="auto"/>
                <w:spacing w:val="2"/>
              </w:rPr>
            </w:pPr>
            <w:r w:rsidRPr="00510F32">
              <w:rPr>
                <w:rFonts w:ascii="Verdana" w:hAnsi="Verdana"/>
                <w:lang w:val="sr-Cyrl-RS"/>
              </w:rPr>
              <w:t>Уговор се закључује на период од 12 месеци, односно до испуњења финансијске вредности угов</w:t>
            </w:r>
            <w:r>
              <w:rPr>
                <w:rFonts w:ascii="Verdana" w:hAnsi="Verdana"/>
                <w:lang w:val="sr-Latn-CS"/>
              </w:rPr>
              <w:t>o</w:t>
            </w:r>
            <w:r w:rsidRPr="00510F32">
              <w:rPr>
                <w:rFonts w:ascii="Verdana" w:hAnsi="Verdana"/>
                <w:lang w:val="sr-Cyrl-RS"/>
              </w:rPr>
              <w:t>ра или испоруке уговорених количина.</w:t>
            </w:r>
          </w:p>
          <w:p w:rsidR="00510F32" w:rsidRDefault="00510F32" w:rsidP="00510F32">
            <w:pPr>
              <w:jc w:val="both"/>
              <w:rPr>
                <w:b/>
                <w:noProof/>
                <w:color w:val="000000"/>
              </w:rPr>
            </w:pPr>
          </w:p>
          <w:p w:rsidR="0074167D" w:rsidRPr="00D12858" w:rsidRDefault="0074167D" w:rsidP="00D12858">
            <w:pPr>
              <w:autoSpaceDE w:val="0"/>
              <w:autoSpaceDN w:val="0"/>
              <w:adjustRightInd w:val="0"/>
              <w:spacing w:line="256" w:lineRule="auto"/>
              <w:ind w:right="991" w:firstLine="512"/>
              <w:jc w:val="center"/>
              <w:rPr>
                <w:rFonts w:ascii="Verdana" w:hAnsi="Verdana" w:cs="Arial"/>
                <w:b/>
                <w:sz w:val="24"/>
                <w:szCs w:val="24"/>
                <w:lang w:eastAsia="sr-Latn-RS"/>
              </w:rPr>
            </w:pPr>
            <w:r w:rsidRPr="00D12858">
              <w:rPr>
                <w:rFonts w:ascii="Verdana" w:hAnsi="Verdana" w:cs="Arial"/>
                <w:b/>
                <w:sz w:val="24"/>
                <w:szCs w:val="24"/>
                <w:lang w:eastAsia="sr-Latn-RS"/>
              </w:rPr>
              <w:t>Члан 13.</w:t>
            </w:r>
          </w:p>
          <w:p w:rsidR="00FC15EB" w:rsidRDefault="0074167D" w:rsidP="00FC15EB">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Уговорне стране ће настојати да евентуалне спорове реше споразумно, а у случају да до споразума не дође, уговарају надлежност Привредног суда у Крагујевцу.</w:t>
            </w:r>
          </w:p>
          <w:p w:rsidR="0074167D" w:rsidRPr="00D12858" w:rsidRDefault="00FC15EB" w:rsidP="00FC15EB">
            <w:pPr>
              <w:autoSpaceDE w:val="0"/>
              <w:autoSpaceDN w:val="0"/>
              <w:adjustRightInd w:val="0"/>
              <w:spacing w:line="256" w:lineRule="auto"/>
              <w:ind w:right="991" w:firstLine="512"/>
              <w:jc w:val="both"/>
              <w:rPr>
                <w:rFonts w:ascii="Verdana" w:hAnsi="Verdana" w:cs="Arial"/>
                <w:b/>
                <w:sz w:val="24"/>
                <w:szCs w:val="24"/>
                <w:lang w:eastAsia="sr-Latn-RS"/>
              </w:rPr>
            </w:pPr>
            <w:r>
              <w:rPr>
                <w:rFonts w:ascii="Verdana" w:hAnsi="Verdana" w:cs="Arial"/>
                <w:sz w:val="24"/>
                <w:szCs w:val="24"/>
                <w:lang w:val="sr-Cyrl-RS" w:eastAsia="sr-Latn-RS"/>
              </w:rPr>
              <w:t xml:space="preserve">                                              </w:t>
            </w:r>
            <w:r w:rsidR="0074167D" w:rsidRPr="00D12858">
              <w:rPr>
                <w:rFonts w:ascii="Verdana" w:hAnsi="Verdana" w:cs="Arial"/>
                <w:b/>
                <w:sz w:val="24"/>
                <w:szCs w:val="24"/>
                <w:lang w:eastAsia="sr-Latn-RS"/>
              </w:rPr>
              <w:t>Члан 14.</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 је сачињен у 4 (</w:t>
            </w:r>
            <w:proofErr w:type="gramStart"/>
            <w:r w:rsidRPr="00990FEF">
              <w:rPr>
                <w:rFonts w:ascii="Verdana" w:hAnsi="Verdana" w:cs="Arial"/>
                <w:sz w:val="24"/>
                <w:szCs w:val="24"/>
                <w:lang w:eastAsia="sr-Latn-RS"/>
              </w:rPr>
              <w:t>четири )</w:t>
            </w:r>
            <w:proofErr w:type="gramEnd"/>
            <w:r w:rsidRPr="00990FEF">
              <w:rPr>
                <w:rFonts w:ascii="Verdana" w:hAnsi="Verdana" w:cs="Arial"/>
                <w:sz w:val="24"/>
                <w:szCs w:val="24"/>
                <w:lang w:eastAsia="sr-Latn-RS"/>
              </w:rPr>
              <w:t xml:space="preserve"> истоветна примерка, од којих 3 ( три ) за купца а 1 (један ) за продавца.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          За продавца                                               За купца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_________________                               ___________________</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sz w:val="24"/>
                <w:szCs w:val="24"/>
                <w:lang w:eastAsia="sr-Latn-RS"/>
              </w:rPr>
            </w:pPr>
          </w:p>
          <w:p w:rsidR="0074167D" w:rsidRDefault="0074167D">
            <w:pPr>
              <w:autoSpaceDE w:val="0"/>
              <w:autoSpaceDN w:val="0"/>
              <w:adjustRightInd w:val="0"/>
              <w:spacing w:line="256" w:lineRule="auto"/>
              <w:ind w:right="991" w:firstLine="512"/>
              <w:jc w:val="center"/>
              <w:rPr>
                <w:rFonts w:ascii="Verdana" w:hAnsi="Verdana" w:cs="Arial"/>
                <w:sz w:val="24"/>
                <w:szCs w:val="24"/>
                <w:lang w:eastAsia="sr-Latn-RS"/>
              </w:rPr>
            </w:pPr>
          </w:p>
          <w:p w:rsidR="00B42716" w:rsidRDefault="00B42716">
            <w:pPr>
              <w:autoSpaceDE w:val="0"/>
              <w:autoSpaceDN w:val="0"/>
              <w:adjustRightInd w:val="0"/>
              <w:spacing w:line="256" w:lineRule="auto"/>
              <w:ind w:right="991" w:firstLine="512"/>
              <w:jc w:val="center"/>
              <w:rPr>
                <w:rFonts w:ascii="Verdana" w:hAnsi="Verdana" w:cs="Arial"/>
                <w:sz w:val="24"/>
                <w:szCs w:val="24"/>
                <w:lang w:eastAsia="sr-Latn-RS"/>
              </w:rPr>
            </w:pPr>
          </w:p>
          <w:p w:rsidR="00B42716" w:rsidRDefault="00B42716">
            <w:pPr>
              <w:autoSpaceDE w:val="0"/>
              <w:autoSpaceDN w:val="0"/>
              <w:adjustRightInd w:val="0"/>
              <w:spacing w:line="256" w:lineRule="auto"/>
              <w:ind w:right="991" w:firstLine="512"/>
              <w:jc w:val="center"/>
              <w:rPr>
                <w:rFonts w:ascii="Verdana" w:hAnsi="Verdana" w:cs="Arial"/>
                <w:sz w:val="24"/>
                <w:szCs w:val="24"/>
                <w:lang w:eastAsia="sr-Latn-RS"/>
              </w:rPr>
            </w:pPr>
          </w:p>
          <w:p w:rsidR="00B42716" w:rsidRDefault="00B42716">
            <w:pPr>
              <w:autoSpaceDE w:val="0"/>
              <w:autoSpaceDN w:val="0"/>
              <w:adjustRightInd w:val="0"/>
              <w:spacing w:line="256" w:lineRule="auto"/>
              <w:ind w:right="991" w:firstLine="512"/>
              <w:jc w:val="center"/>
              <w:rPr>
                <w:rFonts w:ascii="Verdana" w:hAnsi="Verdana" w:cs="Arial"/>
                <w:sz w:val="24"/>
                <w:szCs w:val="24"/>
                <w:lang w:eastAsia="sr-Latn-RS"/>
              </w:rPr>
            </w:pPr>
          </w:p>
          <w:p w:rsidR="00B42716" w:rsidRDefault="00B42716">
            <w:pPr>
              <w:autoSpaceDE w:val="0"/>
              <w:autoSpaceDN w:val="0"/>
              <w:adjustRightInd w:val="0"/>
              <w:spacing w:line="256" w:lineRule="auto"/>
              <w:ind w:right="991" w:firstLine="512"/>
              <w:jc w:val="center"/>
              <w:rPr>
                <w:rFonts w:ascii="Verdana" w:hAnsi="Verdana" w:cs="Arial"/>
                <w:sz w:val="24"/>
                <w:szCs w:val="24"/>
                <w:lang w:eastAsia="sr-Latn-RS"/>
              </w:rPr>
            </w:pPr>
          </w:p>
          <w:p w:rsidR="00FC15EB" w:rsidRDefault="00FC15EB">
            <w:pPr>
              <w:autoSpaceDE w:val="0"/>
              <w:autoSpaceDN w:val="0"/>
              <w:adjustRightInd w:val="0"/>
              <w:spacing w:line="256" w:lineRule="auto"/>
              <w:ind w:right="991" w:firstLine="512"/>
              <w:jc w:val="center"/>
              <w:rPr>
                <w:rFonts w:ascii="Verdana" w:hAnsi="Verdana" w:cs="Arial"/>
                <w:sz w:val="24"/>
                <w:szCs w:val="24"/>
                <w:lang w:eastAsia="sr-Latn-RS"/>
              </w:rPr>
            </w:pPr>
          </w:p>
          <w:p w:rsidR="00FC15EB" w:rsidRDefault="00FC15EB">
            <w:pPr>
              <w:autoSpaceDE w:val="0"/>
              <w:autoSpaceDN w:val="0"/>
              <w:adjustRightInd w:val="0"/>
              <w:spacing w:line="256" w:lineRule="auto"/>
              <w:ind w:right="991" w:firstLine="512"/>
              <w:jc w:val="center"/>
              <w:rPr>
                <w:rFonts w:ascii="Verdana" w:hAnsi="Verdana" w:cs="Arial"/>
                <w:sz w:val="24"/>
                <w:szCs w:val="24"/>
                <w:lang w:eastAsia="sr-Latn-RS"/>
              </w:rPr>
            </w:pPr>
          </w:p>
          <w:p w:rsidR="00FC15EB" w:rsidRDefault="00FC15EB">
            <w:pPr>
              <w:autoSpaceDE w:val="0"/>
              <w:autoSpaceDN w:val="0"/>
              <w:adjustRightInd w:val="0"/>
              <w:spacing w:line="256" w:lineRule="auto"/>
              <w:ind w:right="991" w:firstLine="512"/>
              <w:jc w:val="center"/>
              <w:rPr>
                <w:rFonts w:ascii="Verdana" w:hAnsi="Verdana" w:cs="Arial"/>
                <w:sz w:val="24"/>
                <w:szCs w:val="24"/>
                <w:lang w:eastAsia="sr-Latn-RS"/>
              </w:rPr>
            </w:pPr>
          </w:p>
          <w:p w:rsidR="00FC15EB" w:rsidRDefault="00FC15EB">
            <w:pPr>
              <w:autoSpaceDE w:val="0"/>
              <w:autoSpaceDN w:val="0"/>
              <w:adjustRightInd w:val="0"/>
              <w:spacing w:line="256" w:lineRule="auto"/>
              <w:ind w:right="991" w:firstLine="512"/>
              <w:jc w:val="center"/>
              <w:rPr>
                <w:rFonts w:ascii="Verdana" w:hAnsi="Verdana" w:cs="Arial"/>
                <w:sz w:val="24"/>
                <w:szCs w:val="24"/>
                <w:lang w:eastAsia="sr-Latn-RS"/>
              </w:rPr>
            </w:pPr>
          </w:p>
          <w:p w:rsidR="00FC15EB" w:rsidRDefault="00FC15EB">
            <w:pPr>
              <w:autoSpaceDE w:val="0"/>
              <w:autoSpaceDN w:val="0"/>
              <w:adjustRightInd w:val="0"/>
              <w:spacing w:line="256" w:lineRule="auto"/>
              <w:ind w:right="991" w:firstLine="512"/>
              <w:jc w:val="center"/>
              <w:rPr>
                <w:rFonts w:ascii="Verdana" w:hAnsi="Verdana" w:cs="Arial"/>
                <w:sz w:val="24"/>
                <w:szCs w:val="24"/>
                <w:lang w:eastAsia="sr-Latn-RS"/>
              </w:rPr>
            </w:pPr>
          </w:p>
          <w:p w:rsidR="00FC15EB" w:rsidRDefault="00FC15EB">
            <w:pPr>
              <w:autoSpaceDE w:val="0"/>
              <w:autoSpaceDN w:val="0"/>
              <w:adjustRightInd w:val="0"/>
              <w:spacing w:line="256" w:lineRule="auto"/>
              <w:ind w:right="991" w:firstLine="512"/>
              <w:jc w:val="center"/>
              <w:rPr>
                <w:rFonts w:ascii="Verdana" w:hAnsi="Verdana" w:cs="Arial"/>
                <w:sz w:val="24"/>
                <w:szCs w:val="24"/>
                <w:lang w:eastAsia="sr-Latn-RS"/>
              </w:rPr>
            </w:pPr>
          </w:p>
          <w:p w:rsidR="0074167D" w:rsidRPr="00990FEF" w:rsidRDefault="0074167D" w:rsidP="003E6090">
            <w:pPr>
              <w:autoSpaceDE w:val="0"/>
              <w:autoSpaceDN w:val="0"/>
              <w:adjustRightInd w:val="0"/>
              <w:spacing w:line="256" w:lineRule="auto"/>
              <w:ind w:right="991" w:firstLine="512"/>
              <w:jc w:val="both"/>
              <w:rPr>
                <w:rFonts w:ascii="Verdana" w:hAnsi="Verdana" w:cs="Arial"/>
                <w:sz w:val="24"/>
                <w:szCs w:val="24"/>
                <w:lang w:eastAsia="sr-Latn-RS"/>
              </w:rPr>
            </w:pPr>
          </w:p>
        </w:tc>
      </w:tr>
    </w:tbl>
    <w:p w:rsidR="0074167D" w:rsidRDefault="0074167D" w:rsidP="0074167D">
      <w:pPr>
        <w:pStyle w:val="WW-BodyText2"/>
        <w:ind w:right="991"/>
        <w:jc w:val="both"/>
        <w:rPr>
          <w:rFonts w:ascii="Verdana" w:hAnsi="Verdana" w:cs="Arial"/>
          <w:b/>
          <w:bCs/>
          <w:i/>
          <w:iCs/>
        </w:rPr>
      </w:pPr>
      <w:r>
        <w:rPr>
          <w:rFonts w:ascii="Verdana" w:hAnsi="Verdana" w:cs="Arial"/>
          <w:b/>
          <w:bCs/>
          <w:i/>
          <w:iCs/>
          <w:lang w:val="sr-Latn-CS"/>
        </w:rPr>
        <w:lastRenderedPageBreak/>
        <w:t>VIII</w:t>
      </w:r>
      <w:r>
        <w:rPr>
          <w:rFonts w:ascii="Verdana" w:hAnsi="Verdana" w:cs="Arial"/>
          <w:b/>
          <w:bCs/>
          <w:i/>
          <w:iCs/>
        </w:rPr>
        <w:t xml:space="preserve"> УПУТСТВО ПОНУЂАЧИМА КАКО ДА САЧИНЕ ПОНУДУ</w:t>
      </w:r>
    </w:p>
    <w:p w:rsidR="0074167D" w:rsidRDefault="0074167D" w:rsidP="0074167D">
      <w:pPr>
        <w:shd w:val="clear" w:color="auto" w:fill="C6D9F1"/>
        <w:ind w:right="991"/>
        <w:jc w:val="center"/>
        <w:rPr>
          <w:rFonts w:ascii="Verdana" w:hAnsi="Verdana" w:cs="Arial"/>
          <w:b/>
          <w:bCs/>
          <w:i/>
          <w:iCs/>
          <w:sz w:val="24"/>
          <w:szCs w:val="24"/>
        </w:rPr>
      </w:pPr>
    </w:p>
    <w:p w:rsidR="0074167D" w:rsidRDefault="0074167D" w:rsidP="0074167D">
      <w:pPr>
        <w:ind w:right="991"/>
        <w:jc w:val="both"/>
        <w:rPr>
          <w:rFonts w:ascii="Verdana" w:hAnsi="Verdana" w:cs="Arial"/>
          <w:b/>
          <w:bCs/>
          <w:i/>
          <w:iCs/>
          <w:sz w:val="24"/>
          <w:szCs w:val="24"/>
        </w:rPr>
      </w:pPr>
      <w:r>
        <w:rPr>
          <w:rFonts w:ascii="Verdana" w:hAnsi="Verdana" w:cs="Arial"/>
          <w:b/>
          <w:bCs/>
          <w:i/>
          <w:iCs/>
          <w:sz w:val="24"/>
          <w:szCs w:val="24"/>
        </w:rPr>
        <w:t>1. ПОДАЦИ О ЈЕЗИКУ НА КОЈЕМ ПОНУДА МОРА ДА БУДЕ САСТАВЉЕНА</w:t>
      </w:r>
    </w:p>
    <w:p w:rsidR="0074167D" w:rsidRDefault="0074167D" w:rsidP="0074167D">
      <w:pPr>
        <w:ind w:right="991"/>
        <w:jc w:val="both"/>
        <w:rPr>
          <w:rFonts w:ascii="Verdana" w:hAnsi="Verdana" w:cs="Arial"/>
          <w:b/>
          <w:bCs/>
          <w:i/>
          <w:iCs/>
          <w:sz w:val="24"/>
          <w:szCs w:val="24"/>
        </w:rPr>
      </w:pPr>
    </w:p>
    <w:p w:rsidR="0074167D" w:rsidRDefault="0074167D" w:rsidP="0074167D">
      <w:pPr>
        <w:ind w:right="991"/>
        <w:jc w:val="both"/>
        <w:rPr>
          <w:rFonts w:ascii="Verdana" w:hAnsi="Verdana" w:cs="Arial"/>
          <w:sz w:val="24"/>
          <w:szCs w:val="24"/>
        </w:rPr>
      </w:pPr>
      <w:r>
        <w:rPr>
          <w:rFonts w:ascii="Verdana" w:hAnsi="Verdana" w:cs="Arial"/>
          <w:sz w:val="24"/>
          <w:szCs w:val="24"/>
        </w:rPr>
        <w:t>Понуђач подноси понуду на српском језику.</w:t>
      </w:r>
    </w:p>
    <w:p w:rsidR="0074167D" w:rsidRDefault="0074167D" w:rsidP="0074167D">
      <w:pPr>
        <w:ind w:right="991"/>
        <w:jc w:val="both"/>
        <w:rPr>
          <w:rFonts w:ascii="Verdana" w:hAnsi="Verdana"/>
          <w:sz w:val="24"/>
          <w:szCs w:val="24"/>
        </w:rPr>
      </w:pPr>
      <w:r>
        <w:rPr>
          <w:rFonts w:ascii="Verdana" w:hAnsi="Verdana"/>
          <w:sz w:val="24"/>
          <w:szCs w:val="24"/>
        </w:rPr>
        <w:t xml:space="preserve"> </w:t>
      </w:r>
    </w:p>
    <w:p w:rsidR="0074167D" w:rsidRDefault="0074167D" w:rsidP="0074167D">
      <w:pPr>
        <w:ind w:right="991"/>
        <w:jc w:val="both"/>
        <w:rPr>
          <w:rFonts w:ascii="Verdana" w:eastAsia="TimesNewRomanPSMT" w:hAnsi="Verdana" w:cs="Arial"/>
          <w:bCs/>
          <w:sz w:val="24"/>
          <w:szCs w:val="24"/>
          <w:lang w:val="sr-Cyrl-RS"/>
        </w:rPr>
      </w:pPr>
      <w:r>
        <w:rPr>
          <w:rFonts w:ascii="Verdana" w:hAnsi="Verdana" w:cs="Arial"/>
          <w:b/>
          <w:bCs/>
          <w:i/>
          <w:iCs/>
          <w:sz w:val="24"/>
          <w:szCs w:val="24"/>
        </w:rPr>
        <w:t xml:space="preserve">2. НАЧИН </w:t>
      </w:r>
      <w:r>
        <w:rPr>
          <w:rFonts w:ascii="Verdana" w:hAnsi="Verdana" w:cs="Arial"/>
          <w:b/>
          <w:bCs/>
          <w:i/>
          <w:iCs/>
          <w:sz w:val="24"/>
          <w:szCs w:val="24"/>
          <w:lang w:val="sr-Cyrl-RS"/>
        </w:rPr>
        <w:t>ПОДНОШЕЊА ПОНУДА</w:t>
      </w:r>
    </w:p>
    <w:p w:rsidR="0074167D" w:rsidRDefault="0074167D" w:rsidP="00B42716">
      <w:pPr>
        <w:ind w:left="-709" w:right="-285" w:firstLine="283"/>
        <w:jc w:val="both"/>
        <w:rPr>
          <w:rFonts w:ascii="Verdana" w:eastAsia="TimesNewRomanPSMT" w:hAnsi="Verdana" w:cs="Arial"/>
          <w:bCs/>
          <w:sz w:val="24"/>
          <w:szCs w:val="24"/>
        </w:rPr>
      </w:pPr>
      <w:r>
        <w:rPr>
          <w:rFonts w:ascii="Verdana" w:eastAsia="TimesNewRomanPSMT" w:hAnsi="Verdana" w:cs="Arial"/>
          <w:bCs/>
          <w:sz w:val="24"/>
          <w:szCs w:val="24"/>
        </w:rPr>
        <w:t xml:space="preserve">Понуђач понуду подноси непосредно или путем поште у затвореној коверти или кутији, затворену на начин да се приликом отварања понуда може са сигурношћу утврдити да се први пут отвара. </w:t>
      </w:r>
    </w:p>
    <w:p w:rsidR="0074167D" w:rsidRDefault="0074167D" w:rsidP="00B42716">
      <w:pPr>
        <w:ind w:left="-709" w:right="-285" w:firstLine="283"/>
        <w:jc w:val="both"/>
        <w:rPr>
          <w:rFonts w:ascii="Verdana" w:eastAsia="TimesNewRomanPSMT" w:hAnsi="Verdana" w:cs="Arial"/>
          <w:bCs/>
          <w:sz w:val="24"/>
          <w:szCs w:val="24"/>
        </w:rPr>
      </w:pPr>
      <w:r>
        <w:rPr>
          <w:rFonts w:ascii="Verdana" w:eastAsia="TimesNewRomanPSMT" w:hAnsi="Verdana" w:cs="Arial"/>
          <w:bCs/>
          <w:sz w:val="24"/>
          <w:szCs w:val="24"/>
        </w:rPr>
        <w:t>На полеђини коверте или на кутији навести назив</w:t>
      </w:r>
      <w:r>
        <w:rPr>
          <w:rFonts w:ascii="Verdana" w:eastAsia="TimesNewRomanPSMT" w:hAnsi="Verdana" w:cs="Arial"/>
          <w:bCs/>
          <w:sz w:val="24"/>
          <w:szCs w:val="24"/>
          <w:lang w:val="sr-Cyrl-CS"/>
        </w:rPr>
        <w:t xml:space="preserve"> и адресу</w:t>
      </w:r>
      <w:r>
        <w:rPr>
          <w:rFonts w:ascii="Verdana" w:eastAsia="TimesNewRomanPSMT" w:hAnsi="Verdana" w:cs="Arial"/>
          <w:bCs/>
          <w:sz w:val="24"/>
          <w:szCs w:val="24"/>
        </w:rPr>
        <w:t xml:space="preserve"> понуђача. </w:t>
      </w:r>
    </w:p>
    <w:p w:rsidR="0074167D" w:rsidRDefault="0074167D" w:rsidP="00B42716">
      <w:pPr>
        <w:ind w:left="-709" w:right="-285" w:firstLine="283"/>
        <w:jc w:val="both"/>
        <w:rPr>
          <w:rFonts w:ascii="Verdana" w:eastAsia="TimesNewRomanPSMT" w:hAnsi="Verdana" w:cs="Arial"/>
          <w:bCs/>
          <w:sz w:val="24"/>
          <w:szCs w:val="24"/>
          <w:lang w:val="sr-Cyrl-RS"/>
        </w:rPr>
      </w:pPr>
      <w:r>
        <w:rPr>
          <w:rFonts w:ascii="Verdana" w:eastAsia="TimesNewRomanPSMT" w:hAnsi="Verdana" w:cs="Arial"/>
          <w:bCs/>
          <w:sz w:val="24"/>
          <w:szCs w:val="24"/>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74167D" w:rsidRDefault="0074167D" w:rsidP="00B42716">
      <w:pPr>
        <w:autoSpaceDE w:val="0"/>
        <w:autoSpaceDN w:val="0"/>
        <w:adjustRightInd w:val="0"/>
        <w:ind w:left="-709" w:right="-285" w:firstLine="283"/>
        <w:jc w:val="both"/>
        <w:rPr>
          <w:rFonts w:ascii="Verdana" w:hAnsi="Verdana" w:cs="Arial"/>
          <w:i/>
          <w:iCs/>
          <w:color w:val="FF0000"/>
          <w:sz w:val="28"/>
          <w:szCs w:val="28"/>
          <w:lang w:val="sr-Latn-CS"/>
        </w:rPr>
      </w:pPr>
      <w:r>
        <w:rPr>
          <w:rFonts w:ascii="Verdana" w:eastAsia="TimesNewRomanPSMT" w:hAnsi="Verdana" w:cs="Arial"/>
          <w:bCs/>
          <w:color w:val="000000"/>
          <w:sz w:val="24"/>
          <w:szCs w:val="24"/>
          <w:lang w:val="sr-Latn-CS"/>
        </w:rPr>
        <w:t xml:space="preserve">Понуду доставити на адресу: Предшколска установа ''Рада Миљковић'' улица Бељаничка број1, 35213 Деспотовац са назнаком </w:t>
      </w:r>
      <w:r>
        <w:rPr>
          <w:rFonts w:ascii="Verdana" w:eastAsia="TimesNewRomanPS-BoldMT" w:hAnsi="Verdana" w:cs="Arial"/>
          <w:b/>
          <w:bCs/>
          <w:color w:val="000000"/>
          <w:sz w:val="24"/>
          <w:szCs w:val="24"/>
          <w:lang w:val="sr-Latn-CS"/>
        </w:rPr>
        <w:t>,,Понуда за јавну набавку</w:t>
      </w:r>
      <w:r>
        <w:rPr>
          <w:rFonts w:ascii="Verdana" w:hAnsi="Verdana" w:cs="Arial"/>
          <w:color w:val="000000"/>
          <w:sz w:val="24"/>
          <w:szCs w:val="24"/>
          <w:lang w:val="sr-Latn-CS"/>
        </w:rPr>
        <w:t xml:space="preserve"> добра – </w:t>
      </w:r>
      <w:r>
        <w:rPr>
          <w:rFonts w:ascii="Verdana" w:eastAsia="TimesNewRomanPS-BoldMT" w:hAnsi="Verdana" w:cs="Arial"/>
          <w:b/>
          <w:bCs/>
          <w:color w:val="000000"/>
          <w:sz w:val="24"/>
          <w:szCs w:val="24"/>
          <w:lang w:val="sr-Latn-CS"/>
        </w:rPr>
        <w:t xml:space="preserve"> намирнице за припремање хране, партија број__ (навести број и назив партије)</w:t>
      </w:r>
      <w:r>
        <w:rPr>
          <w:rFonts w:ascii="Verdana" w:hAnsi="Verdana" w:cs="Arial"/>
          <w:color w:val="000000"/>
          <w:sz w:val="24"/>
          <w:szCs w:val="24"/>
          <w:lang w:val="sr-Latn-CS"/>
        </w:rPr>
        <w:t>,</w:t>
      </w:r>
      <w:r>
        <w:rPr>
          <w:rFonts w:ascii="Verdana" w:eastAsia="TimesNewRomanPS-BoldMT" w:hAnsi="Verdana" w:cs="Arial"/>
          <w:b/>
          <w:bCs/>
          <w:color w:val="000000"/>
          <w:sz w:val="24"/>
          <w:szCs w:val="24"/>
          <w:lang w:val="sr-Latn-CS"/>
        </w:rPr>
        <w:t xml:space="preserve"> ЈН бр.1.1.</w:t>
      </w:r>
      <w:r w:rsidR="00BC1DC9">
        <w:rPr>
          <w:rFonts w:ascii="Verdana" w:eastAsia="TimesNewRomanPS-BoldMT" w:hAnsi="Verdana" w:cs="Arial"/>
          <w:b/>
          <w:bCs/>
          <w:color w:val="000000"/>
          <w:sz w:val="24"/>
          <w:szCs w:val="24"/>
          <w:lang w:val="sr-Cyrl-RS"/>
        </w:rPr>
        <w:t>1</w:t>
      </w:r>
      <w:r>
        <w:rPr>
          <w:rFonts w:ascii="Verdana" w:eastAsia="TimesNewRomanPS-BoldMT" w:hAnsi="Verdana" w:cs="Arial"/>
          <w:b/>
          <w:bCs/>
          <w:color w:val="000000"/>
          <w:sz w:val="24"/>
          <w:szCs w:val="24"/>
          <w:lang w:val="sr-Latn-CS"/>
        </w:rPr>
        <w:t>/201</w:t>
      </w:r>
      <w:r w:rsidR="008551B0">
        <w:rPr>
          <w:rFonts w:ascii="Verdana" w:eastAsia="TimesNewRomanPS-BoldMT" w:hAnsi="Verdana" w:cs="Arial"/>
          <w:b/>
          <w:bCs/>
          <w:color w:val="000000"/>
          <w:sz w:val="24"/>
          <w:szCs w:val="24"/>
          <w:lang w:val="sr-Cyrl-RS"/>
        </w:rPr>
        <w:t>9</w:t>
      </w:r>
      <w:r>
        <w:rPr>
          <w:rFonts w:ascii="Verdana" w:eastAsia="TimesNewRomanPS-BoldMT" w:hAnsi="Verdana" w:cs="Arial"/>
          <w:b/>
          <w:bCs/>
          <w:color w:val="000000"/>
          <w:sz w:val="24"/>
          <w:szCs w:val="24"/>
          <w:lang w:val="sr-Latn-CS"/>
        </w:rPr>
        <w:t xml:space="preserve"> </w:t>
      </w:r>
      <w:r>
        <w:rPr>
          <w:rFonts w:ascii="Verdana" w:eastAsia="TimesNewRomanPSMT" w:hAnsi="Verdana" w:cs="Arial"/>
          <w:b/>
          <w:bCs/>
          <w:color w:val="000000"/>
          <w:sz w:val="24"/>
          <w:szCs w:val="24"/>
          <w:lang w:val="sr-Latn-CS"/>
        </w:rPr>
        <w:t xml:space="preserve">- </w:t>
      </w:r>
      <w:r>
        <w:rPr>
          <w:rFonts w:ascii="Verdana" w:eastAsia="TimesNewRomanPS-BoldMT" w:hAnsi="Verdana" w:cs="Arial"/>
          <w:b/>
          <w:bCs/>
          <w:color w:val="000000"/>
          <w:sz w:val="24"/>
          <w:szCs w:val="24"/>
          <w:lang w:val="sr-Latn-CS"/>
        </w:rPr>
        <w:t>НЕ ОТВАРАТИ”</w:t>
      </w:r>
      <w:r>
        <w:rPr>
          <w:rFonts w:ascii="Verdana" w:hAnsi="Verdana" w:cs="Arial"/>
          <w:b/>
          <w:color w:val="000000"/>
          <w:sz w:val="24"/>
          <w:szCs w:val="24"/>
          <w:lang w:val="sr-Latn-CS"/>
        </w:rPr>
        <w:t>.</w:t>
      </w:r>
      <w:r>
        <w:rPr>
          <w:rFonts w:ascii="Verdana" w:hAnsi="Verdana" w:cs="Arial"/>
          <w:color w:val="000000"/>
          <w:sz w:val="24"/>
          <w:szCs w:val="24"/>
          <w:lang w:val="sr-Latn-CS"/>
        </w:rPr>
        <w:t xml:space="preserve"> Понуда се сматра благовременом уколико је примљена од стране </w:t>
      </w:r>
      <w:r w:rsidRPr="00E9451E">
        <w:rPr>
          <w:rFonts w:ascii="Verdana" w:hAnsi="Verdana" w:cs="Arial"/>
          <w:color w:val="000000"/>
          <w:sz w:val="24"/>
          <w:szCs w:val="24"/>
          <w:lang w:val="sr-Latn-CS"/>
        </w:rPr>
        <w:t>наручиоца</w:t>
      </w:r>
      <w:r>
        <w:rPr>
          <w:rFonts w:ascii="Verdana" w:hAnsi="Verdana" w:cs="Arial"/>
          <w:color w:val="000000"/>
          <w:sz w:val="28"/>
          <w:szCs w:val="28"/>
          <w:lang w:val="sr-Latn-CS"/>
        </w:rPr>
        <w:t xml:space="preserve"> </w:t>
      </w:r>
      <w:r>
        <w:rPr>
          <w:rFonts w:ascii="Verdana" w:hAnsi="Verdana" w:cs="Arial"/>
          <w:color w:val="000000"/>
          <w:sz w:val="28"/>
          <w:szCs w:val="28"/>
          <w:lang w:val="sr-Latn-RS"/>
        </w:rPr>
        <w:t xml:space="preserve"> </w:t>
      </w:r>
      <w:r w:rsidRPr="00B42716">
        <w:rPr>
          <w:rFonts w:ascii="Verdana" w:hAnsi="Verdana" w:cs="Arial"/>
          <w:b/>
          <w:color w:val="FF0000"/>
          <w:sz w:val="32"/>
          <w:szCs w:val="32"/>
          <w:u w:val="single"/>
          <w:lang w:val="sr-Latn-CS"/>
        </w:rPr>
        <w:t xml:space="preserve">до </w:t>
      </w:r>
      <w:r w:rsidR="002F4BFB">
        <w:rPr>
          <w:rFonts w:ascii="Verdana" w:hAnsi="Verdana" w:cs="Arial"/>
          <w:b/>
          <w:color w:val="FF0000"/>
          <w:sz w:val="32"/>
          <w:szCs w:val="32"/>
          <w:u w:val="single"/>
          <w:lang w:val="sr-Cyrl-RS"/>
        </w:rPr>
        <w:t>27</w:t>
      </w:r>
      <w:r w:rsidR="00B42716" w:rsidRPr="00B42716">
        <w:rPr>
          <w:rFonts w:ascii="Verdana" w:hAnsi="Verdana" w:cs="Arial"/>
          <w:b/>
          <w:color w:val="FF0000"/>
          <w:sz w:val="32"/>
          <w:szCs w:val="32"/>
          <w:u w:val="single"/>
          <w:lang w:val="sr-Cyrl-RS"/>
        </w:rPr>
        <w:t>.</w:t>
      </w:r>
      <w:r w:rsidRPr="00B42716">
        <w:rPr>
          <w:rFonts w:ascii="Verdana" w:hAnsi="Verdana" w:cs="Arial"/>
          <w:b/>
          <w:color w:val="FF0000"/>
          <w:sz w:val="32"/>
          <w:szCs w:val="32"/>
          <w:u w:val="single"/>
          <w:lang w:val="sr-Cyrl-RS"/>
        </w:rPr>
        <w:t>02.</w:t>
      </w:r>
      <w:r w:rsidRPr="00B42716">
        <w:rPr>
          <w:rFonts w:ascii="Verdana" w:hAnsi="Verdana" w:cs="Arial"/>
          <w:b/>
          <w:color w:val="FF0000"/>
          <w:sz w:val="32"/>
          <w:szCs w:val="32"/>
          <w:u w:val="single"/>
          <w:lang w:val="sr-Latn-CS"/>
        </w:rPr>
        <w:t>201</w:t>
      </w:r>
      <w:r w:rsidR="008551B0" w:rsidRPr="00B42716">
        <w:rPr>
          <w:rFonts w:ascii="Verdana" w:hAnsi="Verdana" w:cs="Arial"/>
          <w:b/>
          <w:color w:val="FF0000"/>
          <w:sz w:val="32"/>
          <w:szCs w:val="32"/>
          <w:u w:val="single"/>
          <w:lang w:val="sr-Cyrl-RS"/>
        </w:rPr>
        <w:t>9</w:t>
      </w:r>
      <w:r>
        <w:rPr>
          <w:rFonts w:ascii="Verdana" w:hAnsi="Verdana" w:cs="Arial"/>
          <w:b/>
          <w:color w:val="FF0000"/>
          <w:sz w:val="28"/>
          <w:szCs w:val="28"/>
          <w:u w:val="single"/>
          <w:lang w:val="sr-Latn-CS"/>
        </w:rPr>
        <w:t>.</w:t>
      </w:r>
      <w:r>
        <w:rPr>
          <w:rFonts w:ascii="Verdana" w:hAnsi="Verdana" w:cs="Arial"/>
          <w:b/>
          <w:color w:val="FF0000"/>
          <w:sz w:val="28"/>
          <w:szCs w:val="28"/>
          <w:u w:val="single"/>
          <w:lang w:val="sr-Cyrl-RS"/>
        </w:rPr>
        <w:t xml:space="preserve"> </w:t>
      </w:r>
      <w:r>
        <w:rPr>
          <w:rFonts w:ascii="Verdana" w:hAnsi="Verdana" w:cs="Arial"/>
          <w:b/>
          <w:color w:val="FF0000"/>
          <w:sz w:val="28"/>
          <w:szCs w:val="28"/>
          <w:u w:val="single"/>
          <w:lang w:val="sr-Latn-CS"/>
        </w:rPr>
        <w:t>године до 1</w:t>
      </w:r>
      <w:r w:rsidR="00BC1DC9">
        <w:rPr>
          <w:rFonts w:ascii="Verdana" w:hAnsi="Verdana" w:cs="Arial"/>
          <w:b/>
          <w:color w:val="FF0000"/>
          <w:sz w:val="28"/>
          <w:szCs w:val="28"/>
          <w:u w:val="single"/>
          <w:lang w:val="sr-Cyrl-RS"/>
        </w:rPr>
        <w:t>2</w:t>
      </w:r>
      <w:r>
        <w:rPr>
          <w:rFonts w:ascii="Verdana" w:hAnsi="Verdana" w:cs="Arial"/>
          <w:b/>
          <w:color w:val="FF0000"/>
          <w:sz w:val="28"/>
          <w:szCs w:val="28"/>
          <w:u w:val="single"/>
          <w:lang w:val="sr-Latn-CS"/>
        </w:rPr>
        <w:t>,00 часова.</w:t>
      </w:r>
    </w:p>
    <w:p w:rsidR="0074167D" w:rsidRDefault="0074167D" w:rsidP="00B42716">
      <w:pPr>
        <w:autoSpaceDE w:val="0"/>
        <w:autoSpaceDN w:val="0"/>
        <w:adjustRightInd w:val="0"/>
        <w:ind w:left="-709" w:right="-285" w:firstLine="283"/>
        <w:jc w:val="both"/>
        <w:rPr>
          <w:rFonts w:ascii="Verdana" w:hAnsi="Verdana" w:cs="Arial"/>
          <w:color w:val="000000"/>
          <w:sz w:val="24"/>
          <w:szCs w:val="24"/>
          <w:lang w:val="sr-Latn-CS"/>
        </w:rPr>
      </w:pPr>
      <w:r>
        <w:rPr>
          <w:rFonts w:ascii="Verdana" w:eastAsia="TimesNewRomanPS-BoldMT" w:hAnsi="Verdana" w:cs="Arial"/>
          <w:b/>
          <w:bCs/>
          <w:color w:val="000000"/>
          <w:sz w:val="24"/>
          <w:szCs w:val="24"/>
          <w:lang w:val="sr-Latn-CS"/>
        </w:rPr>
        <w:t xml:space="preserve"> </w:t>
      </w:r>
      <w:r>
        <w:rPr>
          <w:rFonts w:ascii="Verdana" w:hAnsi="Verdana" w:cs="Arial"/>
          <w:color w:val="000000"/>
          <w:sz w:val="24"/>
          <w:szCs w:val="24"/>
          <w:lang w:val="sr-Latn-CS"/>
        </w:rPr>
        <w:t xml:space="preserve">  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 Уколико је понуда достављена непосредно </w:t>
      </w:r>
      <w:r>
        <w:rPr>
          <w:rFonts w:ascii="Verdana" w:hAnsi="Verdana" w:cs="Arial"/>
          <w:color w:val="000000"/>
          <w:sz w:val="24"/>
          <w:szCs w:val="24"/>
          <w:lang w:val="sr-Cyrl-CS"/>
        </w:rPr>
        <w:t>н</w:t>
      </w:r>
      <w:r>
        <w:rPr>
          <w:rFonts w:ascii="Verdana" w:hAnsi="Verdana" w:cs="Arial"/>
          <w:color w:val="000000"/>
          <w:sz w:val="24"/>
          <w:szCs w:val="24"/>
          <w:lang w:val="sr-Latn-CS"/>
        </w:rPr>
        <w:t xml:space="preserve">аручулац ће понуђачу предати потврду пријема понуде. У потврди о пријему наручилац ће навести датум и сат пријема понуде. </w:t>
      </w:r>
    </w:p>
    <w:p w:rsidR="0074167D" w:rsidRDefault="0074167D" w:rsidP="00B42716">
      <w:pPr>
        <w:autoSpaceDE w:val="0"/>
        <w:autoSpaceDN w:val="0"/>
        <w:adjustRightInd w:val="0"/>
        <w:ind w:left="-709" w:right="-285" w:firstLine="283"/>
        <w:jc w:val="both"/>
        <w:rPr>
          <w:rFonts w:ascii="Verdana" w:hAnsi="Verdana" w:cs="Arial"/>
          <w:color w:val="000000"/>
          <w:sz w:val="24"/>
          <w:szCs w:val="24"/>
          <w:lang w:val="sr-Cyrl-RS"/>
        </w:rPr>
      </w:pPr>
      <w:r>
        <w:rPr>
          <w:rFonts w:ascii="Verdana" w:hAnsi="Verdana" w:cs="Arial"/>
          <w:color w:val="000000"/>
          <w:sz w:val="24"/>
          <w:szCs w:val="24"/>
          <w:lang w:val="sr-Latn-CS"/>
        </w:rPr>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r>
        <w:rPr>
          <w:rFonts w:ascii="Verdana" w:hAnsi="Verdana" w:cs="Arial"/>
          <w:color w:val="000000"/>
          <w:sz w:val="24"/>
          <w:szCs w:val="24"/>
          <w:lang w:val="sr-Cyrl-RS"/>
        </w:rPr>
        <w:t xml:space="preserve"> </w:t>
      </w:r>
      <w:r>
        <w:rPr>
          <w:rFonts w:ascii="Verdana" w:hAnsi="Verdana" w:cs="Arial"/>
          <w:sz w:val="24"/>
          <w:szCs w:val="24"/>
        </w:rPr>
        <w:t>Неблаговремену понуду наручилац ће по окончању поступка отварања вратити неотворену понуђачу, са назнаком да је поднета неблаговремено.</w:t>
      </w:r>
    </w:p>
    <w:p w:rsidR="0074167D" w:rsidRDefault="0074167D" w:rsidP="00B42716">
      <w:pPr>
        <w:ind w:left="-709" w:right="-285" w:firstLine="283"/>
        <w:jc w:val="both"/>
        <w:rPr>
          <w:rFonts w:ascii="Verdana" w:hAnsi="Verdana" w:cs="Arial"/>
          <w:color w:val="000000"/>
          <w:sz w:val="28"/>
          <w:szCs w:val="28"/>
          <w:lang w:val="sr-Latn-CS"/>
        </w:rPr>
      </w:pPr>
      <w:r>
        <w:rPr>
          <w:rFonts w:ascii="Verdana" w:hAnsi="Verdana" w:cs="Arial"/>
          <w:b/>
          <w:color w:val="000000"/>
          <w:sz w:val="24"/>
          <w:szCs w:val="24"/>
          <w:u w:val="single"/>
          <w:lang w:val="sr-Latn-CS"/>
        </w:rPr>
        <w:t>Понуде ће се отварати</w:t>
      </w:r>
      <w:r>
        <w:rPr>
          <w:rFonts w:ascii="Verdana" w:hAnsi="Verdana" w:cs="Arial"/>
          <w:color w:val="000000"/>
          <w:sz w:val="24"/>
          <w:szCs w:val="24"/>
          <w:lang w:val="sr-Latn-CS"/>
        </w:rPr>
        <w:t xml:space="preserve"> одмах након истека рока за достављање понуда, односно </w:t>
      </w:r>
      <w:r w:rsidR="002F4BFB" w:rsidRPr="002F4BFB">
        <w:rPr>
          <w:rFonts w:ascii="Verdana" w:hAnsi="Verdana" w:cs="Arial"/>
          <w:b/>
          <w:color w:val="FF0000"/>
          <w:sz w:val="28"/>
          <w:szCs w:val="28"/>
          <w:u w:val="single"/>
          <w:lang w:val="sr-Cyrl-RS"/>
        </w:rPr>
        <w:t>27</w:t>
      </w:r>
      <w:r w:rsidRPr="00B42716">
        <w:rPr>
          <w:rFonts w:ascii="Verdana" w:hAnsi="Verdana" w:cs="Arial"/>
          <w:b/>
          <w:color w:val="FF0000"/>
          <w:sz w:val="28"/>
          <w:szCs w:val="28"/>
          <w:u w:val="single"/>
          <w:lang w:val="sr-Cyrl-RS"/>
        </w:rPr>
        <w:t>.</w:t>
      </w:r>
      <w:r>
        <w:rPr>
          <w:rFonts w:ascii="Verdana" w:hAnsi="Verdana" w:cs="Arial"/>
          <w:b/>
          <w:color w:val="FF0000"/>
          <w:sz w:val="28"/>
          <w:szCs w:val="28"/>
          <w:u w:val="single"/>
          <w:lang w:val="sr-Cyrl-RS"/>
        </w:rPr>
        <w:t>02</w:t>
      </w:r>
      <w:r>
        <w:rPr>
          <w:rFonts w:ascii="Verdana" w:hAnsi="Verdana" w:cs="Arial"/>
          <w:b/>
          <w:color w:val="FF0000"/>
          <w:sz w:val="28"/>
          <w:szCs w:val="28"/>
          <w:u w:val="single"/>
          <w:lang w:val="sr-Latn-CS"/>
        </w:rPr>
        <w:t>.201</w:t>
      </w:r>
      <w:r w:rsidR="008551B0">
        <w:rPr>
          <w:rFonts w:ascii="Verdana" w:hAnsi="Verdana" w:cs="Arial"/>
          <w:b/>
          <w:color w:val="FF0000"/>
          <w:sz w:val="28"/>
          <w:szCs w:val="28"/>
          <w:u w:val="single"/>
          <w:lang w:val="sr-Cyrl-RS"/>
        </w:rPr>
        <w:t>9</w:t>
      </w:r>
      <w:r>
        <w:rPr>
          <w:rFonts w:ascii="Verdana" w:hAnsi="Verdana" w:cs="Arial"/>
          <w:b/>
          <w:color w:val="FF0000"/>
          <w:sz w:val="28"/>
          <w:szCs w:val="28"/>
          <w:u w:val="single"/>
          <w:lang w:val="sr-Cyrl-RS"/>
        </w:rPr>
        <w:t>.</w:t>
      </w:r>
      <w:r>
        <w:rPr>
          <w:rFonts w:ascii="Verdana" w:hAnsi="Verdana" w:cs="Arial"/>
          <w:b/>
          <w:color w:val="FF0000"/>
          <w:sz w:val="28"/>
          <w:szCs w:val="28"/>
          <w:u w:val="single"/>
          <w:lang w:val="sr-Latn-CS"/>
        </w:rPr>
        <w:t xml:space="preserve"> године </w:t>
      </w:r>
      <w:r>
        <w:rPr>
          <w:rFonts w:ascii="Verdana" w:hAnsi="Verdana" w:cs="Arial"/>
          <w:b/>
          <w:i/>
          <w:iCs/>
          <w:color w:val="FF0000"/>
          <w:sz w:val="28"/>
          <w:szCs w:val="28"/>
          <w:u w:val="single"/>
          <w:lang w:val="sr-Latn-CS"/>
        </w:rPr>
        <w:t xml:space="preserve"> </w:t>
      </w:r>
      <w:r>
        <w:rPr>
          <w:rFonts w:ascii="Verdana" w:hAnsi="Verdana" w:cs="Arial"/>
          <w:b/>
          <w:color w:val="FF0000"/>
          <w:sz w:val="28"/>
          <w:szCs w:val="28"/>
          <w:u w:val="single"/>
          <w:lang w:val="sr-Latn-CS"/>
        </w:rPr>
        <w:t>са почетком у 1</w:t>
      </w:r>
      <w:r w:rsidR="00BC1DC9">
        <w:rPr>
          <w:rFonts w:ascii="Verdana" w:hAnsi="Verdana" w:cs="Arial"/>
          <w:b/>
          <w:color w:val="FF0000"/>
          <w:sz w:val="28"/>
          <w:szCs w:val="28"/>
          <w:u w:val="single"/>
          <w:lang w:val="sr-Cyrl-RS"/>
        </w:rPr>
        <w:t>2</w:t>
      </w:r>
      <w:r>
        <w:rPr>
          <w:rFonts w:ascii="Verdana" w:hAnsi="Verdana" w:cs="Arial"/>
          <w:b/>
          <w:color w:val="FF0000"/>
          <w:sz w:val="28"/>
          <w:szCs w:val="28"/>
          <w:u w:val="single"/>
          <w:lang w:val="sr-Latn-CS"/>
        </w:rPr>
        <w:t>,15 часова.</w:t>
      </w:r>
    </w:p>
    <w:p w:rsidR="0074167D" w:rsidRDefault="0074167D" w:rsidP="00B42716">
      <w:pPr>
        <w:ind w:left="-709" w:right="-285" w:firstLine="283"/>
        <w:jc w:val="both"/>
        <w:rPr>
          <w:rFonts w:ascii="Verdana" w:hAnsi="Verdana" w:cs="Arial"/>
          <w:color w:val="000000"/>
          <w:sz w:val="24"/>
          <w:szCs w:val="24"/>
          <w:lang w:val="sr-Latn-CS"/>
        </w:rPr>
      </w:pPr>
      <w:r>
        <w:rPr>
          <w:rFonts w:ascii="Verdana" w:hAnsi="Verdana" w:cs="Arial"/>
          <w:color w:val="000000"/>
          <w:sz w:val="24"/>
          <w:szCs w:val="24"/>
          <w:lang w:val="sr-Latn-CS"/>
        </w:rPr>
        <w:t xml:space="preserve">  Непотпуне и неблаговремене понуде неће се разматрати.</w:t>
      </w:r>
    </w:p>
    <w:p w:rsidR="0074167D" w:rsidRDefault="0074167D" w:rsidP="00B42716">
      <w:pPr>
        <w:ind w:left="-709" w:right="-285" w:firstLine="283"/>
        <w:jc w:val="both"/>
        <w:rPr>
          <w:rFonts w:ascii="Verdana" w:hAnsi="Verdana" w:cs="Arial"/>
          <w:b/>
          <w:color w:val="000000"/>
          <w:sz w:val="24"/>
          <w:szCs w:val="24"/>
          <w:lang w:val="sr-Cyrl-RS"/>
        </w:rPr>
      </w:pPr>
      <w:r>
        <w:rPr>
          <w:rFonts w:ascii="Verdana" w:hAnsi="Verdana" w:cs="Arial"/>
          <w:color w:val="000000"/>
          <w:sz w:val="24"/>
          <w:szCs w:val="24"/>
          <w:lang w:val="sr-Latn-CS"/>
        </w:rPr>
        <w:t xml:space="preserve">  Отварање понуда је јавно Отварању понуда могу присуствовати сва заинтересована лица. Представници понуђача морају имати овлашћење које ће предати Комисији за јавну набавку приликом отварања понуда.</w:t>
      </w:r>
      <w:r w:rsidR="004A0131">
        <w:rPr>
          <w:rFonts w:ascii="Verdana" w:hAnsi="Verdana" w:cs="Arial"/>
          <w:b/>
          <w:color w:val="000000"/>
          <w:sz w:val="24"/>
          <w:szCs w:val="24"/>
          <w:lang w:val="sr-Latn-CS"/>
        </w:rPr>
        <w:t xml:space="preserve"> </w:t>
      </w:r>
    </w:p>
    <w:p w:rsidR="0074167D" w:rsidRDefault="0074167D" w:rsidP="00B42716">
      <w:pPr>
        <w:ind w:left="-426"/>
        <w:jc w:val="both"/>
        <w:rPr>
          <w:rFonts w:ascii="Verdana" w:hAnsi="Verdana" w:cs="Arial"/>
          <w:b/>
          <w:sz w:val="24"/>
          <w:szCs w:val="24"/>
          <w:u w:val="single"/>
        </w:rPr>
      </w:pPr>
      <w:r>
        <w:rPr>
          <w:rFonts w:ascii="Verdana" w:hAnsi="Verdana" w:cs="Arial"/>
          <w:b/>
          <w:color w:val="000000"/>
          <w:sz w:val="24"/>
          <w:szCs w:val="24"/>
          <w:u w:val="single"/>
          <w:lang w:val="sr-Latn-CS"/>
        </w:rPr>
        <w:t xml:space="preserve">  </w:t>
      </w:r>
      <w:r>
        <w:rPr>
          <w:rFonts w:ascii="Verdana" w:hAnsi="Verdana" w:cs="Arial"/>
          <w:b/>
          <w:sz w:val="24"/>
          <w:szCs w:val="24"/>
          <w:u w:val="single"/>
        </w:rPr>
        <w:t xml:space="preserve">Понуда мора да садржи оверен и потписан: </w:t>
      </w:r>
    </w:p>
    <w:p w:rsidR="0074167D" w:rsidRDefault="0074167D" w:rsidP="00B42716">
      <w:pPr>
        <w:ind w:left="-426"/>
        <w:jc w:val="both"/>
        <w:rPr>
          <w:rFonts w:ascii="Verdana" w:hAnsi="Verdana" w:cs="Arial"/>
          <w:sz w:val="24"/>
          <w:szCs w:val="24"/>
        </w:rPr>
      </w:pPr>
      <w:r>
        <w:rPr>
          <w:rFonts w:ascii="Verdana" w:hAnsi="Verdana" w:cs="Arial"/>
          <w:sz w:val="24"/>
          <w:szCs w:val="24"/>
        </w:rPr>
        <w:t>1)</w:t>
      </w:r>
      <w:r>
        <w:rPr>
          <w:rFonts w:ascii="Verdana" w:hAnsi="Verdana" w:cs="Arial"/>
          <w:sz w:val="24"/>
          <w:szCs w:val="24"/>
        </w:rPr>
        <w:tab/>
        <w:t>Образац понуде (Образац 1);</w:t>
      </w:r>
    </w:p>
    <w:p w:rsidR="0074167D" w:rsidRDefault="0074167D" w:rsidP="00B42716">
      <w:pPr>
        <w:ind w:left="-426"/>
        <w:jc w:val="both"/>
        <w:rPr>
          <w:rFonts w:ascii="Verdana" w:hAnsi="Verdana" w:cs="Arial"/>
          <w:sz w:val="24"/>
          <w:szCs w:val="24"/>
        </w:rPr>
      </w:pPr>
      <w:r>
        <w:rPr>
          <w:rFonts w:ascii="Verdana" w:hAnsi="Verdana" w:cs="Arial"/>
          <w:sz w:val="24"/>
          <w:szCs w:val="24"/>
        </w:rPr>
        <w:t>2)</w:t>
      </w:r>
      <w:r>
        <w:rPr>
          <w:rFonts w:ascii="Verdana" w:hAnsi="Verdana" w:cs="Arial"/>
          <w:sz w:val="24"/>
          <w:szCs w:val="24"/>
        </w:rPr>
        <w:tab/>
        <w:t xml:space="preserve">Образац структуре понуђене цене, са упутством како да се попуни (Образац 2); </w:t>
      </w:r>
    </w:p>
    <w:p w:rsidR="0074167D" w:rsidRDefault="0074167D" w:rsidP="00B42716">
      <w:pPr>
        <w:ind w:left="-426"/>
        <w:jc w:val="both"/>
        <w:rPr>
          <w:rFonts w:ascii="Verdana" w:hAnsi="Verdana" w:cs="Arial"/>
          <w:sz w:val="24"/>
          <w:szCs w:val="24"/>
        </w:rPr>
      </w:pPr>
      <w:r>
        <w:rPr>
          <w:rFonts w:ascii="Verdana" w:hAnsi="Verdana" w:cs="Arial"/>
          <w:sz w:val="24"/>
          <w:szCs w:val="24"/>
        </w:rPr>
        <w:t>3)</w:t>
      </w:r>
      <w:r>
        <w:rPr>
          <w:rFonts w:ascii="Verdana" w:hAnsi="Verdana" w:cs="Arial"/>
          <w:sz w:val="24"/>
          <w:szCs w:val="24"/>
        </w:rPr>
        <w:tab/>
        <w:t xml:space="preserve">Образац трошкова припреме понуде (Образац 3); </w:t>
      </w:r>
    </w:p>
    <w:p w:rsidR="0074167D" w:rsidRDefault="0074167D" w:rsidP="00B42716">
      <w:pPr>
        <w:ind w:left="-426"/>
        <w:jc w:val="both"/>
        <w:rPr>
          <w:rFonts w:ascii="Verdana" w:hAnsi="Verdana" w:cs="Arial"/>
          <w:sz w:val="24"/>
          <w:szCs w:val="24"/>
        </w:rPr>
      </w:pPr>
      <w:r>
        <w:rPr>
          <w:rFonts w:ascii="Verdana" w:hAnsi="Verdana" w:cs="Arial"/>
          <w:sz w:val="24"/>
          <w:szCs w:val="24"/>
        </w:rPr>
        <w:t>4)</w:t>
      </w:r>
      <w:r>
        <w:rPr>
          <w:rFonts w:ascii="Verdana" w:hAnsi="Verdana" w:cs="Arial"/>
          <w:sz w:val="24"/>
          <w:szCs w:val="24"/>
        </w:rPr>
        <w:tab/>
        <w:t>Образац изјаве о независној понуди (Образац 4);</w:t>
      </w:r>
    </w:p>
    <w:p w:rsidR="0074167D" w:rsidRDefault="0074167D" w:rsidP="00B42716">
      <w:pPr>
        <w:ind w:left="-426"/>
        <w:jc w:val="both"/>
        <w:rPr>
          <w:rFonts w:ascii="Verdana" w:hAnsi="Verdana" w:cs="Arial"/>
          <w:sz w:val="24"/>
          <w:szCs w:val="24"/>
        </w:rPr>
      </w:pPr>
      <w:r>
        <w:rPr>
          <w:rFonts w:ascii="Verdana" w:hAnsi="Verdana" w:cs="Arial"/>
          <w:sz w:val="24"/>
          <w:szCs w:val="24"/>
        </w:rPr>
        <w:t>5)</w:t>
      </w:r>
      <w:r>
        <w:rPr>
          <w:rFonts w:ascii="Verdana" w:hAnsi="Verdana" w:cs="Arial"/>
          <w:sz w:val="24"/>
          <w:szCs w:val="24"/>
        </w:rPr>
        <w:tab/>
        <w:t xml:space="preserve">Образац изјаве понуђача о испуњености услова за учешће у поступку јавне набавке - чл. 75. </w:t>
      </w:r>
      <w:proofErr w:type="gramStart"/>
      <w:r>
        <w:rPr>
          <w:rFonts w:ascii="Verdana" w:hAnsi="Verdana" w:cs="Arial"/>
          <w:sz w:val="24"/>
          <w:szCs w:val="24"/>
        </w:rPr>
        <w:t>и</w:t>
      </w:r>
      <w:proofErr w:type="gramEnd"/>
      <w:r>
        <w:rPr>
          <w:rFonts w:ascii="Verdana" w:hAnsi="Verdana" w:cs="Arial"/>
          <w:sz w:val="24"/>
          <w:szCs w:val="24"/>
        </w:rPr>
        <w:t xml:space="preserve"> 76. ЗЈН, наведених овом конурсном докумнтацијом, (Образац 5);</w:t>
      </w:r>
    </w:p>
    <w:p w:rsidR="0074167D" w:rsidRDefault="0074167D" w:rsidP="00B42716">
      <w:pPr>
        <w:ind w:left="-426"/>
        <w:jc w:val="both"/>
        <w:rPr>
          <w:rFonts w:ascii="Verdana" w:hAnsi="Verdana" w:cs="Arial"/>
          <w:sz w:val="24"/>
          <w:szCs w:val="24"/>
        </w:rPr>
      </w:pPr>
      <w:r>
        <w:rPr>
          <w:rFonts w:ascii="Verdana" w:hAnsi="Verdana" w:cs="Arial"/>
          <w:sz w:val="24"/>
          <w:szCs w:val="24"/>
        </w:rPr>
        <w:lastRenderedPageBreak/>
        <w:t>6)</w:t>
      </w:r>
      <w:r>
        <w:rPr>
          <w:rFonts w:ascii="Verdana" w:hAnsi="Verdana" w:cs="Arial"/>
          <w:sz w:val="24"/>
          <w:szCs w:val="24"/>
        </w:rPr>
        <w:tab/>
        <w:t xml:space="preserve">Образац изјаве подизвођача о испуњености услова за учешће у поступку јавне </w:t>
      </w:r>
      <w:proofErr w:type="gramStart"/>
      <w:r>
        <w:rPr>
          <w:rFonts w:ascii="Verdana" w:hAnsi="Verdana" w:cs="Arial"/>
          <w:sz w:val="24"/>
          <w:szCs w:val="24"/>
        </w:rPr>
        <w:t>набавке  -</w:t>
      </w:r>
      <w:proofErr w:type="gramEnd"/>
      <w:r>
        <w:rPr>
          <w:rFonts w:ascii="Verdana" w:hAnsi="Verdana" w:cs="Arial"/>
          <w:sz w:val="24"/>
          <w:szCs w:val="24"/>
        </w:rPr>
        <w:t xml:space="preserve"> чл. 75. ЗЈН, наведених овом конкурсном документацијом (Образац 6);</w:t>
      </w:r>
    </w:p>
    <w:p w:rsidR="0074167D" w:rsidRDefault="0074167D" w:rsidP="00B42716">
      <w:pPr>
        <w:ind w:left="-426"/>
        <w:jc w:val="both"/>
        <w:rPr>
          <w:rFonts w:ascii="Verdana" w:hAnsi="Verdana" w:cs="Arial"/>
          <w:sz w:val="24"/>
          <w:szCs w:val="24"/>
        </w:rPr>
      </w:pPr>
      <w:r>
        <w:rPr>
          <w:rFonts w:ascii="Verdana" w:hAnsi="Verdana" w:cs="Arial"/>
          <w:sz w:val="24"/>
          <w:szCs w:val="24"/>
        </w:rPr>
        <w:t>7)</w:t>
      </w:r>
      <w:r>
        <w:rPr>
          <w:rFonts w:ascii="Verdana" w:hAnsi="Verdana" w:cs="Arial"/>
          <w:sz w:val="24"/>
          <w:szCs w:val="24"/>
        </w:rPr>
        <w:tab/>
        <w:t>Модел/е уговора;</w:t>
      </w:r>
    </w:p>
    <w:p w:rsidR="0074167D" w:rsidRDefault="0074167D" w:rsidP="00B42716">
      <w:pPr>
        <w:ind w:left="-426"/>
        <w:jc w:val="both"/>
        <w:rPr>
          <w:rFonts w:ascii="Verdana" w:hAnsi="Verdana" w:cs="Arial"/>
          <w:sz w:val="24"/>
          <w:szCs w:val="24"/>
        </w:rPr>
      </w:pPr>
      <w:r>
        <w:rPr>
          <w:rFonts w:ascii="Verdana" w:hAnsi="Verdana" w:cs="Arial"/>
          <w:sz w:val="24"/>
          <w:szCs w:val="24"/>
        </w:rPr>
        <w:t>8)</w:t>
      </w:r>
      <w:r>
        <w:rPr>
          <w:rFonts w:ascii="Verdana" w:hAnsi="Verdana" w:cs="Arial"/>
          <w:sz w:val="24"/>
          <w:szCs w:val="24"/>
        </w:rPr>
        <w:tab/>
        <w:t xml:space="preserve">Доказе о испуњености обавезних услова из члана 75. </w:t>
      </w:r>
      <w:proofErr w:type="gramStart"/>
      <w:r>
        <w:rPr>
          <w:rFonts w:ascii="Verdana" w:hAnsi="Verdana" w:cs="Arial"/>
          <w:sz w:val="24"/>
          <w:szCs w:val="24"/>
        </w:rPr>
        <w:t>став</w:t>
      </w:r>
      <w:proofErr w:type="gramEnd"/>
      <w:r>
        <w:rPr>
          <w:rFonts w:ascii="Verdana" w:hAnsi="Verdana" w:cs="Arial"/>
          <w:sz w:val="24"/>
          <w:szCs w:val="24"/>
        </w:rPr>
        <w:t xml:space="preserve"> 1. </w:t>
      </w:r>
      <w:proofErr w:type="gramStart"/>
      <w:r>
        <w:rPr>
          <w:rFonts w:ascii="Verdana" w:hAnsi="Verdana" w:cs="Arial"/>
          <w:sz w:val="24"/>
          <w:szCs w:val="24"/>
        </w:rPr>
        <w:t>тачака</w:t>
      </w:r>
      <w:proofErr w:type="gramEnd"/>
      <w:r>
        <w:rPr>
          <w:rFonts w:ascii="Verdana" w:hAnsi="Verdana" w:cs="Arial"/>
          <w:sz w:val="24"/>
          <w:szCs w:val="24"/>
        </w:rPr>
        <w:t xml:space="preserve"> 5)- важећа дозвола надлежног органа, наведених у одељку IV ове конкурсне документације ;</w:t>
      </w:r>
    </w:p>
    <w:p w:rsidR="0074167D" w:rsidRDefault="0074167D" w:rsidP="00B42716">
      <w:pPr>
        <w:ind w:left="-426"/>
        <w:jc w:val="both"/>
        <w:rPr>
          <w:rFonts w:ascii="Verdana" w:hAnsi="Verdana" w:cs="Arial"/>
          <w:sz w:val="24"/>
          <w:szCs w:val="24"/>
        </w:rPr>
      </w:pPr>
      <w:r>
        <w:rPr>
          <w:rFonts w:ascii="Verdana" w:hAnsi="Verdana" w:cs="Arial"/>
          <w:sz w:val="24"/>
          <w:szCs w:val="24"/>
        </w:rPr>
        <w:t>9)</w:t>
      </w:r>
      <w:r>
        <w:rPr>
          <w:rFonts w:ascii="Verdana" w:hAnsi="Verdana" w:cs="Arial"/>
          <w:sz w:val="24"/>
          <w:szCs w:val="24"/>
        </w:rPr>
        <w:tab/>
        <w:t>Доказе о испуњености додатних услова наведених у одељку IV ове конкурсне документације;</w:t>
      </w:r>
    </w:p>
    <w:p w:rsidR="0074167D" w:rsidRDefault="0074167D" w:rsidP="00B42716">
      <w:pPr>
        <w:ind w:left="-426" w:right="140" w:firstLine="426"/>
        <w:jc w:val="both"/>
        <w:rPr>
          <w:rFonts w:ascii="Verdana" w:hAnsi="Verdana"/>
          <w:sz w:val="24"/>
          <w:szCs w:val="24"/>
          <w:lang w:val="sr-Cyrl-CS" w:eastAsia="ar-SA"/>
        </w:rPr>
      </w:pPr>
      <w:r>
        <w:rPr>
          <w:rFonts w:ascii="Verdana" w:hAnsi="Verdana"/>
          <w:sz w:val="24"/>
          <w:szCs w:val="24"/>
          <w:lang w:val="sr-Cyrl-RS"/>
        </w:rPr>
        <w:t xml:space="preserve">Обрасце дате у конкурсној документацији, односно податке који морају бити њихов саставни део, понуђачи попуњавају јасно и недвосмислено, читко – штампаним словима, неизбрисивим мастилом или хемијском оловком, а овлашћено лице понуђача исте потписује и оверава печатом. Понуда не сме да садржи речи унете између редова, брисане речи, речи писане преко других речи, изузев кад је неопходно да понуђач исправи грешке које је направио, у ком случају ће те грешке остати видљиве и бити оверене парафом овлашћеног лица које је потписало понуду и печатом понуђача. Понуде и документација приложена из понуду не враћају се осим у случају неблаговремено поднесене понуде и одустајања понуђача од понуде у року за подношење понуда. </w:t>
      </w:r>
    </w:p>
    <w:p w:rsidR="0074167D" w:rsidRDefault="0074167D" w:rsidP="00B42716">
      <w:pPr>
        <w:tabs>
          <w:tab w:val="left" w:pos="360"/>
        </w:tabs>
        <w:ind w:left="-426"/>
        <w:jc w:val="both"/>
        <w:rPr>
          <w:rFonts w:ascii="Verdana" w:hAnsi="Verdana"/>
          <w:sz w:val="24"/>
          <w:szCs w:val="24"/>
          <w:lang w:val="ru-RU"/>
        </w:rPr>
      </w:pPr>
      <w:r>
        <w:rPr>
          <w:rFonts w:ascii="Verdana" w:hAnsi="Verdana"/>
          <w:sz w:val="24"/>
          <w:szCs w:val="24"/>
        </w:rPr>
        <w:t>Понуду, односно сву тражену документацију (доказе, обрасце, спецификацију) пожељно је сложити и доставити према редоследу из конкурсне документације.</w:t>
      </w:r>
      <w:r>
        <w:rPr>
          <w:rFonts w:ascii="Verdana" w:hAnsi="Verdana"/>
          <w:sz w:val="24"/>
          <w:szCs w:val="24"/>
          <w:lang w:val="ru-RU"/>
        </w:rPr>
        <w:t xml:space="preserve"> </w:t>
      </w:r>
    </w:p>
    <w:p w:rsidR="00E9451E" w:rsidRDefault="00E9451E" w:rsidP="00B42716">
      <w:pPr>
        <w:ind w:left="-284"/>
        <w:jc w:val="both"/>
        <w:rPr>
          <w:rFonts w:ascii="Verdana" w:hAnsi="Verdana"/>
          <w:b/>
          <w:sz w:val="24"/>
          <w:szCs w:val="24"/>
          <w:lang w:val="ru-RU"/>
        </w:rPr>
      </w:pPr>
    </w:p>
    <w:p w:rsidR="0074167D" w:rsidRDefault="0074167D" w:rsidP="00B42716">
      <w:pPr>
        <w:ind w:left="-284"/>
        <w:jc w:val="both"/>
        <w:rPr>
          <w:rFonts w:ascii="Verdana" w:hAnsi="Verdana"/>
          <w:sz w:val="24"/>
          <w:szCs w:val="24"/>
          <w:lang w:val="ru-RU"/>
        </w:rPr>
      </w:pPr>
      <w:r>
        <w:rPr>
          <w:rFonts w:ascii="Verdana" w:hAnsi="Verdana"/>
          <w:b/>
          <w:sz w:val="24"/>
          <w:szCs w:val="24"/>
          <w:lang w:val="ru-RU"/>
        </w:rPr>
        <w:t>Напомена:</w:t>
      </w:r>
      <w:r>
        <w:rPr>
          <w:rFonts w:ascii="Verdana" w:hAnsi="Verdana"/>
          <w:sz w:val="24"/>
          <w:szCs w:val="24"/>
          <w:lang w:val="ru-RU"/>
        </w:rPr>
        <w:t xml:space="preserve"> Понуђач попуњава и прилаже само Образац понуде, изјаве, модел уговора и сл.  за партију за коју подноси понуду, а Образац понуде за партију за коју не подноси понуду </w:t>
      </w:r>
      <w:r>
        <w:rPr>
          <w:rFonts w:ascii="Verdana" w:hAnsi="Verdana"/>
          <w:sz w:val="24"/>
          <w:szCs w:val="24"/>
          <w:u w:val="single"/>
          <w:lang w:val="ru-RU"/>
        </w:rPr>
        <w:t>није у обавези да приложи уз понуду</w:t>
      </w:r>
      <w:r>
        <w:rPr>
          <w:rFonts w:ascii="Verdana" w:hAnsi="Verdana"/>
          <w:sz w:val="24"/>
          <w:szCs w:val="24"/>
          <w:lang w:val="ru-RU"/>
        </w:rPr>
        <w:t xml:space="preserve">. </w:t>
      </w:r>
    </w:p>
    <w:tbl>
      <w:tblPr>
        <w:tblW w:w="18780" w:type="dxa"/>
        <w:tblInd w:w="-331" w:type="dxa"/>
        <w:tblLayout w:type="fixed"/>
        <w:tblCellMar>
          <w:top w:w="55" w:type="dxa"/>
          <w:left w:w="55" w:type="dxa"/>
          <w:bottom w:w="55" w:type="dxa"/>
          <w:right w:w="55" w:type="dxa"/>
        </w:tblCellMar>
        <w:tblLook w:val="04A0" w:firstRow="1" w:lastRow="0" w:firstColumn="1" w:lastColumn="0" w:noHBand="0" w:noVBand="1"/>
      </w:tblPr>
      <w:tblGrid>
        <w:gridCol w:w="9600"/>
        <w:gridCol w:w="9180"/>
      </w:tblGrid>
      <w:tr w:rsidR="00B42716" w:rsidTr="00B42716">
        <w:tc>
          <w:tcPr>
            <w:tcW w:w="9600" w:type="dxa"/>
            <w:hideMark/>
          </w:tcPr>
          <w:p w:rsidR="00B42716" w:rsidRDefault="00B42716" w:rsidP="00B42716">
            <w:pPr>
              <w:spacing w:line="256" w:lineRule="auto"/>
              <w:jc w:val="both"/>
              <w:rPr>
                <w:rFonts w:ascii="Verdana" w:hAnsi="Verdana"/>
                <w:color w:val="000000"/>
                <w:sz w:val="24"/>
                <w:szCs w:val="24"/>
                <w:lang w:val="sr-Cyrl-CS"/>
              </w:rPr>
            </w:pPr>
            <w:r>
              <w:rPr>
                <w:rFonts w:ascii="Verdana" w:hAnsi="Verdana"/>
                <w:sz w:val="24"/>
                <w:szCs w:val="24"/>
              </w:rPr>
              <w:t xml:space="preserve">Уколико понуђачи подносе заједничку понуду, група понуђача може да се определи да обрасце дате у конкурсној документацији потписују и печатом оверавају сви понуђачи из групе понуђача или група понуђача може да одреди једног понуђача из групе који ће потписивати и печатом  оверавати обрасце дате у конкурсној документацији, изузев образаца који подразумевају давање изјава под матерјалном и кривичном одговорношћу (нпр. Изјава о независној понуди, Изјава о поштовању обавеза из чл.75. </w:t>
            </w:r>
            <w:proofErr w:type="gramStart"/>
            <w:r>
              <w:rPr>
                <w:rFonts w:ascii="Verdana" w:hAnsi="Verdana"/>
                <w:sz w:val="24"/>
                <w:szCs w:val="24"/>
              </w:rPr>
              <w:t>ст.2</w:t>
            </w:r>
            <w:proofErr w:type="gramEnd"/>
            <w:r>
              <w:rPr>
                <w:rFonts w:ascii="Verdana" w:hAnsi="Verdana"/>
                <w:sz w:val="24"/>
                <w:szCs w:val="24"/>
              </w:rPr>
              <w:t>. Закона...), који морају бити потписани и оверени печатом од стране свагог понуђача из групе понуђача. У случају да се понуђачи определе да један понуђач из групе потписује и печатом оверава обрасце дате у конкурсној документацији (изузев образаца који подразумевају давање изјава под материјалном и кривичном одговорношћу), наведено треба дефинисати споразумом којим се понуђачи из групе међусобно и према наручиоцу обавезују на извршење јавне набавке, а који чини саставни део заједничке понуде сагласно чл. 81. Закона.</w:t>
            </w:r>
          </w:p>
        </w:tc>
        <w:tc>
          <w:tcPr>
            <w:tcW w:w="9180" w:type="dxa"/>
          </w:tcPr>
          <w:p w:rsidR="00B42716" w:rsidRDefault="00B42716" w:rsidP="00B42716">
            <w:pPr>
              <w:spacing w:line="256" w:lineRule="auto"/>
              <w:jc w:val="both"/>
              <w:rPr>
                <w:rFonts w:ascii="Verdana" w:hAnsi="Verdana"/>
                <w:sz w:val="24"/>
                <w:szCs w:val="24"/>
              </w:rPr>
            </w:pPr>
          </w:p>
        </w:tc>
      </w:tr>
    </w:tbl>
    <w:p w:rsidR="0074167D" w:rsidRDefault="0074167D" w:rsidP="0074167D">
      <w:pPr>
        <w:jc w:val="both"/>
        <w:rPr>
          <w:rFonts w:ascii="Verdana" w:hAnsi="Verdana" w:cs="Arial"/>
          <w:b/>
          <w:color w:val="FF0000"/>
          <w:sz w:val="24"/>
          <w:szCs w:val="24"/>
        </w:rPr>
      </w:pPr>
      <w:r>
        <w:rPr>
          <w:rFonts w:ascii="Verdana" w:hAnsi="Verdana" w:cs="Arial"/>
          <w:b/>
          <w:color w:val="FF0000"/>
          <w:sz w:val="24"/>
          <w:szCs w:val="24"/>
        </w:rPr>
        <w:t xml:space="preserve">  </w:t>
      </w:r>
    </w:p>
    <w:p w:rsidR="00E9451E" w:rsidRDefault="00E9451E" w:rsidP="0074167D">
      <w:pPr>
        <w:jc w:val="both"/>
        <w:rPr>
          <w:rFonts w:ascii="Verdana" w:hAnsi="Verdana" w:cs="Arial"/>
          <w:b/>
          <w:color w:val="FF0000"/>
          <w:sz w:val="24"/>
          <w:szCs w:val="24"/>
        </w:rPr>
      </w:pPr>
    </w:p>
    <w:p w:rsidR="00E9451E" w:rsidRDefault="00E9451E" w:rsidP="0074167D">
      <w:pPr>
        <w:jc w:val="both"/>
        <w:rPr>
          <w:rFonts w:ascii="Verdana" w:hAnsi="Verdana" w:cs="Arial"/>
          <w:b/>
          <w:color w:val="FF0000"/>
          <w:sz w:val="24"/>
          <w:szCs w:val="24"/>
        </w:rPr>
      </w:pPr>
    </w:p>
    <w:p w:rsidR="00E9451E" w:rsidRDefault="00E9451E" w:rsidP="0074167D">
      <w:pPr>
        <w:jc w:val="both"/>
        <w:rPr>
          <w:rFonts w:ascii="Verdana" w:hAnsi="Verdana"/>
          <w:sz w:val="24"/>
          <w:szCs w:val="24"/>
          <w:lang w:val="sr-Cyrl-RS"/>
        </w:rPr>
      </w:pPr>
    </w:p>
    <w:p w:rsidR="0074167D" w:rsidRDefault="0074167D" w:rsidP="0074167D">
      <w:pPr>
        <w:jc w:val="both"/>
        <w:rPr>
          <w:rFonts w:ascii="Verdana" w:hAnsi="Verdana"/>
          <w:sz w:val="24"/>
          <w:szCs w:val="24"/>
        </w:rPr>
      </w:pPr>
      <w:r>
        <w:rPr>
          <w:rFonts w:ascii="Verdana" w:hAnsi="Verdana" w:cs="Arial"/>
          <w:b/>
          <w:i/>
          <w:iCs/>
          <w:sz w:val="24"/>
          <w:szCs w:val="24"/>
        </w:rPr>
        <w:lastRenderedPageBreak/>
        <w:t>3.</w:t>
      </w:r>
      <w:r>
        <w:rPr>
          <w:rFonts w:ascii="Verdana" w:hAnsi="Verdana" w:cs="Arial"/>
          <w:b/>
          <w:bCs/>
          <w:i/>
          <w:iCs/>
          <w:sz w:val="24"/>
          <w:szCs w:val="24"/>
        </w:rPr>
        <w:t xml:space="preserve"> ПАРТИЈЕ</w:t>
      </w:r>
    </w:p>
    <w:p w:rsidR="0074167D" w:rsidRPr="00313ECE" w:rsidRDefault="0074167D" w:rsidP="00313ECE">
      <w:pPr>
        <w:jc w:val="both"/>
        <w:rPr>
          <w:rFonts w:ascii="Verdana" w:hAnsi="Verdana" w:cs="Arial"/>
          <w:iCs/>
          <w:sz w:val="24"/>
          <w:szCs w:val="24"/>
        </w:rPr>
      </w:pPr>
      <w:r>
        <w:rPr>
          <w:rFonts w:ascii="Verdana" w:hAnsi="Verdana" w:cs="Arial"/>
          <w:iCs/>
          <w:sz w:val="24"/>
          <w:szCs w:val="24"/>
        </w:rPr>
        <w:t xml:space="preserve">Набавка је обликована у </w:t>
      </w:r>
      <w:proofErr w:type="gramStart"/>
      <w:r w:rsidR="003E6090">
        <w:rPr>
          <w:rFonts w:ascii="Verdana" w:hAnsi="Verdana" w:cs="Arial"/>
          <w:iCs/>
          <w:sz w:val="24"/>
          <w:szCs w:val="24"/>
          <w:lang w:val="sr-Cyrl-RS"/>
        </w:rPr>
        <w:t>2</w:t>
      </w:r>
      <w:r>
        <w:rPr>
          <w:rFonts w:ascii="Verdana" w:hAnsi="Verdana" w:cs="Arial"/>
          <w:iCs/>
          <w:color w:val="FF0000"/>
          <w:sz w:val="24"/>
          <w:szCs w:val="24"/>
          <w:lang w:val="sr-Cyrl-RS"/>
        </w:rPr>
        <w:t xml:space="preserve"> </w:t>
      </w:r>
      <w:r>
        <w:rPr>
          <w:rFonts w:ascii="Verdana" w:hAnsi="Verdana" w:cs="Arial"/>
          <w:iCs/>
          <w:sz w:val="24"/>
          <w:szCs w:val="24"/>
        </w:rPr>
        <w:t xml:space="preserve"> партиј</w:t>
      </w:r>
      <w:r w:rsidR="003E6090">
        <w:rPr>
          <w:rFonts w:ascii="Verdana" w:hAnsi="Verdana" w:cs="Arial"/>
          <w:iCs/>
          <w:sz w:val="24"/>
          <w:szCs w:val="24"/>
          <w:lang w:val="sr-Cyrl-RS"/>
        </w:rPr>
        <w:t>е</w:t>
      </w:r>
      <w:proofErr w:type="gramEnd"/>
      <w:r>
        <w:rPr>
          <w:rFonts w:ascii="Verdana" w:hAnsi="Verdana" w:cs="Arial"/>
          <w:iCs/>
          <w:sz w:val="24"/>
          <w:szCs w:val="24"/>
        </w:rPr>
        <w:t xml:space="preserve">, и то: </w:t>
      </w:r>
    </w:p>
    <w:p w:rsidR="00313ECE" w:rsidRPr="00313ECE" w:rsidRDefault="00313ECE" w:rsidP="00313ECE">
      <w:pPr>
        <w:autoSpaceDE w:val="0"/>
        <w:autoSpaceDN w:val="0"/>
        <w:adjustRightInd w:val="0"/>
        <w:ind w:left="-851" w:right="-234" w:firstLine="567"/>
        <w:jc w:val="both"/>
        <w:rPr>
          <w:rFonts w:ascii="Verdana" w:hAnsi="Verdana" w:cs="Calibri"/>
          <w:b/>
          <w:bCs/>
          <w:sz w:val="24"/>
          <w:szCs w:val="24"/>
        </w:rPr>
      </w:pPr>
    </w:p>
    <w:tbl>
      <w:tblPr>
        <w:tblW w:w="9498" w:type="dxa"/>
        <w:tblInd w:w="-431" w:type="dxa"/>
        <w:tblLayout w:type="fixed"/>
        <w:tblLook w:val="04A0" w:firstRow="1" w:lastRow="0" w:firstColumn="1" w:lastColumn="0" w:noHBand="0" w:noVBand="1"/>
      </w:tblPr>
      <w:tblGrid>
        <w:gridCol w:w="710"/>
        <w:gridCol w:w="5070"/>
        <w:gridCol w:w="3718"/>
      </w:tblGrid>
      <w:tr w:rsidR="00313ECE" w:rsidRPr="00313ECE" w:rsidTr="003E6090">
        <w:trPr>
          <w:trHeight w:val="1"/>
        </w:trPr>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rsidR="00313ECE" w:rsidRPr="00313ECE" w:rsidRDefault="00313ECE">
            <w:pPr>
              <w:autoSpaceDE w:val="0"/>
              <w:autoSpaceDN w:val="0"/>
              <w:adjustRightInd w:val="0"/>
              <w:jc w:val="both"/>
              <w:rPr>
                <w:rFonts w:ascii="Verdana" w:hAnsi="Verdana" w:cs="Calibri"/>
                <w:sz w:val="24"/>
                <w:szCs w:val="24"/>
              </w:rPr>
            </w:pPr>
            <w:r w:rsidRPr="00313ECE">
              <w:rPr>
                <w:rFonts w:ascii="Verdana" w:hAnsi="Verdana" w:cs="Arial CYR"/>
                <w:sz w:val="24"/>
                <w:szCs w:val="24"/>
              </w:rPr>
              <w:t xml:space="preserve">Р.б. </w:t>
            </w:r>
          </w:p>
        </w:tc>
        <w:tc>
          <w:tcPr>
            <w:tcW w:w="5070" w:type="dxa"/>
            <w:tcBorders>
              <w:top w:val="single" w:sz="4" w:space="0" w:color="000000"/>
              <w:left w:val="single" w:sz="4" w:space="0" w:color="000000"/>
              <w:bottom w:val="single" w:sz="4" w:space="0" w:color="000000"/>
              <w:right w:val="single" w:sz="4" w:space="0" w:color="000000"/>
            </w:tcBorders>
            <w:shd w:val="clear" w:color="auto" w:fill="FFFFFF"/>
            <w:hideMark/>
          </w:tcPr>
          <w:p w:rsidR="00313ECE" w:rsidRPr="00313ECE" w:rsidRDefault="00313ECE">
            <w:pPr>
              <w:autoSpaceDE w:val="0"/>
              <w:autoSpaceDN w:val="0"/>
              <w:adjustRightInd w:val="0"/>
              <w:jc w:val="both"/>
              <w:rPr>
                <w:rFonts w:ascii="Verdana" w:hAnsi="Verdana" w:cs="Calibri"/>
                <w:sz w:val="24"/>
                <w:szCs w:val="24"/>
              </w:rPr>
            </w:pPr>
            <w:r w:rsidRPr="00313ECE">
              <w:rPr>
                <w:rFonts w:ascii="Verdana" w:hAnsi="Verdana" w:cs="Arial"/>
                <w:sz w:val="24"/>
                <w:szCs w:val="24"/>
              </w:rPr>
              <w:t xml:space="preserve">        </w:t>
            </w:r>
            <w:r w:rsidRPr="00313ECE">
              <w:rPr>
                <w:rFonts w:ascii="Verdana" w:hAnsi="Verdana" w:cs="Arial CYR"/>
                <w:sz w:val="24"/>
                <w:szCs w:val="24"/>
              </w:rPr>
              <w:t>Назив партије</w:t>
            </w:r>
          </w:p>
        </w:tc>
        <w:tc>
          <w:tcPr>
            <w:tcW w:w="3718" w:type="dxa"/>
            <w:tcBorders>
              <w:top w:val="single" w:sz="4" w:space="0" w:color="000000"/>
              <w:left w:val="single" w:sz="4" w:space="0" w:color="000000"/>
              <w:bottom w:val="single" w:sz="4" w:space="0" w:color="000000"/>
              <w:right w:val="single" w:sz="4" w:space="0" w:color="000000"/>
            </w:tcBorders>
            <w:shd w:val="clear" w:color="auto" w:fill="FFFFFF"/>
            <w:hideMark/>
          </w:tcPr>
          <w:p w:rsidR="00313ECE" w:rsidRPr="00313ECE" w:rsidRDefault="00313ECE">
            <w:pPr>
              <w:autoSpaceDE w:val="0"/>
              <w:autoSpaceDN w:val="0"/>
              <w:adjustRightInd w:val="0"/>
              <w:jc w:val="both"/>
              <w:rPr>
                <w:rFonts w:ascii="Verdana" w:hAnsi="Verdana" w:cs="Calibri"/>
                <w:sz w:val="24"/>
                <w:szCs w:val="24"/>
              </w:rPr>
            </w:pPr>
            <w:r w:rsidRPr="00313ECE">
              <w:rPr>
                <w:rFonts w:ascii="Verdana" w:hAnsi="Verdana" w:cs="Arial CYR"/>
                <w:sz w:val="24"/>
                <w:szCs w:val="24"/>
              </w:rPr>
              <w:t>Процењена вредност</w:t>
            </w:r>
          </w:p>
        </w:tc>
      </w:tr>
      <w:tr w:rsidR="00261788" w:rsidRPr="00313ECE" w:rsidTr="00261788">
        <w:trPr>
          <w:trHeight w:val="1"/>
        </w:trPr>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rsidR="00261788" w:rsidRPr="00313ECE" w:rsidRDefault="00261788" w:rsidP="00261788">
            <w:pPr>
              <w:autoSpaceDE w:val="0"/>
              <w:autoSpaceDN w:val="0"/>
              <w:adjustRightInd w:val="0"/>
              <w:jc w:val="both"/>
              <w:rPr>
                <w:rFonts w:ascii="Verdana" w:hAnsi="Verdana" w:cs="Calibri"/>
                <w:sz w:val="24"/>
                <w:szCs w:val="24"/>
              </w:rPr>
            </w:pPr>
            <w:r w:rsidRPr="00313ECE">
              <w:rPr>
                <w:rFonts w:ascii="Verdana" w:hAnsi="Verdana" w:cs="Arial"/>
                <w:sz w:val="24"/>
                <w:szCs w:val="24"/>
              </w:rPr>
              <w:t>3.</w:t>
            </w:r>
          </w:p>
        </w:tc>
        <w:tc>
          <w:tcPr>
            <w:tcW w:w="5070" w:type="dxa"/>
            <w:tcBorders>
              <w:top w:val="single" w:sz="4" w:space="0" w:color="000000"/>
              <w:left w:val="single" w:sz="4" w:space="0" w:color="000000"/>
              <w:bottom w:val="single" w:sz="4" w:space="0" w:color="000000"/>
              <w:right w:val="single" w:sz="4" w:space="0" w:color="000000"/>
            </w:tcBorders>
            <w:shd w:val="clear" w:color="auto" w:fill="FFFFFF"/>
            <w:hideMark/>
          </w:tcPr>
          <w:p w:rsidR="00261788" w:rsidRPr="00313ECE" w:rsidRDefault="00261788" w:rsidP="00261788">
            <w:pPr>
              <w:autoSpaceDE w:val="0"/>
              <w:autoSpaceDN w:val="0"/>
              <w:adjustRightInd w:val="0"/>
              <w:jc w:val="both"/>
              <w:rPr>
                <w:rFonts w:ascii="Verdana" w:hAnsi="Verdana" w:cs="Calibri"/>
                <w:sz w:val="24"/>
                <w:szCs w:val="24"/>
                <w:lang w:val="sr-Cyrl-RS"/>
              </w:rPr>
            </w:pPr>
            <w:r w:rsidRPr="00313ECE">
              <w:rPr>
                <w:rFonts w:ascii="Verdana" w:hAnsi="Verdana" w:cs="Arial CYR"/>
                <w:sz w:val="24"/>
                <w:szCs w:val="24"/>
              </w:rPr>
              <w:t xml:space="preserve">Месо </w:t>
            </w:r>
            <w:r w:rsidRPr="00313ECE">
              <w:rPr>
                <w:rFonts w:ascii="Verdana" w:hAnsi="Verdana" w:cs="Arial CYR"/>
                <w:sz w:val="24"/>
                <w:szCs w:val="24"/>
                <w:lang w:val="sr-Cyrl-RS"/>
              </w:rPr>
              <w:t>и прерађевине од меса</w:t>
            </w:r>
          </w:p>
        </w:tc>
        <w:tc>
          <w:tcPr>
            <w:tcW w:w="3718" w:type="dxa"/>
            <w:tcBorders>
              <w:top w:val="single" w:sz="4" w:space="0" w:color="000000"/>
              <w:left w:val="single" w:sz="4" w:space="0" w:color="000000"/>
              <w:bottom w:val="single" w:sz="4" w:space="0" w:color="000000"/>
              <w:right w:val="single" w:sz="4" w:space="0" w:color="000000"/>
            </w:tcBorders>
            <w:shd w:val="clear" w:color="auto" w:fill="FFFFFF"/>
          </w:tcPr>
          <w:p w:rsidR="00261788" w:rsidRPr="00261788" w:rsidRDefault="00261788" w:rsidP="00261788">
            <w:pPr>
              <w:autoSpaceDE w:val="0"/>
              <w:autoSpaceDN w:val="0"/>
              <w:adjustRightInd w:val="0"/>
              <w:jc w:val="both"/>
              <w:rPr>
                <w:rFonts w:ascii="Verdana" w:hAnsi="Verdana" w:cs="Calibri"/>
                <w:sz w:val="24"/>
                <w:szCs w:val="24"/>
              </w:rPr>
            </w:pPr>
            <w:r w:rsidRPr="00261788">
              <w:rPr>
                <w:rFonts w:ascii="Verdana" w:hAnsi="Verdana" w:cs="Arial"/>
                <w:sz w:val="24"/>
                <w:szCs w:val="24"/>
                <w:lang w:val="sr-Cyrl-RS"/>
              </w:rPr>
              <w:t xml:space="preserve">939.136,00 </w:t>
            </w:r>
            <w:r w:rsidRPr="00261788">
              <w:rPr>
                <w:rFonts w:ascii="Verdana" w:hAnsi="Verdana" w:cs="Arial CYR"/>
                <w:sz w:val="24"/>
                <w:szCs w:val="24"/>
              </w:rPr>
              <w:t>динара</w:t>
            </w:r>
          </w:p>
        </w:tc>
      </w:tr>
      <w:tr w:rsidR="00261788" w:rsidRPr="00313ECE" w:rsidTr="00261788">
        <w:trPr>
          <w:trHeight w:val="1"/>
        </w:trPr>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rsidR="00261788" w:rsidRPr="00313ECE" w:rsidRDefault="00261788" w:rsidP="00261788">
            <w:pPr>
              <w:autoSpaceDE w:val="0"/>
              <w:autoSpaceDN w:val="0"/>
              <w:adjustRightInd w:val="0"/>
              <w:jc w:val="both"/>
              <w:rPr>
                <w:rFonts w:ascii="Verdana" w:hAnsi="Verdana" w:cs="Calibri"/>
                <w:sz w:val="24"/>
                <w:szCs w:val="24"/>
              </w:rPr>
            </w:pPr>
            <w:r w:rsidRPr="00313ECE">
              <w:rPr>
                <w:rFonts w:ascii="Verdana" w:hAnsi="Verdana" w:cs="Arial"/>
                <w:sz w:val="24"/>
                <w:szCs w:val="24"/>
              </w:rPr>
              <w:t>7.</w:t>
            </w:r>
          </w:p>
        </w:tc>
        <w:tc>
          <w:tcPr>
            <w:tcW w:w="5070" w:type="dxa"/>
            <w:tcBorders>
              <w:top w:val="single" w:sz="4" w:space="0" w:color="000000"/>
              <w:left w:val="single" w:sz="4" w:space="0" w:color="000000"/>
              <w:bottom w:val="single" w:sz="4" w:space="0" w:color="000000"/>
              <w:right w:val="single" w:sz="4" w:space="0" w:color="000000"/>
            </w:tcBorders>
            <w:shd w:val="clear" w:color="auto" w:fill="FFFFFF"/>
            <w:hideMark/>
          </w:tcPr>
          <w:p w:rsidR="00261788" w:rsidRPr="00313ECE" w:rsidRDefault="00261788" w:rsidP="00261788">
            <w:pPr>
              <w:autoSpaceDE w:val="0"/>
              <w:autoSpaceDN w:val="0"/>
              <w:adjustRightInd w:val="0"/>
              <w:jc w:val="both"/>
              <w:rPr>
                <w:rFonts w:ascii="Verdana" w:hAnsi="Verdana" w:cs="Calibri"/>
                <w:sz w:val="24"/>
                <w:szCs w:val="24"/>
                <w:lang w:val="sr-Cyrl-RS"/>
              </w:rPr>
            </w:pPr>
            <w:r w:rsidRPr="00313ECE">
              <w:rPr>
                <w:rFonts w:ascii="Verdana" w:hAnsi="Verdana" w:cs="Calibri"/>
                <w:sz w:val="24"/>
                <w:szCs w:val="24"/>
                <w:lang w:val="sr-Cyrl-RS"/>
              </w:rPr>
              <w:t>Свеже поврће и свеже воће</w:t>
            </w:r>
          </w:p>
        </w:tc>
        <w:tc>
          <w:tcPr>
            <w:tcW w:w="3718" w:type="dxa"/>
            <w:tcBorders>
              <w:top w:val="single" w:sz="4" w:space="0" w:color="000000"/>
              <w:left w:val="single" w:sz="4" w:space="0" w:color="000000"/>
              <w:bottom w:val="single" w:sz="4" w:space="0" w:color="000000"/>
              <w:right w:val="single" w:sz="4" w:space="0" w:color="000000"/>
            </w:tcBorders>
            <w:shd w:val="clear" w:color="auto" w:fill="FFFFFF"/>
          </w:tcPr>
          <w:p w:rsidR="00261788" w:rsidRPr="00261788" w:rsidRDefault="00261788" w:rsidP="00261788">
            <w:pPr>
              <w:autoSpaceDE w:val="0"/>
              <w:autoSpaceDN w:val="0"/>
              <w:adjustRightInd w:val="0"/>
              <w:jc w:val="both"/>
              <w:rPr>
                <w:rFonts w:ascii="Verdana" w:hAnsi="Verdana" w:cs="Calibri"/>
                <w:sz w:val="24"/>
                <w:szCs w:val="24"/>
                <w:lang w:val="sr-Cyrl-RS"/>
              </w:rPr>
            </w:pPr>
            <w:r w:rsidRPr="00261788">
              <w:rPr>
                <w:rFonts w:ascii="Verdana" w:hAnsi="Verdana" w:cs="Calibri"/>
                <w:sz w:val="24"/>
                <w:szCs w:val="24"/>
                <w:lang w:val="sr-Cyrl-RS"/>
              </w:rPr>
              <w:t>766.020,00 динара</w:t>
            </w:r>
          </w:p>
        </w:tc>
      </w:tr>
    </w:tbl>
    <w:p w:rsidR="00313ECE" w:rsidRDefault="00313ECE" w:rsidP="00313ECE">
      <w:pPr>
        <w:jc w:val="both"/>
        <w:rPr>
          <w:rFonts w:ascii="Verdana" w:hAnsi="Verdana" w:cs="Arial"/>
          <w:b/>
          <w:bCs/>
          <w:sz w:val="24"/>
          <w:szCs w:val="24"/>
          <w:lang w:val="sr-Cyrl-CS"/>
        </w:rPr>
      </w:pPr>
    </w:p>
    <w:p w:rsidR="0074167D" w:rsidRDefault="0074167D" w:rsidP="00BB7102">
      <w:pPr>
        <w:pStyle w:val="Pasussalistom"/>
        <w:suppressAutoHyphens w:val="0"/>
        <w:spacing w:line="276" w:lineRule="auto"/>
        <w:ind w:left="-851" w:firstLine="426"/>
        <w:contextualSpacing/>
        <w:jc w:val="both"/>
        <w:rPr>
          <w:rFonts w:ascii="Verdana" w:eastAsia="TimesNewRomanPSMT" w:hAnsi="Verdana" w:cs="Arial"/>
          <w:bCs/>
          <w:color w:val="auto"/>
          <w:lang w:val="sr-Cyrl-RS"/>
        </w:rPr>
      </w:pPr>
      <w:r>
        <w:rPr>
          <w:rFonts w:ascii="Verdana" w:eastAsia="TimesNewRomanPSMT" w:hAnsi="Verdana" w:cs="Arial"/>
          <w:bCs/>
          <w:color w:val="auto"/>
          <w:lang w:val="sr-Cyrl-RS"/>
        </w:rPr>
        <w:t xml:space="preserve">Понуђач може да поднесе понуду за једну или </w:t>
      </w:r>
      <w:r w:rsidR="00B52F2A">
        <w:rPr>
          <w:rFonts w:ascii="Verdana" w:eastAsia="TimesNewRomanPSMT" w:hAnsi="Verdana" w:cs="Arial"/>
          <w:bCs/>
          <w:color w:val="auto"/>
          <w:lang w:val="sr-Cyrl-RS"/>
        </w:rPr>
        <w:t>обе</w:t>
      </w:r>
      <w:r>
        <w:rPr>
          <w:rFonts w:ascii="Verdana" w:eastAsia="TimesNewRomanPSMT" w:hAnsi="Verdana" w:cs="Arial"/>
          <w:bCs/>
          <w:color w:val="auto"/>
          <w:lang w:val="sr-Cyrl-RS"/>
        </w:rPr>
        <w:t xml:space="preserve"> партија. Понуда мора да обухвати </w:t>
      </w:r>
      <w:r>
        <w:rPr>
          <w:rFonts w:ascii="Verdana" w:eastAsia="TimesNewRomanPSMT" w:hAnsi="Verdana" w:cs="Arial"/>
          <w:b/>
          <w:bCs/>
          <w:color w:val="auto"/>
          <w:lang w:val="sr-Cyrl-RS"/>
        </w:rPr>
        <w:t>најмање једну целокупну партију</w:t>
      </w:r>
      <w:r>
        <w:rPr>
          <w:rFonts w:ascii="Verdana" w:eastAsia="TimesNewRomanPSMT" w:hAnsi="Verdana" w:cs="Arial"/>
          <w:bCs/>
          <w:color w:val="auto"/>
          <w:lang w:val="sr-Cyrl-RS"/>
        </w:rPr>
        <w:t>.</w:t>
      </w:r>
    </w:p>
    <w:p w:rsidR="0074167D" w:rsidRDefault="0074167D" w:rsidP="00BB7102">
      <w:pPr>
        <w:pStyle w:val="Pasussalistom"/>
        <w:suppressAutoHyphens w:val="0"/>
        <w:spacing w:line="276" w:lineRule="auto"/>
        <w:ind w:left="-851" w:firstLine="426"/>
        <w:contextualSpacing/>
        <w:jc w:val="both"/>
        <w:rPr>
          <w:rFonts w:ascii="Verdana" w:eastAsia="TimesNewRomanPSMT" w:hAnsi="Verdana" w:cs="Arial"/>
          <w:bCs/>
          <w:color w:val="auto"/>
          <w:lang w:val="sr-Cyrl-RS"/>
        </w:rPr>
      </w:pPr>
      <w:r>
        <w:rPr>
          <w:rFonts w:ascii="Verdana" w:eastAsia="TimesNewRomanPSMT" w:hAnsi="Verdana" w:cs="Arial"/>
          <w:bCs/>
          <w:color w:val="auto"/>
          <w:lang w:val="sr-Cyrl-RS"/>
        </w:rPr>
        <w:t>Понуђач је дужан да у понуди наведе да ли се понуда односи на целокупну набавку или само на одређен</w:t>
      </w:r>
      <w:r w:rsidR="00B52F2A">
        <w:rPr>
          <w:rFonts w:ascii="Verdana" w:eastAsia="TimesNewRomanPSMT" w:hAnsi="Verdana" w:cs="Arial"/>
          <w:bCs/>
          <w:color w:val="auto"/>
          <w:lang w:val="sr-Cyrl-RS"/>
        </w:rPr>
        <w:t>у</w:t>
      </w:r>
      <w:r>
        <w:rPr>
          <w:rFonts w:ascii="Verdana" w:eastAsia="TimesNewRomanPSMT" w:hAnsi="Verdana" w:cs="Arial"/>
          <w:bCs/>
          <w:color w:val="auto"/>
          <w:lang w:val="sr-Cyrl-RS"/>
        </w:rPr>
        <w:t xml:space="preserve"> партиј</w:t>
      </w:r>
      <w:r w:rsidR="00B52F2A">
        <w:rPr>
          <w:rFonts w:ascii="Verdana" w:eastAsia="TimesNewRomanPSMT" w:hAnsi="Verdana" w:cs="Arial"/>
          <w:bCs/>
          <w:color w:val="auto"/>
          <w:lang w:val="sr-Cyrl-RS"/>
        </w:rPr>
        <w:t>у</w:t>
      </w:r>
      <w:r>
        <w:rPr>
          <w:rFonts w:ascii="Verdana" w:eastAsia="TimesNewRomanPSMT" w:hAnsi="Verdana" w:cs="Arial"/>
          <w:bCs/>
          <w:color w:val="auto"/>
          <w:lang w:val="sr-Cyrl-RS"/>
        </w:rPr>
        <w:t>.</w:t>
      </w:r>
    </w:p>
    <w:p w:rsidR="0074167D" w:rsidRDefault="0074167D" w:rsidP="00BB7102">
      <w:pPr>
        <w:pStyle w:val="Pasussalistom"/>
        <w:suppressAutoHyphens w:val="0"/>
        <w:spacing w:line="276" w:lineRule="auto"/>
        <w:ind w:left="-851" w:firstLine="426"/>
        <w:contextualSpacing/>
        <w:jc w:val="both"/>
        <w:rPr>
          <w:rFonts w:ascii="Verdana" w:eastAsia="TimesNewRomanPSMT" w:hAnsi="Verdana" w:cs="Arial"/>
          <w:bCs/>
          <w:color w:val="auto"/>
          <w:lang w:val="sr-Cyrl-RS"/>
        </w:rPr>
      </w:pPr>
      <w:r>
        <w:rPr>
          <w:rFonts w:ascii="Verdana" w:eastAsia="TimesNewRomanPSMT" w:hAnsi="Verdana" w:cs="Arial"/>
          <w:bCs/>
          <w:color w:val="auto"/>
          <w:lang w:val="sr-Cyrl-RS"/>
        </w:rPr>
        <w:t xml:space="preserve">У случају да понуђач поднесе понуду за </w:t>
      </w:r>
      <w:r w:rsidR="00B52F2A">
        <w:rPr>
          <w:rFonts w:ascii="Verdana" w:eastAsia="TimesNewRomanPSMT" w:hAnsi="Verdana" w:cs="Arial"/>
          <w:bCs/>
          <w:color w:val="auto"/>
          <w:lang w:val="sr-Cyrl-RS"/>
        </w:rPr>
        <w:t>једну</w:t>
      </w:r>
      <w:r>
        <w:rPr>
          <w:rFonts w:ascii="Verdana" w:eastAsia="TimesNewRomanPSMT" w:hAnsi="Verdana" w:cs="Arial"/>
          <w:bCs/>
          <w:color w:val="auto"/>
          <w:lang w:val="sr-Cyrl-RS"/>
        </w:rPr>
        <w:t xml:space="preserve"> или </w:t>
      </w:r>
      <w:r w:rsidR="00B52F2A">
        <w:rPr>
          <w:rFonts w:ascii="Verdana" w:eastAsia="TimesNewRomanPSMT" w:hAnsi="Verdana" w:cs="Arial"/>
          <w:bCs/>
          <w:color w:val="auto"/>
          <w:lang w:val="sr-Cyrl-RS"/>
        </w:rPr>
        <w:t>обе</w:t>
      </w:r>
      <w:r>
        <w:rPr>
          <w:rFonts w:ascii="Verdana" w:eastAsia="TimesNewRomanPSMT" w:hAnsi="Verdana" w:cs="Arial"/>
          <w:bCs/>
          <w:color w:val="auto"/>
          <w:lang w:val="sr-Cyrl-RS"/>
        </w:rPr>
        <w:t xml:space="preserve"> партија, она мора бити поднета тако да се може оцењивати за сваку партију посебно.</w:t>
      </w:r>
    </w:p>
    <w:p w:rsidR="0074167D" w:rsidRPr="006F18F1" w:rsidRDefault="0074167D" w:rsidP="00BB7102">
      <w:pPr>
        <w:ind w:left="-851" w:firstLine="426"/>
        <w:jc w:val="both"/>
        <w:rPr>
          <w:rFonts w:ascii="Verdana" w:eastAsia="Arial Unicode MS" w:hAnsi="Verdana" w:cs="Arial"/>
          <w:color w:val="000000"/>
          <w:sz w:val="24"/>
          <w:szCs w:val="24"/>
          <w:lang w:val="sr-Cyrl-CS"/>
        </w:rPr>
      </w:pPr>
      <w:r w:rsidRPr="006F18F1">
        <w:rPr>
          <w:rFonts w:ascii="Verdana" w:eastAsia="TimesNewRomanPSMT" w:hAnsi="Verdana" w:cs="Arial"/>
          <w:bCs/>
          <w:sz w:val="24"/>
          <w:szCs w:val="24"/>
          <w:lang w:val="sr-Cyrl-RS"/>
        </w:rPr>
        <w:t xml:space="preserve">Докази из чл. 75. и 76. Закона, у случају да понуђач поднесе понуду за </w:t>
      </w:r>
      <w:r w:rsidR="00B52F2A" w:rsidRPr="006F18F1">
        <w:rPr>
          <w:rFonts w:ascii="Verdana" w:eastAsia="TimesNewRomanPSMT" w:hAnsi="Verdana" w:cs="Arial"/>
          <w:bCs/>
          <w:sz w:val="24"/>
          <w:szCs w:val="24"/>
          <w:lang w:val="sr-Cyrl-RS"/>
        </w:rPr>
        <w:t>једну</w:t>
      </w:r>
      <w:r w:rsidRPr="006F18F1">
        <w:rPr>
          <w:rFonts w:ascii="Verdana" w:eastAsia="TimesNewRomanPSMT" w:hAnsi="Verdana" w:cs="Arial"/>
          <w:bCs/>
          <w:sz w:val="24"/>
          <w:szCs w:val="24"/>
          <w:lang w:val="sr-Cyrl-RS"/>
        </w:rPr>
        <w:t xml:space="preserve"> или </w:t>
      </w:r>
      <w:r w:rsidR="00B52F2A" w:rsidRPr="006F18F1">
        <w:rPr>
          <w:rFonts w:ascii="Verdana" w:eastAsia="TimesNewRomanPSMT" w:hAnsi="Verdana" w:cs="Arial"/>
          <w:bCs/>
          <w:sz w:val="24"/>
          <w:szCs w:val="24"/>
          <w:lang w:val="sr-Cyrl-RS"/>
        </w:rPr>
        <w:t>обе</w:t>
      </w:r>
      <w:r w:rsidRPr="006F18F1">
        <w:rPr>
          <w:rFonts w:ascii="Verdana" w:eastAsia="TimesNewRomanPSMT" w:hAnsi="Verdana" w:cs="Arial"/>
          <w:bCs/>
          <w:sz w:val="24"/>
          <w:szCs w:val="24"/>
          <w:lang w:val="sr-Cyrl-RS"/>
        </w:rPr>
        <w:t xml:space="preserve"> партиј</w:t>
      </w:r>
      <w:r w:rsidR="00B52F2A" w:rsidRPr="006F18F1">
        <w:rPr>
          <w:rFonts w:ascii="Verdana" w:eastAsia="TimesNewRomanPSMT" w:hAnsi="Verdana" w:cs="Arial"/>
          <w:bCs/>
          <w:sz w:val="24"/>
          <w:szCs w:val="24"/>
          <w:lang w:val="sr-Cyrl-RS"/>
        </w:rPr>
        <w:t>е</w:t>
      </w:r>
      <w:r w:rsidRPr="006F18F1">
        <w:rPr>
          <w:rFonts w:ascii="Verdana" w:eastAsia="TimesNewRomanPSMT" w:hAnsi="Verdana" w:cs="Arial"/>
          <w:bCs/>
          <w:sz w:val="24"/>
          <w:szCs w:val="24"/>
          <w:lang w:val="sr-Cyrl-RS"/>
        </w:rPr>
        <w:t xml:space="preserve">, не морају бити достављени за сваку партију посебно, односно могу бити достављени у једном примерку за </w:t>
      </w:r>
      <w:r w:rsidR="00B52F2A" w:rsidRPr="006F18F1">
        <w:rPr>
          <w:rFonts w:ascii="Verdana" w:eastAsia="TimesNewRomanPSMT" w:hAnsi="Verdana" w:cs="Arial"/>
          <w:bCs/>
          <w:sz w:val="24"/>
          <w:szCs w:val="24"/>
          <w:lang w:val="sr-Cyrl-RS"/>
        </w:rPr>
        <w:t>обе</w:t>
      </w:r>
      <w:r w:rsidRPr="006F18F1">
        <w:rPr>
          <w:rFonts w:ascii="Verdana" w:eastAsia="TimesNewRomanPSMT" w:hAnsi="Verdana" w:cs="Arial"/>
          <w:bCs/>
          <w:sz w:val="24"/>
          <w:szCs w:val="24"/>
          <w:lang w:val="sr-Cyrl-RS"/>
        </w:rPr>
        <w:t xml:space="preserve"> партије.</w:t>
      </w:r>
    </w:p>
    <w:p w:rsidR="0074167D" w:rsidRDefault="0074167D" w:rsidP="00BB7102">
      <w:pPr>
        <w:ind w:left="-709"/>
        <w:jc w:val="both"/>
        <w:rPr>
          <w:rFonts w:ascii="Verdana" w:hAnsi="Verdana" w:cs="Arial"/>
          <w:bCs/>
          <w:iCs/>
          <w:sz w:val="24"/>
          <w:szCs w:val="24"/>
        </w:rPr>
      </w:pPr>
      <w:r>
        <w:rPr>
          <w:rFonts w:ascii="Verdana" w:hAnsi="Verdana" w:cs="Arial"/>
          <w:b/>
          <w:i/>
          <w:iCs/>
          <w:sz w:val="24"/>
          <w:szCs w:val="24"/>
        </w:rPr>
        <w:t>4.</w:t>
      </w:r>
      <w:r>
        <w:rPr>
          <w:rFonts w:ascii="Verdana" w:hAnsi="Verdana" w:cs="Arial"/>
          <w:b/>
          <w:bCs/>
          <w:i/>
          <w:iCs/>
          <w:sz w:val="24"/>
          <w:szCs w:val="24"/>
        </w:rPr>
        <w:t xml:space="preserve">  ПОНУДА СА ВАРИЈАНТАМА</w:t>
      </w:r>
    </w:p>
    <w:p w:rsidR="0074167D" w:rsidRDefault="0074167D" w:rsidP="00BB7102">
      <w:pPr>
        <w:ind w:left="-709"/>
        <w:jc w:val="both"/>
        <w:rPr>
          <w:rFonts w:ascii="Verdana" w:hAnsi="Verdana" w:cs="Arial"/>
          <w:bCs/>
          <w:iCs/>
          <w:sz w:val="24"/>
          <w:szCs w:val="24"/>
          <w:lang w:val="sr-Cyrl-RS"/>
        </w:rPr>
      </w:pPr>
      <w:r>
        <w:rPr>
          <w:rFonts w:ascii="Verdana" w:hAnsi="Verdana" w:cs="Arial"/>
          <w:bCs/>
          <w:iCs/>
          <w:sz w:val="24"/>
          <w:szCs w:val="24"/>
        </w:rPr>
        <w:t>Подношење понуде са варијантама није дозвољено</w:t>
      </w:r>
    </w:p>
    <w:p w:rsidR="0074167D" w:rsidRDefault="0074167D" w:rsidP="00BB7102">
      <w:pPr>
        <w:ind w:left="-709"/>
        <w:jc w:val="both"/>
        <w:rPr>
          <w:rFonts w:ascii="Verdana" w:hAnsi="Verdana"/>
          <w:sz w:val="24"/>
          <w:szCs w:val="24"/>
        </w:rPr>
      </w:pPr>
      <w:r>
        <w:rPr>
          <w:rFonts w:ascii="Verdana" w:hAnsi="Verdana"/>
          <w:sz w:val="24"/>
          <w:szCs w:val="24"/>
          <w:lang w:val="sr-Cyrl-RS"/>
        </w:rPr>
        <w:t xml:space="preserve"> </w:t>
      </w:r>
      <w:r>
        <w:rPr>
          <w:rFonts w:ascii="Verdana" w:hAnsi="Verdana" w:cs="Arial"/>
          <w:b/>
          <w:bCs/>
          <w:i/>
          <w:iCs/>
          <w:sz w:val="24"/>
          <w:szCs w:val="24"/>
        </w:rPr>
        <w:t xml:space="preserve">5. </w:t>
      </w:r>
      <w:r>
        <w:rPr>
          <w:rFonts w:ascii="Verdana" w:hAnsi="Verdana" w:cs="Arial"/>
          <w:b/>
          <w:i/>
          <w:iCs/>
          <w:sz w:val="24"/>
          <w:szCs w:val="24"/>
        </w:rPr>
        <w:t>НАЧИН ИЗМЕНЕ, ДОПУНЕ И ОПОЗИВА ПОНУДЕ</w:t>
      </w:r>
    </w:p>
    <w:p w:rsidR="0074167D" w:rsidRDefault="0074167D" w:rsidP="00BB7102">
      <w:pPr>
        <w:ind w:left="-709"/>
        <w:jc w:val="both"/>
        <w:rPr>
          <w:rFonts w:ascii="Verdana" w:hAnsi="Verdana" w:cs="Arial"/>
          <w:sz w:val="24"/>
          <w:szCs w:val="24"/>
        </w:rPr>
      </w:pPr>
      <w:r>
        <w:rPr>
          <w:rFonts w:ascii="Verdana" w:hAnsi="Verdana" w:cs="Arial"/>
          <w:sz w:val="24"/>
          <w:szCs w:val="24"/>
        </w:rPr>
        <w:t>У року за подношење понуде понуђач може да измени, допуни или опозове своју понуду на начин који је одређен за подношење понуде.</w:t>
      </w:r>
    </w:p>
    <w:p w:rsidR="0074167D" w:rsidRDefault="0074167D" w:rsidP="00BB7102">
      <w:pPr>
        <w:ind w:left="-709"/>
        <w:jc w:val="both"/>
        <w:rPr>
          <w:rFonts w:ascii="Verdana" w:hAnsi="Verdana" w:cs="Arial"/>
          <w:sz w:val="24"/>
          <w:szCs w:val="24"/>
        </w:rPr>
      </w:pPr>
      <w:r>
        <w:rPr>
          <w:rFonts w:ascii="Verdana" w:hAnsi="Verdana" w:cs="Arial"/>
          <w:sz w:val="24"/>
          <w:szCs w:val="24"/>
        </w:rPr>
        <w:t xml:space="preserve">Понуђач је дужан да јасно назначи који део понуде мења односно која документа накнадно доставља. </w:t>
      </w:r>
    </w:p>
    <w:p w:rsidR="0074167D" w:rsidRDefault="0074167D" w:rsidP="00BB7102">
      <w:pPr>
        <w:ind w:left="-709"/>
        <w:jc w:val="both"/>
        <w:rPr>
          <w:rFonts w:ascii="Verdana" w:eastAsia="TimesNewRomanPSMT" w:hAnsi="Verdana" w:cs="Arial"/>
          <w:bCs/>
          <w:iCs/>
          <w:color w:val="000000"/>
          <w:sz w:val="24"/>
          <w:szCs w:val="24"/>
          <w:lang w:val="sr-Latn-CS"/>
        </w:rPr>
      </w:pPr>
      <w:r>
        <w:rPr>
          <w:rFonts w:ascii="Verdana" w:eastAsia="TimesNewRomanPSMT" w:hAnsi="Verdana" w:cs="Arial"/>
          <w:bCs/>
          <w:iCs/>
          <w:color w:val="000000"/>
          <w:sz w:val="24"/>
          <w:szCs w:val="24"/>
          <w:lang w:val="sr-Latn-CS"/>
        </w:rPr>
        <w:t>Измену, допуну или опозив понуде треба доставити на адресу: Предшколска установа ''Рада Миљковић'', Бељаничка број 1, 35213 Деспотовац са назнаком:</w:t>
      </w:r>
    </w:p>
    <w:p w:rsidR="0074167D" w:rsidRDefault="0074167D" w:rsidP="00BB7102">
      <w:pPr>
        <w:ind w:left="-709"/>
        <w:jc w:val="both"/>
        <w:rPr>
          <w:rFonts w:ascii="Verdana" w:eastAsia="TimesNewRomanPSMT" w:hAnsi="Verdana" w:cs="Arial"/>
          <w:bCs/>
          <w:iCs/>
          <w:color w:val="000000"/>
          <w:sz w:val="24"/>
          <w:szCs w:val="24"/>
          <w:lang w:val="sr-Latn-CS"/>
        </w:rPr>
      </w:pPr>
      <w:r>
        <w:rPr>
          <w:rFonts w:ascii="Verdana" w:eastAsia="TimesNewRomanPSMT" w:hAnsi="Verdana" w:cs="Arial"/>
          <w:bCs/>
          <w:iCs/>
          <w:color w:val="000000"/>
          <w:sz w:val="24"/>
          <w:szCs w:val="24"/>
          <w:lang w:val="sr-Latn-CS"/>
        </w:rPr>
        <w:t>„</w:t>
      </w:r>
      <w:r>
        <w:rPr>
          <w:rFonts w:ascii="Verdana" w:eastAsia="TimesNewRomanPSMT" w:hAnsi="Verdana" w:cs="Arial"/>
          <w:b/>
          <w:bCs/>
          <w:iCs/>
          <w:color w:val="000000"/>
          <w:sz w:val="24"/>
          <w:szCs w:val="24"/>
          <w:lang w:val="sr-Latn-CS"/>
        </w:rPr>
        <w:t>Измена понуде</w:t>
      </w:r>
      <w:r>
        <w:rPr>
          <w:rFonts w:ascii="Verdana" w:eastAsia="TimesNewRomanPS-BoldMT" w:hAnsi="Verdana" w:cs="Arial"/>
          <w:b/>
          <w:bCs/>
          <w:color w:val="000000"/>
          <w:sz w:val="24"/>
          <w:szCs w:val="24"/>
          <w:lang w:val="sr-Latn-CS"/>
        </w:rPr>
        <w:t xml:space="preserve"> за јавну набавку</w:t>
      </w:r>
      <w:r>
        <w:rPr>
          <w:rFonts w:ascii="Verdana" w:hAnsi="Verdana" w:cs="Arial"/>
          <w:color w:val="000000"/>
          <w:sz w:val="24"/>
          <w:szCs w:val="24"/>
          <w:lang w:val="sr-Latn-CS"/>
        </w:rPr>
        <w:t xml:space="preserve"> добра – намирница за припремање хране, партија број_____</w:t>
      </w:r>
      <w:r>
        <w:rPr>
          <w:rFonts w:ascii="Verdana" w:eastAsia="TimesNewRomanPS-BoldMT" w:hAnsi="Verdana" w:cs="Arial"/>
          <w:b/>
          <w:bCs/>
          <w:color w:val="000000"/>
          <w:sz w:val="24"/>
          <w:szCs w:val="24"/>
          <w:lang w:val="sr-Latn-CS"/>
        </w:rPr>
        <w:t xml:space="preserve"> ЈН бр.1.1.</w:t>
      </w:r>
      <w:r w:rsidR="00BC1DC9">
        <w:rPr>
          <w:rFonts w:ascii="Verdana" w:eastAsia="TimesNewRomanPS-BoldMT" w:hAnsi="Verdana" w:cs="Arial"/>
          <w:b/>
          <w:bCs/>
          <w:color w:val="000000"/>
          <w:sz w:val="24"/>
          <w:szCs w:val="24"/>
          <w:lang w:val="sr-Cyrl-RS"/>
        </w:rPr>
        <w:t>1</w:t>
      </w:r>
      <w:r>
        <w:rPr>
          <w:rFonts w:ascii="Verdana" w:eastAsia="TimesNewRomanPS-BoldMT" w:hAnsi="Verdana" w:cs="Arial"/>
          <w:b/>
          <w:bCs/>
          <w:color w:val="000000"/>
          <w:sz w:val="24"/>
          <w:szCs w:val="24"/>
          <w:lang w:val="sr-Latn-CS"/>
        </w:rPr>
        <w:t>/201</w:t>
      </w:r>
      <w:r w:rsidR="008551B0">
        <w:rPr>
          <w:rFonts w:ascii="Verdana" w:eastAsia="TimesNewRomanPS-BoldMT" w:hAnsi="Verdana" w:cs="Arial"/>
          <w:b/>
          <w:bCs/>
          <w:color w:val="000000"/>
          <w:sz w:val="24"/>
          <w:szCs w:val="24"/>
          <w:lang w:val="sr-Cyrl-RS"/>
        </w:rPr>
        <w:t>9</w:t>
      </w:r>
      <w:r>
        <w:rPr>
          <w:rFonts w:ascii="Verdana" w:eastAsia="TimesNewRomanPS-BoldMT" w:hAnsi="Verdana" w:cs="Arial"/>
          <w:b/>
          <w:bCs/>
          <w:color w:val="000000"/>
          <w:sz w:val="24"/>
          <w:szCs w:val="24"/>
          <w:lang w:val="sr-Latn-CS"/>
        </w:rPr>
        <w:t xml:space="preserve"> </w:t>
      </w:r>
      <w:r>
        <w:rPr>
          <w:rFonts w:ascii="Verdana" w:eastAsia="TimesNewRomanPSMT" w:hAnsi="Verdana" w:cs="Arial"/>
          <w:b/>
          <w:bCs/>
          <w:color w:val="000000"/>
          <w:sz w:val="24"/>
          <w:szCs w:val="24"/>
          <w:lang w:val="sr-Latn-CS"/>
        </w:rPr>
        <w:t xml:space="preserve">- </w:t>
      </w:r>
      <w:r>
        <w:rPr>
          <w:rFonts w:ascii="Verdana" w:eastAsia="TimesNewRomanPS-BoldMT" w:hAnsi="Verdana" w:cs="Arial"/>
          <w:b/>
          <w:bCs/>
          <w:color w:val="000000"/>
          <w:sz w:val="24"/>
          <w:szCs w:val="24"/>
          <w:lang w:val="sr-Latn-CS"/>
        </w:rPr>
        <w:t>НЕ ОТВАРАТИ”</w:t>
      </w:r>
      <w:r>
        <w:rPr>
          <w:rFonts w:ascii="Verdana" w:eastAsia="TimesNewRomanPSMT" w:hAnsi="Verdana" w:cs="Arial"/>
          <w:bCs/>
          <w:iCs/>
          <w:color w:val="000000"/>
          <w:sz w:val="24"/>
          <w:szCs w:val="24"/>
          <w:lang w:val="sr-Latn-CS"/>
        </w:rPr>
        <w:t xml:space="preserve"> или</w:t>
      </w:r>
    </w:p>
    <w:p w:rsidR="0074167D" w:rsidRDefault="0074167D" w:rsidP="00BB7102">
      <w:pPr>
        <w:ind w:left="-709"/>
        <w:jc w:val="both"/>
        <w:rPr>
          <w:rFonts w:ascii="Verdana" w:eastAsia="TimesNewRomanPSMT" w:hAnsi="Verdana" w:cs="Arial"/>
          <w:bCs/>
          <w:iCs/>
          <w:color w:val="000000"/>
          <w:sz w:val="24"/>
          <w:szCs w:val="24"/>
          <w:lang w:val="sr-Latn-CS"/>
        </w:rPr>
      </w:pPr>
      <w:r>
        <w:rPr>
          <w:rFonts w:ascii="Verdana" w:eastAsia="TimesNewRomanPSMT" w:hAnsi="Verdana" w:cs="Arial"/>
          <w:bCs/>
          <w:iCs/>
          <w:color w:val="000000"/>
          <w:sz w:val="24"/>
          <w:szCs w:val="24"/>
          <w:lang w:val="sr-Latn-CS"/>
        </w:rPr>
        <w:t>„</w:t>
      </w:r>
      <w:r>
        <w:rPr>
          <w:rFonts w:ascii="Verdana" w:eastAsia="TimesNewRomanPSMT" w:hAnsi="Verdana" w:cs="Arial"/>
          <w:b/>
          <w:bCs/>
          <w:iCs/>
          <w:color w:val="000000"/>
          <w:sz w:val="24"/>
          <w:szCs w:val="24"/>
          <w:lang w:val="sr-Latn-CS"/>
        </w:rPr>
        <w:t>Допуна понуде</w:t>
      </w:r>
      <w:r>
        <w:rPr>
          <w:rFonts w:ascii="Verdana" w:eastAsia="TimesNewRomanPSMT" w:hAnsi="Verdana" w:cs="Arial"/>
          <w:bCs/>
          <w:iCs/>
          <w:color w:val="000000"/>
          <w:sz w:val="24"/>
          <w:szCs w:val="24"/>
          <w:lang w:val="sr-Latn-CS"/>
        </w:rPr>
        <w:t xml:space="preserve"> </w:t>
      </w:r>
      <w:r>
        <w:rPr>
          <w:rFonts w:ascii="Verdana" w:eastAsia="TimesNewRomanPS-BoldMT" w:hAnsi="Verdana" w:cs="Arial"/>
          <w:b/>
          <w:bCs/>
          <w:color w:val="000000"/>
          <w:sz w:val="24"/>
          <w:szCs w:val="24"/>
          <w:lang w:val="sr-Latn-CS"/>
        </w:rPr>
        <w:t>за јавну набавку</w:t>
      </w:r>
      <w:r>
        <w:rPr>
          <w:rFonts w:ascii="Verdana" w:hAnsi="Verdana" w:cs="Arial"/>
          <w:color w:val="000000"/>
          <w:sz w:val="24"/>
          <w:szCs w:val="24"/>
          <w:lang w:val="sr-Latn-CS"/>
        </w:rPr>
        <w:t xml:space="preserve"> намирница за припремање хране, партија број_____</w:t>
      </w:r>
      <w:r>
        <w:rPr>
          <w:rFonts w:ascii="Verdana" w:eastAsia="TimesNewRomanPS-BoldMT" w:hAnsi="Verdana" w:cs="Arial"/>
          <w:b/>
          <w:bCs/>
          <w:color w:val="000000"/>
          <w:sz w:val="24"/>
          <w:szCs w:val="24"/>
          <w:lang w:val="sr-Latn-CS"/>
        </w:rPr>
        <w:t xml:space="preserve"> ЈН бр.1.1.</w:t>
      </w:r>
      <w:r w:rsidR="00BC1DC9">
        <w:rPr>
          <w:rFonts w:ascii="Verdana" w:eastAsia="TimesNewRomanPS-BoldMT" w:hAnsi="Verdana" w:cs="Arial"/>
          <w:b/>
          <w:bCs/>
          <w:color w:val="000000"/>
          <w:sz w:val="24"/>
          <w:szCs w:val="24"/>
          <w:lang w:val="sr-Cyrl-RS"/>
        </w:rPr>
        <w:t>1</w:t>
      </w:r>
      <w:r>
        <w:rPr>
          <w:rFonts w:ascii="Verdana" w:eastAsia="TimesNewRomanPS-BoldMT" w:hAnsi="Verdana" w:cs="Arial"/>
          <w:b/>
          <w:bCs/>
          <w:color w:val="000000"/>
          <w:sz w:val="24"/>
          <w:szCs w:val="24"/>
          <w:lang w:val="sr-Latn-CS"/>
        </w:rPr>
        <w:t>/201</w:t>
      </w:r>
      <w:r w:rsidR="008551B0">
        <w:rPr>
          <w:rFonts w:ascii="Verdana" w:eastAsia="TimesNewRomanPS-BoldMT" w:hAnsi="Verdana" w:cs="Arial"/>
          <w:b/>
          <w:bCs/>
          <w:color w:val="000000"/>
          <w:sz w:val="24"/>
          <w:szCs w:val="24"/>
          <w:lang w:val="sr-Cyrl-RS"/>
        </w:rPr>
        <w:t>9</w:t>
      </w:r>
      <w:r>
        <w:rPr>
          <w:rFonts w:ascii="Verdana" w:eastAsia="TimesNewRomanPS-BoldMT" w:hAnsi="Verdana" w:cs="Arial"/>
          <w:b/>
          <w:bCs/>
          <w:color w:val="000000"/>
          <w:sz w:val="24"/>
          <w:szCs w:val="24"/>
          <w:lang w:val="sr-Latn-CS"/>
        </w:rPr>
        <w:t xml:space="preserve"> </w:t>
      </w:r>
      <w:r>
        <w:rPr>
          <w:rFonts w:ascii="Verdana" w:eastAsia="TimesNewRomanPSMT" w:hAnsi="Verdana" w:cs="Arial"/>
          <w:b/>
          <w:bCs/>
          <w:color w:val="000000"/>
          <w:sz w:val="24"/>
          <w:szCs w:val="24"/>
          <w:lang w:val="sr-Latn-CS"/>
        </w:rPr>
        <w:t xml:space="preserve">- </w:t>
      </w:r>
      <w:r>
        <w:rPr>
          <w:rFonts w:ascii="Verdana" w:eastAsia="TimesNewRomanPS-BoldMT" w:hAnsi="Verdana" w:cs="Arial"/>
          <w:b/>
          <w:bCs/>
          <w:color w:val="000000"/>
          <w:sz w:val="24"/>
          <w:szCs w:val="24"/>
          <w:lang w:val="sr-Latn-CS"/>
        </w:rPr>
        <w:t>НЕ ОТВАРАТИ”</w:t>
      </w:r>
      <w:r>
        <w:rPr>
          <w:rFonts w:ascii="Verdana" w:eastAsia="TimesNewRomanPSMT" w:hAnsi="Verdana" w:cs="Arial"/>
          <w:bCs/>
          <w:iCs/>
          <w:color w:val="000000"/>
          <w:sz w:val="24"/>
          <w:szCs w:val="24"/>
          <w:lang w:val="sr-Latn-CS"/>
        </w:rPr>
        <w:t xml:space="preserve"> или</w:t>
      </w:r>
    </w:p>
    <w:p w:rsidR="0074167D" w:rsidRDefault="0074167D" w:rsidP="00BB7102">
      <w:pPr>
        <w:ind w:left="-709"/>
        <w:jc w:val="both"/>
        <w:rPr>
          <w:rFonts w:ascii="Verdana" w:eastAsia="TimesNewRomanPSMT" w:hAnsi="Verdana" w:cs="Arial"/>
          <w:bCs/>
          <w:iCs/>
          <w:color w:val="000000"/>
          <w:sz w:val="24"/>
          <w:szCs w:val="24"/>
          <w:lang w:val="sr-Latn-CS"/>
        </w:rPr>
      </w:pPr>
      <w:r>
        <w:rPr>
          <w:rFonts w:ascii="Verdana" w:eastAsia="TimesNewRomanPSMT" w:hAnsi="Verdana" w:cs="Arial"/>
          <w:bCs/>
          <w:iCs/>
          <w:color w:val="000000"/>
          <w:sz w:val="24"/>
          <w:szCs w:val="24"/>
          <w:lang w:val="sr-Latn-CS"/>
        </w:rPr>
        <w:t>„</w:t>
      </w:r>
      <w:r>
        <w:rPr>
          <w:rFonts w:ascii="Verdana" w:eastAsia="TimesNewRomanPSMT" w:hAnsi="Verdana" w:cs="Arial"/>
          <w:b/>
          <w:bCs/>
          <w:iCs/>
          <w:color w:val="000000"/>
          <w:sz w:val="24"/>
          <w:szCs w:val="24"/>
          <w:lang w:val="sr-Latn-CS"/>
        </w:rPr>
        <w:t>Опозив понуде</w:t>
      </w:r>
      <w:r>
        <w:rPr>
          <w:rFonts w:ascii="Verdana" w:eastAsia="TimesNewRomanPSMT" w:hAnsi="Verdana" w:cs="Arial"/>
          <w:bCs/>
          <w:iCs/>
          <w:color w:val="000000"/>
          <w:sz w:val="24"/>
          <w:szCs w:val="24"/>
          <w:lang w:val="sr-Latn-CS"/>
        </w:rPr>
        <w:t xml:space="preserve"> </w:t>
      </w:r>
      <w:r>
        <w:rPr>
          <w:rFonts w:ascii="Verdana" w:eastAsia="TimesNewRomanPS-BoldMT" w:hAnsi="Verdana" w:cs="Arial"/>
          <w:b/>
          <w:bCs/>
          <w:color w:val="000000"/>
          <w:sz w:val="24"/>
          <w:szCs w:val="24"/>
          <w:lang w:val="sr-Latn-CS"/>
        </w:rPr>
        <w:t>за јавну набавку</w:t>
      </w:r>
      <w:r>
        <w:rPr>
          <w:rFonts w:ascii="Verdana" w:hAnsi="Verdana" w:cs="Arial"/>
          <w:color w:val="000000"/>
          <w:sz w:val="24"/>
          <w:szCs w:val="24"/>
          <w:lang w:val="sr-Latn-CS"/>
        </w:rPr>
        <w:t xml:space="preserve"> намирница за припремање хране, партија број_____</w:t>
      </w:r>
      <w:r>
        <w:rPr>
          <w:rFonts w:ascii="Verdana" w:eastAsia="TimesNewRomanPS-BoldMT" w:hAnsi="Verdana" w:cs="Arial"/>
          <w:b/>
          <w:bCs/>
          <w:color w:val="000000"/>
          <w:sz w:val="24"/>
          <w:szCs w:val="24"/>
          <w:lang w:val="sr-Latn-CS"/>
        </w:rPr>
        <w:t xml:space="preserve"> ЈН бр.1.1.</w:t>
      </w:r>
      <w:r w:rsidR="00BC1DC9">
        <w:rPr>
          <w:rFonts w:ascii="Verdana" w:eastAsia="TimesNewRomanPS-BoldMT" w:hAnsi="Verdana" w:cs="Arial"/>
          <w:b/>
          <w:bCs/>
          <w:color w:val="000000"/>
          <w:sz w:val="24"/>
          <w:szCs w:val="24"/>
          <w:lang w:val="sr-Cyrl-RS"/>
        </w:rPr>
        <w:t>1/</w:t>
      </w:r>
      <w:r>
        <w:rPr>
          <w:rFonts w:ascii="Verdana" w:eastAsia="TimesNewRomanPS-BoldMT" w:hAnsi="Verdana" w:cs="Arial"/>
          <w:b/>
          <w:bCs/>
          <w:color w:val="000000"/>
          <w:sz w:val="24"/>
          <w:szCs w:val="24"/>
          <w:lang w:val="sr-Latn-CS"/>
        </w:rPr>
        <w:t>201</w:t>
      </w:r>
      <w:r w:rsidR="008551B0">
        <w:rPr>
          <w:rFonts w:ascii="Verdana" w:eastAsia="TimesNewRomanPS-BoldMT" w:hAnsi="Verdana" w:cs="Arial"/>
          <w:b/>
          <w:bCs/>
          <w:color w:val="000000"/>
          <w:sz w:val="24"/>
          <w:szCs w:val="24"/>
          <w:lang w:val="sr-Cyrl-RS"/>
        </w:rPr>
        <w:t>9</w:t>
      </w:r>
      <w:r>
        <w:rPr>
          <w:rFonts w:ascii="Verdana" w:eastAsia="TimesNewRomanPS-BoldMT" w:hAnsi="Verdana" w:cs="Arial"/>
          <w:b/>
          <w:bCs/>
          <w:color w:val="000000"/>
          <w:sz w:val="24"/>
          <w:szCs w:val="24"/>
          <w:lang w:val="sr-Latn-CS"/>
        </w:rPr>
        <w:t xml:space="preserve"> </w:t>
      </w:r>
      <w:r>
        <w:rPr>
          <w:rFonts w:ascii="Verdana" w:eastAsia="TimesNewRomanPSMT" w:hAnsi="Verdana" w:cs="Arial"/>
          <w:b/>
          <w:bCs/>
          <w:color w:val="000000"/>
          <w:sz w:val="24"/>
          <w:szCs w:val="24"/>
          <w:lang w:val="sr-Latn-CS"/>
        </w:rPr>
        <w:t xml:space="preserve">- </w:t>
      </w:r>
      <w:r>
        <w:rPr>
          <w:rFonts w:ascii="Verdana" w:eastAsia="TimesNewRomanPS-BoldMT" w:hAnsi="Verdana" w:cs="Arial"/>
          <w:b/>
          <w:bCs/>
          <w:color w:val="000000"/>
          <w:sz w:val="24"/>
          <w:szCs w:val="24"/>
          <w:lang w:val="sr-Latn-CS"/>
        </w:rPr>
        <w:t>НЕ ОТВАРАТИ”</w:t>
      </w:r>
      <w:r>
        <w:rPr>
          <w:rFonts w:ascii="Verdana" w:eastAsia="TimesNewRomanPSMT" w:hAnsi="Verdana" w:cs="Arial"/>
          <w:bCs/>
          <w:iCs/>
          <w:color w:val="000000"/>
          <w:sz w:val="24"/>
          <w:szCs w:val="24"/>
          <w:lang w:val="sr-Latn-CS"/>
        </w:rPr>
        <w:t xml:space="preserve"> или</w:t>
      </w:r>
    </w:p>
    <w:p w:rsidR="0074167D" w:rsidRDefault="0074167D" w:rsidP="00BB7102">
      <w:pPr>
        <w:ind w:left="-709"/>
        <w:jc w:val="both"/>
        <w:rPr>
          <w:rFonts w:ascii="Verdana" w:eastAsia="TimesNewRomanPSMT" w:hAnsi="Verdana" w:cs="Arial"/>
          <w:bCs/>
          <w:color w:val="000000"/>
          <w:sz w:val="24"/>
          <w:szCs w:val="24"/>
          <w:lang w:val="sr-Latn-CS"/>
        </w:rPr>
      </w:pPr>
      <w:r>
        <w:rPr>
          <w:rFonts w:ascii="Verdana" w:eastAsia="TimesNewRomanPSMT" w:hAnsi="Verdana" w:cs="Arial"/>
          <w:bCs/>
          <w:iCs/>
          <w:color w:val="000000"/>
          <w:sz w:val="24"/>
          <w:szCs w:val="24"/>
          <w:lang w:val="sr-Latn-CS"/>
        </w:rPr>
        <w:t>„</w:t>
      </w:r>
      <w:r>
        <w:rPr>
          <w:rFonts w:ascii="Verdana" w:eastAsia="TimesNewRomanPSMT" w:hAnsi="Verdana" w:cs="Arial"/>
          <w:b/>
          <w:bCs/>
          <w:iCs/>
          <w:color w:val="000000"/>
          <w:sz w:val="24"/>
          <w:szCs w:val="24"/>
          <w:lang w:val="sr-Latn-CS"/>
        </w:rPr>
        <w:t>Измена и допуна понуде</w:t>
      </w:r>
      <w:r>
        <w:rPr>
          <w:rFonts w:ascii="Verdana" w:eastAsia="TimesNewRomanPS-BoldMT" w:hAnsi="Verdana" w:cs="Arial"/>
          <w:b/>
          <w:bCs/>
          <w:color w:val="000000"/>
          <w:sz w:val="24"/>
          <w:szCs w:val="24"/>
          <w:lang w:val="sr-Latn-CS"/>
        </w:rPr>
        <w:t xml:space="preserve"> за јавну набавку</w:t>
      </w:r>
      <w:r>
        <w:rPr>
          <w:rFonts w:ascii="Verdana" w:hAnsi="Verdana" w:cs="Arial"/>
          <w:color w:val="000000"/>
          <w:sz w:val="24"/>
          <w:szCs w:val="24"/>
          <w:lang w:val="sr-Latn-CS"/>
        </w:rPr>
        <w:t xml:space="preserve"> намирница за припремање хране, партија број_____</w:t>
      </w:r>
      <w:r>
        <w:rPr>
          <w:rFonts w:ascii="Verdana" w:eastAsia="TimesNewRomanPS-BoldMT" w:hAnsi="Verdana" w:cs="Arial"/>
          <w:b/>
          <w:bCs/>
          <w:color w:val="000000"/>
          <w:sz w:val="24"/>
          <w:szCs w:val="24"/>
          <w:lang w:val="sr-Latn-CS"/>
        </w:rPr>
        <w:t xml:space="preserve"> ЈН бр.1.1.</w:t>
      </w:r>
      <w:r w:rsidR="00BC1DC9">
        <w:rPr>
          <w:rFonts w:ascii="Verdana" w:eastAsia="TimesNewRomanPS-BoldMT" w:hAnsi="Verdana" w:cs="Arial"/>
          <w:b/>
          <w:bCs/>
          <w:color w:val="000000"/>
          <w:sz w:val="24"/>
          <w:szCs w:val="24"/>
          <w:lang w:val="sr-Cyrl-RS"/>
        </w:rPr>
        <w:t>1</w:t>
      </w:r>
      <w:r>
        <w:rPr>
          <w:rFonts w:ascii="Verdana" w:eastAsia="TimesNewRomanPS-BoldMT" w:hAnsi="Verdana" w:cs="Arial"/>
          <w:b/>
          <w:bCs/>
          <w:color w:val="000000"/>
          <w:sz w:val="24"/>
          <w:szCs w:val="24"/>
          <w:lang w:val="sr-Latn-CS"/>
        </w:rPr>
        <w:t>/201</w:t>
      </w:r>
      <w:r w:rsidR="008551B0">
        <w:rPr>
          <w:rFonts w:ascii="Verdana" w:eastAsia="TimesNewRomanPS-BoldMT" w:hAnsi="Verdana" w:cs="Arial"/>
          <w:b/>
          <w:bCs/>
          <w:color w:val="000000"/>
          <w:sz w:val="24"/>
          <w:szCs w:val="24"/>
          <w:lang w:val="sr-Cyrl-RS"/>
        </w:rPr>
        <w:t>9</w:t>
      </w:r>
      <w:r>
        <w:rPr>
          <w:rFonts w:ascii="Verdana" w:eastAsia="TimesNewRomanPS-BoldMT" w:hAnsi="Verdana" w:cs="Arial"/>
          <w:b/>
          <w:bCs/>
          <w:color w:val="000000"/>
          <w:sz w:val="24"/>
          <w:szCs w:val="24"/>
          <w:lang w:val="sr-Latn-CS"/>
        </w:rPr>
        <w:t xml:space="preserve"> </w:t>
      </w:r>
      <w:r>
        <w:rPr>
          <w:rFonts w:ascii="Verdana" w:eastAsia="TimesNewRomanPSMT" w:hAnsi="Verdana" w:cs="Arial"/>
          <w:b/>
          <w:bCs/>
          <w:color w:val="000000"/>
          <w:sz w:val="24"/>
          <w:szCs w:val="24"/>
          <w:lang w:val="sr-Latn-CS"/>
        </w:rPr>
        <w:t xml:space="preserve">- </w:t>
      </w:r>
      <w:r>
        <w:rPr>
          <w:rFonts w:ascii="Verdana" w:eastAsia="TimesNewRomanPS-BoldMT" w:hAnsi="Verdana" w:cs="Arial"/>
          <w:b/>
          <w:bCs/>
          <w:color w:val="000000"/>
          <w:sz w:val="24"/>
          <w:szCs w:val="24"/>
          <w:lang w:val="sr-Latn-CS"/>
        </w:rPr>
        <w:t>НЕ ОТВАРАТИ”.</w:t>
      </w:r>
    </w:p>
    <w:p w:rsidR="0074167D" w:rsidRDefault="0074167D" w:rsidP="00BB7102">
      <w:pPr>
        <w:ind w:left="-709"/>
        <w:jc w:val="both"/>
        <w:rPr>
          <w:rFonts w:ascii="Verdana" w:hAnsi="Verdana" w:cs="Arial"/>
          <w:sz w:val="24"/>
          <w:szCs w:val="24"/>
        </w:rPr>
      </w:pPr>
      <w:r>
        <w:rPr>
          <w:rFonts w:ascii="Verdana" w:eastAsia="TimesNewRomanPSMT" w:hAnsi="Verdana" w:cs="Arial"/>
          <w:bCs/>
          <w:sz w:val="24"/>
          <w:szCs w:val="24"/>
        </w:rPr>
        <w:t>На полеђини коверте или на кутији навести назив</w:t>
      </w:r>
      <w:r>
        <w:rPr>
          <w:rFonts w:ascii="Verdana" w:eastAsia="TimesNewRomanPSMT" w:hAnsi="Verdana" w:cs="Arial"/>
          <w:bCs/>
          <w:sz w:val="24"/>
          <w:szCs w:val="24"/>
          <w:lang w:val="sr-Cyrl-CS"/>
        </w:rPr>
        <w:t xml:space="preserve"> и адресу</w:t>
      </w:r>
      <w:r>
        <w:rPr>
          <w:rFonts w:ascii="Verdana" w:eastAsia="TimesNewRomanPSMT" w:hAnsi="Verdana" w:cs="Arial"/>
          <w:bCs/>
          <w:sz w:val="24"/>
          <w:szCs w:val="24"/>
        </w:rPr>
        <w:t xml:space="preserve"> понуђача. 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74167D" w:rsidRDefault="0074167D" w:rsidP="00BB7102">
      <w:pPr>
        <w:ind w:left="-709"/>
        <w:jc w:val="both"/>
        <w:rPr>
          <w:rFonts w:ascii="Verdana" w:hAnsi="Verdana" w:cs="Arial"/>
          <w:b/>
          <w:i/>
          <w:iCs/>
          <w:sz w:val="24"/>
          <w:szCs w:val="24"/>
        </w:rPr>
      </w:pPr>
      <w:r>
        <w:rPr>
          <w:rFonts w:ascii="Verdana" w:hAnsi="Verdana" w:cs="Arial"/>
          <w:sz w:val="24"/>
          <w:szCs w:val="24"/>
        </w:rPr>
        <w:t>По истеку рока за подношење понуда понуђач не може да повуче нити да мења своју понуду.</w:t>
      </w:r>
    </w:p>
    <w:p w:rsidR="0074167D" w:rsidRDefault="0074167D" w:rsidP="00BB7102">
      <w:pPr>
        <w:ind w:left="-851"/>
        <w:jc w:val="both"/>
        <w:rPr>
          <w:rFonts w:ascii="Verdana" w:hAnsi="Verdana"/>
          <w:sz w:val="24"/>
          <w:szCs w:val="24"/>
        </w:rPr>
      </w:pPr>
      <w:r>
        <w:rPr>
          <w:rFonts w:ascii="Verdana" w:hAnsi="Verdana" w:cs="Arial"/>
          <w:b/>
          <w:bCs/>
          <w:i/>
          <w:iCs/>
          <w:sz w:val="24"/>
          <w:szCs w:val="24"/>
        </w:rPr>
        <w:t xml:space="preserve">6. УЧЕСТВОВАЊЕ У ЗАЈЕДНИЧКОЈ ПОНУДИ ИЛИ КАО ПОДИЗВОЂАЧ </w:t>
      </w:r>
    </w:p>
    <w:p w:rsidR="0074167D" w:rsidRDefault="0074167D" w:rsidP="00BB7102">
      <w:pPr>
        <w:ind w:left="-851"/>
        <w:jc w:val="both"/>
        <w:rPr>
          <w:rFonts w:ascii="Verdana" w:hAnsi="Verdana" w:cs="Arial"/>
          <w:iCs/>
          <w:sz w:val="24"/>
          <w:szCs w:val="24"/>
        </w:rPr>
      </w:pPr>
      <w:r>
        <w:rPr>
          <w:rFonts w:ascii="Verdana" w:hAnsi="Verdana" w:cs="Arial"/>
          <w:bCs/>
          <w:iCs/>
          <w:sz w:val="24"/>
          <w:szCs w:val="24"/>
        </w:rPr>
        <w:t>Понуђач може да поднесе само једну понуду.</w:t>
      </w:r>
      <w:r>
        <w:rPr>
          <w:rFonts w:ascii="Verdana" w:hAnsi="Verdana" w:cs="Arial"/>
          <w:i/>
          <w:iCs/>
          <w:sz w:val="24"/>
          <w:szCs w:val="24"/>
        </w:rPr>
        <w:t xml:space="preserve"> </w:t>
      </w:r>
    </w:p>
    <w:p w:rsidR="0074167D" w:rsidRDefault="0074167D" w:rsidP="00BB7102">
      <w:pPr>
        <w:ind w:left="-851"/>
        <w:jc w:val="both"/>
        <w:rPr>
          <w:rFonts w:ascii="Verdana" w:hAnsi="Verdana" w:cs="Arial"/>
          <w:iCs/>
          <w:sz w:val="24"/>
          <w:szCs w:val="24"/>
        </w:rPr>
      </w:pPr>
      <w:r>
        <w:rPr>
          <w:rFonts w:ascii="Verdana" w:hAnsi="Verdana" w:cs="Arial"/>
          <w:iCs/>
          <w:sz w:val="24"/>
          <w:szCs w:val="24"/>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rsidR="0074167D" w:rsidRDefault="0074167D" w:rsidP="00BB7102">
      <w:pPr>
        <w:ind w:left="-851"/>
        <w:jc w:val="both"/>
        <w:rPr>
          <w:rFonts w:ascii="Verdana" w:hAnsi="Verdana" w:cs="Arial"/>
          <w:i/>
          <w:iCs/>
          <w:color w:val="FF0000"/>
          <w:sz w:val="24"/>
          <w:szCs w:val="24"/>
        </w:rPr>
      </w:pPr>
      <w:r>
        <w:rPr>
          <w:rFonts w:ascii="Verdana" w:hAnsi="Verdana" w:cs="Arial"/>
          <w:iCs/>
          <w:sz w:val="24"/>
          <w:szCs w:val="24"/>
        </w:rPr>
        <w:t xml:space="preserve">У Обрасцу понуде </w:t>
      </w:r>
      <w:r>
        <w:rPr>
          <w:rFonts w:ascii="Verdana" w:hAnsi="Verdana" w:cs="Arial"/>
          <w:iCs/>
          <w:sz w:val="24"/>
          <w:szCs w:val="24"/>
          <w:lang w:val="sr-Cyrl-CS"/>
        </w:rPr>
        <w:t>(</w:t>
      </w:r>
      <w:r>
        <w:rPr>
          <w:rFonts w:ascii="Verdana" w:hAnsi="Verdana" w:cs="Arial"/>
          <w:iCs/>
          <w:sz w:val="24"/>
          <w:szCs w:val="24"/>
          <w:lang w:val="sr-Cyrl-RS"/>
        </w:rPr>
        <w:t xml:space="preserve">Образац 1. у </w:t>
      </w:r>
      <w:r>
        <w:rPr>
          <w:rFonts w:ascii="Verdana" w:hAnsi="Verdana" w:cs="Arial"/>
          <w:iCs/>
          <w:sz w:val="24"/>
          <w:szCs w:val="24"/>
          <w:lang w:val="sr-Cyrl-CS"/>
        </w:rPr>
        <w:t xml:space="preserve">поглављу </w:t>
      </w:r>
      <w:r>
        <w:rPr>
          <w:rFonts w:ascii="Verdana" w:hAnsi="Verdana" w:cs="Arial"/>
          <w:iCs/>
          <w:sz w:val="24"/>
          <w:szCs w:val="24"/>
        </w:rPr>
        <w:t>VI</w:t>
      </w:r>
      <w:r>
        <w:rPr>
          <w:rFonts w:ascii="Verdana" w:hAnsi="Verdana" w:cs="Arial"/>
          <w:iCs/>
          <w:sz w:val="24"/>
          <w:szCs w:val="24"/>
          <w:lang w:val="sr-Cyrl-RS"/>
        </w:rPr>
        <w:t xml:space="preserve"> ове конкурсне документације</w:t>
      </w:r>
      <w:r>
        <w:rPr>
          <w:rFonts w:ascii="Verdana" w:hAnsi="Verdana" w:cs="Arial"/>
          <w:iCs/>
          <w:sz w:val="24"/>
          <w:szCs w:val="24"/>
          <w:lang w:val="ru-RU"/>
        </w:rPr>
        <w:t>)</w:t>
      </w:r>
      <w:r>
        <w:rPr>
          <w:rFonts w:ascii="Verdana" w:hAnsi="Verdana" w:cs="Arial"/>
          <w:iCs/>
          <w:sz w:val="24"/>
          <w:szCs w:val="24"/>
        </w:rPr>
        <w:t>, понуђач наводи на који начин подноси понуду, односно да ли подноси понуду самостално, или као заједничку понуду, или подноси понуду са подизвођачем.</w:t>
      </w:r>
    </w:p>
    <w:p w:rsidR="0074167D" w:rsidRDefault="0074167D" w:rsidP="00BB7102">
      <w:pPr>
        <w:ind w:left="-851"/>
        <w:jc w:val="both"/>
        <w:rPr>
          <w:rFonts w:ascii="Verdana" w:hAnsi="Verdana" w:cs="Arial"/>
          <w:iCs/>
          <w:sz w:val="24"/>
          <w:szCs w:val="24"/>
        </w:rPr>
      </w:pPr>
      <w:r>
        <w:rPr>
          <w:rFonts w:ascii="Verdana" w:hAnsi="Verdana" w:cs="Arial"/>
          <w:b/>
          <w:bCs/>
          <w:i/>
          <w:iCs/>
          <w:sz w:val="24"/>
          <w:szCs w:val="24"/>
        </w:rPr>
        <w:lastRenderedPageBreak/>
        <w:t>7. ПОНУДА СА ПОДИЗВОЂАЧЕМ</w:t>
      </w:r>
    </w:p>
    <w:p w:rsidR="0074167D" w:rsidRDefault="0074167D" w:rsidP="00BB7102">
      <w:pPr>
        <w:ind w:left="-851"/>
        <w:jc w:val="both"/>
        <w:rPr>
          <w:rFonts w:ascii="Verdana" w:hAnsi="Verdana" w:cs="Arial"/>
          <w:iCs/>
          <w:sz w:val="24"/>
          <w:szCs w:val="24"/>
        </w:rPr>
      </w:pPr>
      <w:r>
        <w:rPr>
          <w:rFonts w:ascii="Verdana" w:hAnsi="Verdana" w:cs="Arial"/>
          <w:iCs/>
          <w:sz w:val="24"/>
          <w:szCs w:val="24"/>
        </w:rPr>
        <w:t>Уколико понуђач подноси понуду са подизвођачем дужан је да у Обрасцу понуде</w:t>
      </w:r>
      <w:r>
        <w:rPr>
          <w:rFonts w:ascii="Verdana" w:hAnsi="Verdana" w:cs="Arial"/>
          <w:iCs/>
          <w:sz w:val="24"/>
          <w:szCs w:val="24"/>
          <w:lang w:val="sr-Cyrl-CS"/>
        </w:rPr>
        <w:t xml:space="preserve"> (Образац 1. </w:t>
      </w:r>
      <w:r>
        <w:rPr>
          <w:rFonts w:ascii="Verdana" w:hAnsi="Verdana" w:cs="Arial"/>
          <w:iCs/>
          <w:sz w:val="24"/>
          <w:szCs w:val="24"/>
          <w:lang w:val="sr-Cyrl-RS"/>
        </w:rPr>
        <w:t xml:space="preserve">у </w:t>
      </w:r>
      <w:r>
        <w:rPr>
          <w:rFonts w:ascii="Verdana" w:hAnsi="Verdana" w:cs="Arial"/>
          <w:iCs/>
          <w:sz w:val="24"/>
          <w:szCs w:val="24"/>
          <w:lang w:val="sr-Cyrl-CS"/>
        </w:rPr>
        <w:t xml:space="preserve">поглављу </w:t>
      </w:r>
      <w:r>
        <w:rPr>
          <w:rFonts w:ascii="Verdana" w:hAnsi="Verdana" w:cs="Arial"/>
          <w:iCs/>
          <w:sz w:val="24"/>
          <w:szCs w:val="24"/>
        </w:rPr>
        <w:t>VI</w:t>
      </w:r>
      <w:r>
        <w:rPr>
          <w:rFonts w:ascii="Verdana" w:hAnsi="Verdana" w:cs="Arial"/>
          <w:iCs/>
          <w:sz w:val="24"/>
          <w:szCs w:val="24"/>
          <w:lang w:val="sr-Cyrl-RS"/>
        </w:rPr>
        <w:t xml:space="preserve"> ове конкурсне документације</w:t>
      </w:r>
      <w:r>
        <w:rPr>
          <w:rFonts w:ascii="Verdana" w:hAnsi="Verdana" w:cs="Arial"/>
          <w:iCs/>
          <w:sz w:val="24"/>
          <w:szCs w:val="24"/>
          <w:lang w:val="ru-RU"/>
        </w:rPr>
        <w:t>)</w:t>
      </w:r>
      <w:r>
        <w:rPr>
          <w:rFonts w:ascii="Verdana" w:hAnsi="Verdana" w:cs="Arial"/>
          <w:iCs/>
          <w:color w:val="FF0000"/>
          <w:sz w:val="24"/>
          <w:szCs w:val="24"/>
          <w:lang w:val="ru-RU"/>
        </w:rPr>
        <w:t xml:space="preserve"> </w:t>
      </w:r>
      <w:r>
        <w:rPr>
          <w:rFonts w:ascii="Verdana" w:hAnsi="Verdana" w:cs="Arial"/>
          <w:iCs/>
          <w:sz w:val="24"/>
          <w:szCs w:val="24"/>
        </w:rPr>
        <w:t>наведе да понуду подноси са по</w:t>
      </w:r>
      <w:r>
        <w:rPr>
          <w:rFonts w:ascii="Verdana" w:hAnsi="Verdana" w:cs="Arial"/>
          <w:iCs/>
          <w:sz w:val="24"/>
          <w:szCs w:val="24"/>
          <w:lang w:val="sr-Cyrl-RS"/>
        </w:rPr>
        <w:t>д</w:t>
      </w:r>
      <w:r>
        <w:rPr>
          <w:rFonts w:ascii="Verdana" w:hAnsi="Verdana" w:cs="Arial"/>
          <w:iCs/>
          <w:sz w:val="24"/>
          <w:szCs w:val="24"/>
        </w:rPr>
        <w:t xml:space="preserve">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rsidR="0074167D" w:rsidRDefault="0074167D" w:rsidP="00BB7102">
      <w:pPr>
        <w:ind w:left="-851"/>
        <w:jc w:val="both"/>
        <w:rPr>
          <w:rFonts w:ascii="Verdana" w:hAnsi="Verdana" w:cs="Arial"/>
          <w:iCs/>
          <w:sz w:val="24"/>
          <w:szCs w:val="24"/>
          <w:lang w:val="sr-Cyrl-RS"/>
        </w:rPr>
      </w:pPr>
      <w:r>
        <w:rPr>
          <w:rFonts w:ascii="Verdana" w:hAnsi="Verdana" w:cs="Arial"/>
          <w:iCs/>
          <w:sz w:val="24"/>
          <w:szCs w:val="24"/>
        </w:rPr>
        <w:t>Понуђач у Обрасцу понуде</w:t>
      </w:r>
      <w:r>
        <w:rPr>
          <w:rFonts w:ascii="Verdana" w:hAnsi="Verdana" w:cs="Arial"/>
          <w:i/>
          <w:iCs/>
          <w:color w:val="FF0000"/>
          <w:sz w:val="24"/>
          <w:szCs w:val="24"/>
        </w:rPr>
        <w:t xml:space="preserve"> </w:t>
      </w:r>
      <w:r>
        <w:rPr>
          <w:rFonts w:ascii="Verdana" w:hAnsi="Verdana" w:cs="Arial"/>
          <w:iCs/>
          <w:sz w:val="24"/>
          <w:szCs w:val="24"/>
        </w:rPr>
        <w:t>нав</w:t>
      </w:r>
      <w:r>
        <w:rPr>
          <w:rFonts w:ascii="Verdana" w:hAnsi="Verdana" w:cs="Arial"/>
          <w:iCs/>
          <w:sz w:val="24"/>
          <w:szCs w:val="24"/>
          <w:lang w:val="sr-Cyrl-RS"/>
        </w:rPr>
        <w:t>о</w:t>
      </w:r>
      <w:r>
        <w:rPr>
          <w:rFonts w:ascii="Verdana" w:hAnsi="Verdana" w:cs="Arial"/>
          <w:iCs/>
          <w:sz w:val="24"/>
          <w:szCs w:val="24"/>
        </w:rPr>
        <w:t>д</w:t>
      </w:r>
      <w:r>
        <w:rPr>
          <w:rFonts w:ascii="Verdana" w:hAnsi="Verdana" w:cs="Arial"/>
          <w:iCs/>
          <w:sz w:val="24"/>
          <w:szCs w:val="24"/>
          <w:lang w:val="sr-Cyrl-RS"/>
        </w:rPr>
        <w:t>и</w:t>
      </w:r>
      <w:r>
        <w:rPr>
          <w:rFonts w:ascii="Verdana" w:hAnsi="Verdana" w:cs="Arial"/>
          <w:iCs/>
          <w:sz w:val="24"/>
          <w:szCs w:val="24"/>
        </w:rPr>
        <w:t xml:space="preserve"> назив и седиште подизвођача, уколико ће делимично извршење набавке поверити подизвођачу. </w:t>
      </w:r>
    </w:p>
    <w:p w:rsidR="0074167D" w:rsidRDefault="0074167D" w:rsidP="00BB7102">
      <w:pPr>
        <w:ind w:left="-851"/>
        <w:jc w:val="both"/>
        <w:rPr>
          <w:rFonts w:ascii="Verdana" w:eastAsia="TimesNewRomanPSMT" w:hAnsi="Verdana" w:cs="Arial"/>
          <w:bCs/>
          <w:sz w:val="24"/>
          <w:szCs w:val="24"/>
        </w:rPr>
      </w:pPr>
      <w:r>
        <w:rPr>
          <w:rFonts w:ascii="Verdana" w:hAnsi="Verdana" w:cs="Arial"/>
          <w:iCs/>
          <w:sz w:val="24"/>
          <w:szCs w:val="24"/>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r>
        <w:rPr>
          <w:rFonts w:ascii="Verdana" w:eastAsia="TimesNewRomanPSMT" w:hAnsi="Verdana"/>
          <w:bCs/>
          <w:sz w:val="24"/>
          <w:szCs w:val="24"/>
        </w:rPr>
        <w:t xml:space="preserve"> </w:t>
      </w:r>
    </w:p>
    <w:p w:rsidR="0074167D" w:rsidRDefault="0074167D" w:rsidP="00BB7102">
      <w:pPr>
        <w:ind w:left="-851"/>
        <w:jc w:val="both"/>
        <w:rPr>
          <w:rFonts w:ascii="Verdana" w:hAnsi="Verdana" w:cs="Arial"/>
          <w:iCs/>
          <w:sz w:val="24"/>
          <w:szCs w:val="24"/>
        </w:rPr>
      </w:pPr>
      <w:r>
        <w:rPr>
          <w:rFonts w:ascii="Verdana" w:eastAsia="TimesNewRomanPSMT" w:hAnsi="Verdana" w:cs="Arial"/>
          <w:bCs/>
          <w:sz w:val="24"/>
          <w:szCs w:val="24"/>
        </w:rPr>
        <w:t xml:space="preserve">Понуђач је дужан да за подизвођаче достави доказе о испуњености услова који су наведени у </w:t>
      </w:r>
      <w:r>
        <w:rPr>
          <w:rFonts w:ascii="Verdana" w:eastAsia="TimesNewRomanPSMT" w:hAnsi="Verdana" w:cs="Arial"/>
          <w:bCs/>
          <w:sz w:val="24"/>
          <w:szCs w:val="24"/>
          <w:lang w:val="sr-Cyrl-CS"/>
        </w:rPr>
        <w:t xml:space="preserve">поглављу </w:t>
      </w:r>
      <w:r>
        <w:rPr>
          <w:rFonts w:ascii="Verdana" w:eastAsia="TimesNewRomanPSMT" w:hAnsi="Verdana" w:cs="Arial"/>
          <w:bCs/>
          <w:sz w:val="24"/>
          <w:szCs w:val="24"/>
        </w:rPr>
        <w:t>IV</w:t>
      </w:r>
      <w:r>
        <w:rPr>
          <w:rFonts w:ascii="Verdana" w:eastAsia="TimesNewRomanPSMT" w:hAnsi="Verdana" w:cs="Arial"/>
          <w:bCs/>
          <w:sz w:val="24"/>
          <w:szCs w:val="24"/>
          <w:lang w:val="ru-RU"/>
        </w:rPr>
        <w:t xml:space="preserve"> </w:t>
      </w:r>
      <w:r>
        <w:rPr>
          <w:rFonts w:ascii="Verdana" w:eastAsia="TimesNewRomanPSMT" w:hAnsi="Verdana" w:cs="Arial"/>
          <w:bCs/>
          <w:sz w:val="24"/>
          <w:szCs w:val="24"/>
        </w:rPr>
        <w:t>конкурсне документације</w:t>
      </w:r>
      <w:r>
        <w:rPr>
          <w:rFonts w:ascii="Verdana" w:eastAsia="TimesNewRomanPSMT" w:hAnsi="Verdana" w:cs="Arial"/>
          <w:bCs/>
          <w:sz w:val="24"/>
          <w:szCs w:val="24"/>
          <w:lang w:val="sr-Cyrl-RS"/>
        </w:rPr>
        <w:t xml:space="preserve">, у складу са Упутством како се доказује испуњеност услова (Образац </w:t>
      </w:r>
      <w:r>
        <w:rPr>
          <w:rFonts w:ascii="Verdana" w:eastAsia="TimesNewRomanPSMT" w:hAnsi="Verdana" w:cs="Arial"/>
          <w:bCs/>
          <w:sz w:val="24"/>
          <w:szCs w:val="24"/>
          <w:lang w:val="sr-Latn-RS"/>
        </w:rPr>
        <w:t xml:space="preserve">6. </w:t>
      </w:r>
      <w:r>
        <w:rPr>
          <w:rFonts w:ascii="Verdana" w:hAnsi="Verdana" w:cs="Arial"/>
          <w:iCs/>
          <w:sz w:val="24"/>
          <w:szCs w:val="24"/>
          <w:lang w:val="sr-Cyrl-RS"/>
        </w:rPr>
        <w:t xml:space="preserve">у </w:t>
      </w:r>
      <w:r>
        <w:rPr>
          <w:rFonts w:ascii="Verdana" w:hAnsi="Verdana" w:cs="Arial"/>
          <w:iCs/>
          <w:sz w:val="24"/>
          <w:szCs w:val="24"/>
          <w:lang w:val="sr-Cyrl-CS"/>
        </w:rPr>
        <w:t xml:space="preserve">поглављу </w:t>
      </w:r>
      <w:r>
        <w:rPr>
          <w:rFonts w:ascii="Verdana" w:hAnsi="Verdana" w:cs="Arial"/>
          <w:iCs/>
          <w:sz w:val="24"/>
          <w:szCs w:val="24"/>
        </w:rPr>
        <w:t>VI</w:t>
      </w:r>
      <w:r>
        <w:rPr>
          <w:rFonts w:ascii="Verdana" w:hAnsi="Verdana" w:cs="Arial"/>
          <w:iCs/>
          <w:sz w:val="24"/>
          <w:szCs w:val="24"/>
          <w:lang w:val="sr-Cyrl-RS"/>
        </w:rPr>
        <w:t xml:space="preserve"> ове конкурсне документације</w:t>
      </w:r>
      <w:r>
        <w:rPr>
          <w:rFonts w:ascii="Verdana" w:eastAsia="TimesNewRomanPSMT" w:hAnsi="Verdana" w:cs="Arial"/>
          <w:bCs/>
          <w:sz w:val="24"/>
          <w:szCs w:val="24"/>
          <w:lang w:val="sr-Cyrl-RS"/>
        </w:rPr>
        <w:t>)</w:t>
      </w:r>
      <w:r>
        <w:rPr>
          <w:rFonts w:ascii="Verdana" w:eastAsia="TimesNewRomanPSMT" w:hAnsi="Verdana" w:cs="Arial"/>
          <w:bCs/>
          <w:sz w:val="24"/>
          <w:szCs w:val="24"/>
        </w:rPr>
        <w:t>.</w:t>
      </w:r>
    </w:p>
    <w:p w:rsidR="0074167D" w:rsidRDefault="0074167D" w:rsidP="00BB7102">
      <w:pPr>
        <w:ind w:left="-851"/>
        <w:jc w:val="both"/>
        <w:rPr>
          <w:rFonts w:ascii="Verdana" w:hAnsi="Verdana" w:cs="Arial"/>
          <w:iCs/>
          <w:sz w:val="24"/>
          <w:szCs w:val="24"/>
        </w:rPr>
      </w:pPr>
      <w:r>
        <w:rPr>
          <w:rFonts w:ascii="Verdana" w:hAnsi="Verdana" w:cs="Arial"/>
          <w:iCs/>
          <w:sz w:val="24"/>
          <w:szCs w:val="24"/>
        </w:rPr>
        <w:t xml:space="preserve">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 </w:t>
      </w:r>
    </w:p>
    <w:p w:rsidR="0074167D" w:rsidRDefault="0074167D" w:rsidP="00BB7102">
      <w:pPr>
        <w:ind w:left="-851"/>
        <w:jc w:val="both"/>
        <w:rPr>
          <w:rFonts w:ascii="Verdana" w:hAnsi="Verdana" w:cs="Arial"/>
          <w:iCs/>
          <w:sz w:val="24"/>
          <w:szCs w:val="24"/>
        </w:rPr>
      </w:pPr>
      <w:r>
        <w:rPr>
          <w:rFonts w:ascii="Verdana" w:hAnsi="Verdana" w:cs="Arial"/>
          <w:iCs/>
          <w:sz w:val="24"/>
          <w:szCs w:val="24"/>
        </w:rPr>
        <w:t>Понуђач је дужан да наручиоцу, на његов захтев, омогући приступ код подизвођача, ради утврђивања испуњености тражених услова.</w:t>
      </w:r>
    </w:p>
    <w:p w:rsidR="0074167D" w:rsidRDefault="0074167D" w:rsidP="00BB7102">
      <w:pPr>
        <w:ind w:left="-851"/>
        <w:jc w:val="both"/>
        <w:rPr>
          <w:rFonts w:ascii="Verdana" w:hAnsi="Verdana" w:cs="Arial"/>
          <w:sz w:val="24"/>
          <w:szCs w:val="24"/>
        </w:rPr>
      </w:pPr>
      <w:r>
        <w:rPr>
          <w:rFonts w:ascii="Verdana" w:hAnsi="Verdana" w:cs="Arial"/>
          <w:b/>
          <w:i/>
          <w:sz w:val="24"/>
          <w:szCs w:val="24"/>
        </w:rPr>
        <w:t xml:space="preserve"> 8. ЗАЈЕДНИЧКА ПОНУДА</w:t>
      </w:r>
    </w:p>
    <w:p w:rsidR="0074167D" w:rsidRDefault="0074167D" w:rsidP="00E9451E">
      <w:pPr>
        <w:ind w:left="-851" w:firstLine="284"/>
        <w:jc w:val="both"/>
        <w:rPr>
          <w:rFonts w:ascii="Verdana" w:hAnsi="Verdana" w:cs="Arial"/>
          <w:sz w:val="24"/>
          <w:szCs w:val="24"/>
        </w:rPr>
      </w:pPr>
      <w:r>
        <w:rPr>
          <w:rFonts w:ascii="Verdana" w:hAnsi="Verdana" w:cs="Arial"/>
          <w:sz w:val="24"/>
          <w:szCs w:val="24"/>
        </w:rPr>
        <w:t>Понуду може поднети група понуђача.</w:t>
      </w:r>
    </w:p>
    <w:p w:rsidR="0074167D" w:rsidRDefault="0074167D" w:rsidP="00E9451E">
      <w:pPr>
        <w:ind w:left="-851" w:firstLine="284"/>
        <w:jc w:val="both"/>
        <w:rPr>
          <w:rFonts w:ascii="Verdana" w:hAnsi="Verdana" w:cs="Arial"/>
          <w:sz w:val="24"/>
          <w:szCs w:val="24"/>
        </w:rPr>
      </w:pPr>
      <w:r>
        <w:rPr>
          <w:rFonts w:ascii="Verdana" w:hAnsi="Verdana" w:cs="Arial"/>
          <w:sz w:val="24"/>
          <w:szCs w:val="24"/>
        </w:rPr>
        <w:t xml:space="preserve">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 </w:t>
      </w:r>
      <w:proofErr w:type="gramStart"/>
      <w:r>
        <w:rPr>
          <w:rFonts w:ascii="Verdana" w:hAnsi="Verdana" w:cs="Arial"/>
          <w:sz w:val="24"/>
          <w:szCs w:val="24"/>
        </w:rPr>
        <w:t>ст</w:t>
      </w:r>
      <w:proofErr w:type="gramEnd"/>
      <w:r>
        <w:rPr>
          <w:rFonts w:ascii="Verdana" w:hAnsi="Verdana" w:cs="Arial"/>
          <w:sz w:val="24"/>
          <w:szCs w:val="24"/>
          <w:lang w:val="sr-Cyrl-CS"/>
        </w:rPr>
        <w:t>.</w:t>
      </w:r>
      <w:r>
        <w:rPr>
          <w:rFonts w:ascii="Verdana" w:hAnsi="Verdana" w:cs="Arial"/>
          <w:sz w:val="24"/>
          <w:szCs w:val="24"/>
        </w:rPr>
        <w:t xml:space="preserve"> 4. </w:t>
      </w:r>
      <w:proofErr w:type="gramStart"/>
      <w:r>
        <w:rPr>
          <w:rFonts w:ascii="Verdana" w:hAnsi="Verdana" w:cs="Arial"/>
          <w:sz w:val="24"/>
          <w:szCs w:val="24"/>
        </w:rPr>
        <w:t>тач</w:t>
      </w:r>
      <w:proofErr w:type="gramEnd"/>
      <w:r>
        <w:rPr>
          <w:rFonts w:ascii="Verdana" w:hAnsi="Verdana" w:cs="Arial"/>
          <w:sz w:val="24"/>
          <w:szCs w:val="24"/>
          <w:lang w:val="sr-Cyrl-CS"/>
        </w:rPr>
        <w:t>.</w:t>
      </w:r>
      <w:r>
        <w:rPr>
          <w:rFonts w:ascii="Verdana" w:hAnsi="Verdana" w:cs="Arial"/>
          <w:sz w:val="24"/>
          <w:szCs w:val="24"/>
        </w:rPr>
        <w:t xml:space="preserve"> 1</w:t>
      </w:r>
      <w:r>
        <w:rPr>
          <w:rFonts w:ascii="Verdana" w:hAnsi="Verdana" w:cs="Arial"/>
          <w:sz w:val="24"/>
          <w:szCs w:val="24"/>
          <w:lang w:val="sr-Cyrl-CS"/>
        </w:rPr>
        <w:t xml:space="preserve">) </w:t>
      </w:r>
      <w:r>
        <w:rPr>
          <w:rFonts w:ascii="Verdana" w:hAnsi="Verdana" w:cs="Arial"/>
          <w:sz w:val="24"/>
          <w:szCs w:val="24"/>
          <w:lang w:val="sr-Cyrl-RS"/>
        </w:rPr>
        <w:t xml:space="preserve"> </w:t>
      </w:r>
      <w:proofErr w:type="gramStart"/>
      <w:r>
        <w:rPr>
          <w:rFonts w:ascii="Verdana" w:hAnsi="Verdana" w:cs="Arial"/>
          <w:sz w:val="24"/>
          <w:szCs w:val="24"/>
          <w:lang w:val="sr-Cyrl-RS"/>
        </w:rPr>
        <w:t>и</w:t>
      </w:r>
      <w:proofErr w:type="gramEnd"/>
      <w:r>
        <w:rPr>
          <w:rFonts w:ascii="Verdana" w:hAnsi="Verdana" w:cs="Arial"/>
          <w:sz w:val="24"/>
          <w:szCs w:val="24"/>
          <w:lang w:val="sr-Cyrl-RS"/>
        </w:rPr>
        <w:t xml:space="preserve"> 2</w:t>
      </w:r>
      <w:r>
        <w:rPr>
          <w:rFonts w:ascii="Verdana" w:hAnsi="Verdana" w:cs="Arial"/>
          <w:sz w:val="24"/>
          <w:szCs w:val="24"/>
          <w:lang w:val="sr-Cyrl-CS"/>
        </w:rPr>
        <w:t xml:space="preserve">) </w:t>
      </w:r>
      <w:r>
        <w:rPr>
          <w:rFonts w:ascii="Verdana" w:hAnsi="Verdana" w:cs="Arial"/>
          <w:sz w:val="24"/>
          <w:szCs w:val="24"/>
        </w:rPr>
        <w:t xml:space="preserve">ЗЈН и то податке о: </w:t>
      </w:r>
    </w:p>
    <w:p w:rsidR="0074167D" w:rsidRDefault="0074167D" w:rsidP="00E9451E">
      <w:pPr>
        <w:numPr>
          <w:ilvl w:val="0"/>
          <w:numId w:val="20"/>
        </w:numPr>
        <w:ind w:left="-851" w:firstLine="284"/>
        <w:jc w:val="both"/>
        <w:rPr>
          <w:rFonts w:ascii="Verdana" w:hAnsi="Verdana" w:cs="Arial"/>
          <w:sz w:val="24"/>
          <w:szCs w:val="24"/>
        </w:rPr>
      </w:pPr>
      <w:r>
        <w:rPr>
          <w:rFonts w:ascii="Verdana" w:hAnsi="Verdana" w:cs="Arial"/>
          <w:sz w:val="24"/>
          <w:szCs w:val="24"/>
        </w:rPr>
        <w:t xml:space="preserve">члану групе који ће бити носилац посла, односно који ће поднети понуду и који ће заступати групу понуђача пред наручиоцем, </w:t>
      </w:r>
    </w:p>
    <w:p w:rsidR="0074167D" w:rsidRDefault="0074167D" w:rsidP="00E9451E">
      <w:pPr>
        <w:numPr>
          <w:ilvl w:val="0"/>
          <w:numId w:val="20"/>
        </w:numPr>
        <w:ind w:left="-851" w:firstLine="284"/>
        <w:rPr>
          <w:rFonts w:ascii="Verdana" w:eastAsia="TimesNewRomanPSMT" w:hAnsi="Verdana" w:cs="Arial"/>
          <w:bCs/>
          <w:sz w:val="24"/>
          <w:szCs w:val="24"/>
          <w:lang w:val="sr-Cyrl-RS"/>
        </w:rPr>
      </w:pPr>
      <w:r>
        <w:rPr>
          <w:rFonts w:ascii="Verdana" w:hAnsi="Verdana" w:cs="Arial"/>
          <w:sz w:val="24"/>
          <w:szCs w:val="24"/>
          <w:lang w:val="sr-Cyrl-RS"/>
        </w:rPr>
        <w:t>опису послова сваког од понуђача из групе понуђача у извршењу уговора</w:t>
      </w:r>
    </w:p>
    <w:p w:rsidR="0074167D" w:rsidRDefault="0074167D" w:rsidP="00E9451E">
      <w:pPr>
        <w:ind w:left="-851" w:firstLine="284"/>
        <w:jc w:val="both"/>
        <w:rPr>
          <w:rFonts w:ascii="Verdana" w:hAnsi="Verdana" w:cs="Arial"/>
          <w:sz w:val="24"/>
          <w:szCs w:val="24"/>
        </w:rPr>
      </w:pPr>
      <w:r>
        <w:rPr>
          <w:rFonts w:ascii="Verdana" w:eastAsia="TimesNewRomanPSMT" w:hAnsi="Verdana" w:cs="Arial"/>
          <w:bCs/>
          <w:sz w:val="24"/>
          <w:szCs w:val="24"/>
        </w:rPr>
        <w:t xml:space="preserve">Група понуђача је дужна да достави све доказе о испуњености услова који су наведени у </w:t>
      </w:r>
      <w:r>
        <w:rPr>
          <w:rFonts w:ascii="Verdana" w:eastAsia="TimesNewRomanPSMT" w:hAnsi="Verdana" w:cs="Arial"/>
          <w:bCs/>
          <w:sz w:val="24"/>
          <w:szCs w:val="24"/>
          <w:lang w:val="sr-Cyrl-CS"/>
        </w:rPr>
        <w:t xml:space="preserve">поглављу </w:t>
      </w:r>
      <w:r>
        <w:rPr>
          <w:rFonts w:ascii="Verdana" w:eastAsia="TimesNewRomanPSMT" w:hAnsi="Verdana" w:cs="Arial"/>
          <w:bCs/>
          <w:sz w:val="24"/>
          <w:szCs w:val="24"/>
        </w:rPr>
        <w:t>IV</w:t>
      </w:r>
      <w:r>
        <w:rPr>
          <w:rFonts w:ascii="Verdana" w:eastAsia="TimesNewRomanPSMT" w:hAnsi="Verdana" w:cs="Arial"/>
          <w:bCs/>
          <w:sz w:val="24"/>
          <w:szCs w:val="24"/>
          <w:lang w:val="sr-Cyrl-RS"/>
        </w:rPr>
        <w:t xml:space="preserve"> ове</w:t>
      </w:r>
      <w:r>
        <w:rPr>
          <w:rFonts w:ascii="Verdana" w:eastAsia="TimesNewRomanPSMT" w:hAnsi="Verdana" w:cs="Arial"/>
          <w:bCs/>
          <w:sz w:val="24"/>
          <w:szCs w:val="24"/>
          <w:lang w:val="ru-RU"/>
        </w:rPr>
        <w:t xml:space="preserve"> </w:t>
      </w:r>
      <w:r>
        <w:rPr>
          <w:rFonts w:ascii="Verdana" w:eastAsia="TimesNewRomanPSMT" w:hAnsi="Verdana" w:cs="Arial"/>
          <w:bCs/>
          <w:sz w:val="24"/>
          <w:szCs w:val="24"/>
        </w:rPr>
        <w:t>конкурсне документације</w:t>
      </w:r>
      <w:r>
        <w:rPr>
          <w:rFonts w:ascii="Verdana" w:eastAsia="TimesNewRomanPSMT" w:hAnsi="Verdana" w:cs="Arial"/>
          <w:bCs/>
          <w:sz w:val="24"/>
          <w:szCs w:val="24"/>
          <w:lang w:val="sr-Cyrl-RS"/>
        </w:rPr>
        <w:t xml:space="preserve">, у складу са Упутством како се доказује испуњеност услова (Образац </w:t>
      </w:r>
      <w:r>
        <w:rPr>
          <w:rFonts w:ascii="Verdana" w:eastAsia="TimesNewRomanPSMT" w:hAnsi="Verdana" w:cs="Arial"/>
          <w:bCs/>
          <w:sz w:val="24"/>
          <w:szCs w:val="24"/>
          <w:lang w:val="sr-Latn-RS"/>
        </w:rPr>
        <w:t xml:space="preserve">5. </w:t>
      </w:r>
      <w:r>
        <w:rPr>
          <w:rFonts w:ascii="Verdana" w:eastAsia="TimesNewRomanPSMT" w:hAnsi="Verdana" w:cs="Arial"/>
          <w:bCs/>
          <w:sz w:val="24"/>
          <w:szCs w:val="24"/>
          <w:lang w:val="sr-Cyrl-RS"/>
        </w:rPr>
        <w:t xml:space="preserve">у </w:t>
      </w:r>
      <w:r>
        <w:rPr>
          <w:rFonts w:ascii="Verdana" w:eastAsia="TimesNewRomanPSMT" w:hAnsi="Verdana" w:cs="Arial"/>
          <w:bCs/>
          <w:sz w:val="24"/>
          <w:szCs w:val="24"/>
          <w:lang w:val="sr-Cyrl-CS"/>
        </w:rPr>
        <w:t>поглављу</w:t>
      </w:r>
      <w:r>
        <w:rPr>
          <w:rFonts w:ascii="Verdana" w:eastAsia="TimesNewRomanPSMT" w:hAnsi="Verdana" w:cs="Arial"/>
          <w:bCs/>
          <w:sz w:val="24"/>
          <w:szCs w:val="24"/>
        </w:rPr>
        <w:t xml:space="preserve"> V</w:t>
      </w:r>
      <w:r>
        <w:rPr>
          <w:rFonts w:ascii="Verdana" w:eastAsia="TimesNewRomanPSMT" w:hAnsi="Verdana" w:cs="Arial"/>
          <w:bCs/>
          <w:sz w:val="24"/>
          <w:szCs w:val="24"/>
          <w:lang w:val="sr-Latn-RS"/>
        </w:rPr>
        <w:t>I</w:t>
      </w:r>
      <w:r>
        <w:rPr>
          <w:rFonts w:ascii="Verdana" w:eastAsia="TimesNewRomanPSMT" w:hAnsi="Verdana" w:cs="Arial"/>
          <w:bCs/>
          <w:sz w:val="24"/>
          <w:szCs w:val="24"/>
          <w:lang w:val="sr-Cyrl-RS"/>
        </w:rPr>
        <w:t xml:space="preserve"> ове конкурсне документације)</w:t>
      </w:r>
      <w:r>
        <w:rPr>
          <w:rFonts w:ascii="Verdana" w:eastAsia="TimesNewRomanPSMT" w:hAnsi="Verdana" w:cs="Arial"/>
          <w:bCs/>
          <w:sz w:val="24"/>
          <w:szCs w:val="24"/>
        </w:rPr>
        <w:t>.</w:t>
      </w:r>
    </w:p>
    <w:p w:rsidR="0074167D" w:rsidRDefault="0074167D" w:rsidP="00E9451E">
      <w:pPr>
        <w:ind w:left="-851" w:firstLine="284"/>
        <w:jc w:val="both"/>
        <w:rPr>
          <w:rFonts w:ascii="Verdana" w:hAnsi="Verdana" w:cs="Arial"/>
          <w:sz w:val="24"/>
          <w:szCs w:val="24"/>
          <w:lang w:val="sr-Cyrl-RS"/>
        </w:rPr>
      </w:pPr>
      <w:r>
        <w:rPr>
          <w:rFonts w:ascii="Verdana" w:hAnsi="Verdana" w:cs="Arial"/>
          <w:sz w:val="24"/>
          <w:szCs w:val="24"/>
        </w:rPr>
        <w:t xml:space="preserve">Понуђачи из групе понуђача одговарају неограничено солидарно према наручиоцу. </w:t>
      </w:r>
    </w:p>
    <w:p w:rsidR="0074167D" w:rsidRDefault="0074167D" w:rsidP="00E9451E">
      <w:pPr>
        <w:ind w:left="-851" w:firstLine="284"/>
        <w:jc w:val="both"/>
        <w:rPr>
          <w:rFonts w:ascii="Verdana" w:hAnsi="Verdana" w:cs="Arial"/>
          <w:sz w:val="24"/>
          <w:szCs w:val="24"/>
          <w:lang w:val="sr-Cyrl-RS"/>
        </w:rPr>
      </w:pPr>
      <w:r>
        <w:rPr>
          <w:rFonts w:ascii="Verdana" w:hAnsi="Verdana" w:cs="Arial"/>
          <w:sz w:val="24"/>
          <w:szCs w:val="24"/>
          <w:lang w:val="sr-Cyrl-RS"/>
        </w:rPr>
        <w:t>Задруга може поднети понуду самостално, у своје име, а за рачун задругара или заједничку понуду у име задругара.</w:t>
      </w:r>
    </w:p>
    <w:p w:rsidR="0074167D" w:rsidRDefault="0074167D" w:rsidP="00E9451E">
      <w:pPr>
        <w:ind w:left="-851" w:firstLine="284"/>
        <w:jc w:val="both"/>
        <w:rPr>
          <w:rFonts w:ascii="Verdana" w:hAnsi="Verdana" w:cs="Arial"/>
          <w:sz w:val="24"/>
          <w:szCs w:val="24"/>
          <w:lang w:val="sr-Cyrl-RS"/>
        </w:rPr>
      </w:pPr>
      <w:r>
        <w:rPr>
          <w:rFonts w:ascii="Verdana" w:hAnsi="Verdana" w:cs="Arial"/>
          <w:sz w:val="24"/>
          <w:szCs w:val="24"/>
          <w:lang w:val="sr-Cyrl-RS"/>
        </w:rPr>
        <w:t>Ако задруга подноси понуду у своје име за обавезе из поступка јавне набавке и уговора о јавној набавци одговара задруга и задругари у складу са ЗЈН.</w:t>
      </w:r>
    </w:p>
    <w:p w:rsidR="0074167D" w:rsidRDefault="0074167D" w:rsidP="00BB7102">
      <w:pPr>
        <w:ind w:left="-851"/>
        <w:jc w:val="both"/>
        <w:rPr>
          <w:rFonts w:ascii="Verdana" w:hAnsi="Verdana" w:cs="Arial"/>
          <w:sz w:val="24"/>
          <w:szCs w:val="24"/>
          <w:lang w:val="sr-Cyrl-RS"/>
        </w:rPr>
      </w:pPr>
      <w:r>
        <w:rPr>
          <w:rFonts w:ascii="Verdana" w:hAnsi="Verdana" w:cs="Arial"/>
          <w:sz w:val="24"/>
          <w:szCs w:val="24"/>
          <w:lang w:val="sr-Cyrl-RS"/>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rsidR="0074167D" w:rsidRDefault="0074167D" w:rsidP="00BB7102">
      <w:pPr>
        <w:ind w:left="-851" w:firstLine="284"/>
        <w:jc w:val="both"/>
        <w:rPr>
          <w:rFonts w:ascii="Verdana" w:hAnsi="Verdana" w:cs="Arial"/>
          <w:b/>
          <w:bCs/>
          <w:i/>
          <w:iCs/>
          <w:sz w:val="24"/>
          <w:szCs w:val="24"/>
        </w:rPr>
      </w:pPr>
      <w:r>
        <w:rPr>
          <w:rFonts w:ascii="Verdana" w:hAnsi="Verdana" w:cs="Arial"/>
          <w:b/>
          <w:bCs/>
          <w:i/>
          <w:iCs/>
          <w:sz w:val="24"/>
          <w:szCs w:val="24"/>
        </w:rPr>
        <w:t>9. НАЧИН И УСЛОВ</w:t>
      </w:r>
      <w:r>
        <w:rPr>
          <w:rFonts w:ascii="Verdana" w:hAnsi="Verdana" w:cs="Arial"/>
          <w:b/>
          <w:bCs/>
          <w:i/>
          <w:iCs/>
          <w:sz w:val="24"/>
          <w:szCs w:val="24"/>
          <w:lang w:val="sr-Cyrl-CS"/>
        </w:rPr>
        <w:t>И</w:t>
      </w:r>
      <w:r>
        <w:rPr>
          <w:rFonts w:ascii="Verdana" w:hAnsi="Verdana" w:cs="Arial"/>
          <w:b/>
          <w:bCs/>
          <w:i/>
          <w:iCs/>
          <w:sz w:val="24"/>
          <w:szCs w:val="24"/>
        </w:rPr>
        <w:t xml:space="preserve"> ПЛАЋАЊА, ГАРАНТНИ РОК, КАО И ДРУГЕ ОКОЛНОСТИ ОД КОЈИХ ЗАВИСИ </w:t>
      </w:r>
      <w:proofErr w:type="gramStart"/>
      <w:r>
        <w:rPr>
          <w:rFonts w:ascii="Verdana" w:hAnsi="Verdana" w:cs="Arial"/>
          <w:b/>
          <w:bCs/>
          <w:i/>
          <w:iCs/>
          <w:sz w:val="24"/>
          <w:szCs w:val="24"/>
        </w:rPr>
        <w:t>ПРИХВАТЉИВОСТ  ПОНУДЕ</w:t>
      </w:r>
      <w:proofErr w:type="gramEnd"/>
    </w:p>
    <w:p w:rsidR="00E9451E" w:rsidRDefault="00E9451E" w:rsidP="00BB7102">
      <w:pPr>
        <w:ind w:left="-851" w:firstLine="284"/>
        <w:jc w:val="both"/>
        <w:rPr>
          <w:rFonts w:ascii="Verdana" w:hAnsi="Verdana" w:cs="Arial"/>
          <w:b/>
          <w:bCs/>
          <w:i/>
          <w:iCs/>
          <w:sz w:val="24"/>
          <w:szCs w:val="24"/>
        </w:rPr>
      </w:pPr>
    </w:p>
    <w:p w:rsidR="0074167D" w:rsidRDefault="0074167D" w:rsidP="00BB7102">
      <w:pPr>
        <w:ind w:left="-851" w:firstLine="284"/>
        <w:jc w:val="both"/>
        <w:rPr>
          <w:rFonts w:ascii="Verdana" w:hAnsi="Verdana" w:cs="Arial"/>
          <w:i/>
          <w:iCs/>
          <w:sz w:val="24"/>
          <w:szCs w:val="24"/>
          <w:u w:val="single"/>
        </w:rPr>
      </w:pPr>
      <w:r>
        <w:rPr>
          <w:rFonts w:ascii="Verdana" w:hAnsi="Verdana" w:cs="Arial"/>
          <w:b/>
          <w:bCs/>
          <w:i/>
          <w:iCs/>
          <w:sz w:val="24"/>
          <w:szCs w:val="24"/>
        </w:rPr>
        <w:t>9.1</w:t>
      </w:r>
      <w:r w:rsidRPr="00BB7102">
        <w:rPr>
          <w:rFonts w:ascii="Verdana" w:hAnsi="Verdana" w:cs="Arial"/>
          <w:b/>
          <w:bCs/>
          <w:i/>
          <w:iCs/>
          <w:sz w:val="24"/>
          <w:szCs w:val="24"/>
          <w:u w:val="single"/>
        </w:rPr>
        <w:t xml:space="preserve">. </w:t>
      </w:r>
      <w:r w:rsidRPr="00BB7102">
        <w:rPr>
          <w:rFonts w:ascii="Verdana" w:hAnsi="Verdana" w:cs="Arial"/>
          <w:b/>
          <w:iCs/>
          <w:sz w:val="24"/>
          <w:szCs w:val="24"/>
          <w:u w:val="single"/>
        </w:rPr>
        <w:t>Захтеви у погледу начина, рока и услова плаћања</w:t>
      </w:r>
      <w:r>
        <w:rPr>
          <w:rFonts w:ascii="Verdana" w:hAnsi="Verdana" w:cs="Arial"/>
          <w:i/>
          <w:iCs/>
          <w:sz w:val="24"/>
          <w:szCs w:val="24"/>
          <w:u w:val="single"/>
        </w:rPr>
        <w:t>.</w:t>
      </w:r>
    </w:p>
    <w:p w:rsidR="0074167D" w:rsidRDefault="0074167D" w:rsidP="00BB7102">
      <w:pPr>
        <w:ind w:left="-851" w:firstLine="284"/>
        <w:jc w:val="both"/>
        <w:rPr>
          <w:rFonts w:ascii="Verdana" w:hAnsi="Verdana" w:cs="Arial"/>
          <w:iCs/>
          <w:color w:val="000000"/>
          <w:sz w:val="24"/>
          <w:szCs w:val="24"/>
          <w:lang w:val="sr-Latn-CS"/>
        </w:rPr>
      </w:pPr>
      <w:r w:rsidRPr="00A12FFB">
        <w:rPr>
          <w:rFonts w:ascii="Verdana" w:hAnsi="Verdana" w:cs="Arial"/>
          <w:b/>
          <w:iCs/>
          <w:color w:val="000000"/>
          <w:sz w:val="24"/>
          <w:szCs w:val="24"/>
          <w:lang w:val="sr-Latn-CS"/>
        </w:rPr>
        <w:t>Рок плаћања је до 45 дана</w:t>
      </w:r>
      <w:r w:rsidRPr="00A12FFB">
        <w:rPr>
          <w:rFonts w:ascii="Verdana" w:hAnsi="Verdana" w:cs="Arial"/>
          <w:b/>
          <w:i/>
          <w:iCs/>
          <w:color w:val="000000"/>
          <w:sz w:val="24"/>
          <w:szCs w:val="24"/>
          <w:lang w:val="sr-Latn-CS"/>
        </w:rPr>
        <w:t xml:space="preserve"> </w:t>
      </w:r>
      <w:r w:rsidRPr="00A12FFB">
        <w:rPr>
          <w:rFonts w:ascii="Verdana" w:hAnsi="Verdana" w:cs="Arial"/>
          <w:b/>
          <w:iCs/>
          <w:color w:val="000000"/>
          <w:sz w:val="24"/>
          <w:szCs w:val="24"/>
          <w:lang w:val="sr-Cyrl-CS"/>
        </w:rPr>
        <w:t>од дана пријема рачуна</w:t>
      </w:r>
      <w:r>
        <w:rPr>
          <w:rFonts w:ascii="Verdana" w:hAnsi="Verdana" w:cs="Arial"/>
          <w:iCs/>
          <w:color w:val="000000"/>
          <w:sz w:val="24"/>
          <w:szCs w:val="24"/>
          <w:lang w:val="sr-Cyrl-CS"/>
        </w:rPr>
        <w:t>,</w:t>
      </w:r>
      <w:r>
        <w:rPr>
          <w:rFonts w:ascii="Verdana" w:hAnsi="Verdana" w:cs="Arial"/>
          <w:i/>
          <w:iCs/>
          <w:color w:val="000000"/>
          <w:sz w:val="24"/>
          <w:szCs w:val="24"/>
          <w:lang w:val="sr-Cyrl-CS"/>
        </w:rPr>
        <w:t xml:space="preserve"> </w:t>
      </w:r>
      <w:r>
        <w:rPr>
          <w:rFonts w:ascii="Verdana" w:hAnsi="Verdana" w:cs="Arial"/>
          <w:iCs/>
          <w:color w:val="000000"/>
          <w:sz w:val="24"/>
          <w:szCs w:val="24"/>
          <w:lang w:val="sr-Latn-CS"/>
        </w:rPr>
        <w:t>на основу документа који испоставља понуђач</w:t>
      </w:r>
      <w:r>
        <w:rPr>
          <w:rFonts w:ascii="Verdana" w:hAnsi="Verdana" w:cs="Arial"/>
          <w:iCs/>
          <w:color w:val="000000"/>
          <w:sz w:val="24"/>
          <w:szCs w:val="24"/>
          <w:lang w:val="sr-Cyrl-CS"/>
        </w:rPr>
        <w:t>, а</w:t>
      </w:r>
      <w:r>
        <w:rPr>
          <w:rFonts w:ascii="Verdana" w:hAnsi="Verdana" w:cs="Arial"/>
          <w:iCs/>
          <w:color w:val="000000"/>
          <w:sz w:val="24"/>
          <w:szCs w:val="24"/>
          <w:lang w:val="sr-Latn-CS"/>
        </w:rPr>
        <w:t xml:space="preserve"> којим је потврђена испорука добара.</w:t>
      </w:r>
    </w:p>
    <w:p w:rsidR="0074167D" w:rsidRDefault="0074167D" w:rsidP="00BB7102">
      <w:pPr>
        <w:ind w:left="-851" w:firstLine="284"/>
        <w:jc w:val="both"/>
        <w:rPr>
          <w:rFonts w:ascii="Verdana" w:hAnsi="Verdana" w:cs="Arial"/>
          <w:iCs/>
          <w:color w:val="000000"/>
          <w:sz w:val="24"/>
          <w:szCs w:val="24"/>
          <w:lang w:val="sr-Latn-CS"/>
        </w:rPr>
      </w:pPr>
      <w:r>
        <w:rPr>
          <w:rFonts w:ascii="Verdana" w:hAnsi="Verdana" w:cs="Arial"/>
          <w:iCs/>
          <w:color w:val="000000"/>
          <w:sz w:val="24"/>
          <w:szCs w:val="24"/>
          <w:lang w:val="sr-Latn-CS"/>
        </w:rPr>
        <w:lastRenderedPageBreak/>
        <w:t>Плаћање се врши уплатом на рачун понуђача.</w:t>
      </w:r>
    </w:p>
    <w:p w:rsidR="0074167D" w:rsidRDefault="0074167D" w:rsidP="00BB7102">
      <w:pPr>
        <w:ind w:left="-851" w:firstLine="284"/>
        <w:jc w:val="both"/>
        <w:rPr>
          <w:rFonts w:ascii="Verdana" w:hAnsi="Verdana" w:cs="Arial"/>
          <w:iCs/>
          <w:color w:val="000000"/>
          <w:sz w:val="24"/>
          <w:szCs w:val="24"/>
          <w:lang w:val="sr-Latn-CS"/>
        </w:rPr>
      </w:pPr>
      <w:r>
        <w:rPr>
          <w:rFonts w:ascii="Verdana" w:hAnsi="Verdana" w:cs="Arial"/>
          <w:iCs/>
          <w:color w:val="000000"/>
          <w:sz w:val="24"/>
          <w:szCs w:val="24"/>
          <w:lang w:val="sr-Latn-CS"/>
        </w:rPr>
        <w:t>Понуђачу није дозвољено да захтева аванс.</w:t>
      </w:r>
    </w:p>
    <w:p w:rsidR="00E9451E" w:rsidRDefault="00E9451E" w:rsidP="00BB7102">
      <w:pPr>
        <w:ind w:left="-851" w:firstLine="284"/>
        <w:jc w:val="both"/>
        <w:rPr>
          <w:rFonts w:ascii="Verdana" w:hAnsi="Verdana" w:cs="Arial"/>
          <w:iCs/>
          <w:color w:val="000000"/>
          <w:sz w:val="24"/>
          <w:szCs w:val="24"/>
          <w:lang w:val="sr-Latn-CS"/>
        </w:rPr>
      </w:pPr>
    </w:p>
    <w:p w:rsidR="0074167D" w:rsidRPr="004A0131" w:rsidRDefault="0074167D" w:rsidP="00BB7102">
      <w:pPr>
        <w:ind w:left="-851" w:firstLine="284"/>
        <w:jc w:val="both"/>
        <w:rPr>
          <w:rFonts w:ascii="Verdana" w:hAnsi="Verdana" w:cs="Arial"/>
          <w:b/>
          <w:iCs/>
          <w:sz w:val="24"/>
          <w:szCs w:val="24"/>
          <w:u w:val="single"/>
          <w:lang w:val="sr-Latn-CS"/>
        </w:rPr>
      </w:pPr>
      <w:r w:rsidRPr="00A3050E">
        <w:rPr>
          <w:rFonts w:ascii="Verdana" w:hAnsi="Verdana" w:cs="Arial"/>
          <w:b/>
          <w:bCs/>
          <w:iCs/>
          <w:sz w:val="24"/>
          <w:szCs w:val="24"/>
          <w:lang w:val="sr-Latn-CS"/>
        </w:rPr>
        <w:t>9.2</w:t>
      </w:r>
      <w:r w:rsidRPr="00A3050E">
        <w:rPr>
          <w:rFonts w:ascii="Verdana" w:hAnsi="Verdana" w:cs="Arial"/>
          <w:b/>
          <w:bCs/>
          <w:i/>
          <w:iCs/>
          <w:sz w:val="24"/>
          <w:szCs w:val="24"/>
          <w:lang w:val="sr-Latn-CS"/>
        </w:rPr>
        <w:t xml:space="preserve">. </w:t>
      </w:r>
      <w:r w:rsidRPr="00A3050E">
        <w:rPr>
          <w:rFonts w:ascii="Verdana" w:hAnsi="Verdana" w:cs="Arial"/>
          <w:b/>
          <w:iCs/>
          <w:sz w:val="24"/>
          <w:szCs w:val="24"/>
          <w:u w:val="single"/>
          <w:lang w:val="sr-Latn-CS"/>
        </w:rPr>
        <w:t xml:space="preserve">Захтев у погледу рока </w:t>
      </w:r>
      <w:r w:rsidR="00BB7102">
        <w:rPr>
          <w:rFonts w:ascii="Verdana" w:hAnsi="Verdana" w:cs="Arial"/>
          <w:b/>
          <w:iCs/>
          <w:sz w:val="24"/>
          <w:szCs w:val="24"/>
          <w:u w:val="single"/>
          <w:lang w:val="sr-Cyrl-RS"/>
        </w:rPr>
        <w:t xml:space="preserve"> и места </w:t>
      </w:r>
      <w:r w:rsidRPr="00A3050E">
        <w:rPr>
          <w:rFonts w:ascii="Verdana" w:hAnsi="Verdana" w:cs="Arial"/>
          <w:b/>
          <w:iCs/>
          <w:sz w:val="24"/>
          <w:szCs w:val="24"/>
          <w:u w:val="single"/>
          <w:lang w:val="sr-Latn-CS"/>
        </w:rPr>
        <w:t>испоруке добара</w:t>
      </w:r>
    </w:p>
    <w:p w:rsidR="0074167D" w:rsidRDefault="0074167D" w:rsidP="00BB7102">
      <w:pPr>
        <w:ind w:left="-851" w:firstLine="284"/>
        <w:jc w:val="both"/>
        <w:rPr>
          <w:rFonts w:ascii="Verdana" w:hAnsi="Verdana" w:cs="Arial"/>
          <w:b/>
          <w:iCs/>
          <w:color w:val="000000"/>
          <w:sz w:val="24"/>
          <w:szCs w:val="24"/>
          <w:lang w:val="sr-Cyrl-RS"/>
        </w:rPr>
      </w:pPr>
      <w:r>
        <w:rPr>
          <w:rFonts w:ascii="Verdana" w:hAnsi="Verdana" w:cs="Arial"/>
          <w:b/>
          <w:iCs/>
          <w:color w:val="000000"/>
          <w:sz w:val="24"/>
          <w:szCs w:val="24"/>
          <w:lang w:val="sr-Latn-CS"/>
        </w:rPr>
        <w:t>Рок испоруке добара</w:t>
      </w:r>
      <w:r>
        <w:rPr>
          <w:rFonts w:ascii="Verdana" w:hAnsi="Verdana" w:cs="Arial"/>
          <w:b/>
          <w:i/>
          <w:iCs/>
          <w:color w:val="000000"/>
          <w:sz w:val="24"/>
          <w:szCs w:val="24"/>
          <w:lang w:val="sr-Latn-CS"/>
        </w:rPr>
        <w:t xml:space="preserve">  </w:t>
      </w:r>
      <w:r>
        <w:rPr>
          <w:rFonts w:ascii="Verdana" w:hAnsi="Verdana" w:cs="Arial"/>
          <w:b/>
          <w:iCs/>
          <w:color w:val="000000"/>
          <w:sz w:val="24"/>
          <w:szCs w:val="24"/>
          <w:lang w:val="sr-Latn-CS"/>
        </w:rPr>
        <w:t xml:space="preserve">не може бити дужи од </w:t>
      </w:r>
      <w:r>
        <w:rPr>
          <w:rFonts w:ascii="Verdana" w:hAnsi="Verdana" w:cs="Arial"/>
          <w:b/>
          <w:iCs/>
          <w:color w:val="000000"/>
          <w:sz w:val="24"/>
          <w:szCs w:val="24"/>
          <w:lang w:val="sr-Cyrl-RS"/>
        </w:rPr>
        <w:t>48</w:t>
      </w:r>
      <w:r>
        <w:rPr>
          <w:rFonts w:ascii="Verdana" w:hAnsi="Verdana" w:cs="Arial"/>
          <w:b/>
          <w:iCs/>
          <w:color w:val="000000"/>
          <w:sz w:val="24"/>
          <w:szCs w:val="24"/>
          <w:lang w:val="sr-Latn-CS"/>
        </w:rPr>
        <w:t xml:space="preserve"> сата од дана пријема требовања наручиоца</w:t>
      </w:r>
      <w:r>
        <w:rPr>
          <w:rFonts w:ascii="Verdana" w:hAnsi="Verdana" w:cs="Arial"/>
          <w:b/>
          <w:iCs/>
          <w:color w:val="000000"/>
          <w:sz w:val="24"/>
          <w:szCs w:val="24"/>
          <w:lang w:val="sr-Cyrl-RS"/>
        </w:rPr>
        <w:t xml:space="preserve"> за партиј</w:t>
      </w:r>
      <w:r w:rsidR="003E6090">
        <w:rPr>
          <w:rFonts w:ascii="Verdana" w:hAnsi="Verdana" w:cs="Arial"/>
          <w:b/>
          <w:iCs/>
          <w:color w:val="000000"/>
          <w:sz w:val="24"/>
          <w:szCs w:val="24"/>
          <w:lang w:val="sr-Cyrl-RS"/>
        </w:rPr>
        <w:t>у</w:t>
      </w:r>
      <w:r>
        <w:rPr>
          <w:rFonts w:ascii="Verdana" w:hAnsi="Verdana" w:cs="Arial"/>
          <w:b/>
          <w:iCs/>
          <w:color w:val="000000"/>
          <w:sz w:val="24"/>
          <w:szCs w:val="24"/>
          <w:lang w:val="sr-Cyrl-RS"/>
        </w:rPr>
        <w:t xml:space="preserve"> 7. </w:t>
      </w:r>
      <w:r w:rsidR="003E6090">
        <w:rPr>
          <w:rFonts w:ascii="Verdana" w:hAnsi="Verdana" w:cs="Arial"/>
          <w:b/>
          <w:iCs/>
          <w:color w:val="000000"/>
          <w:sz w:val="24"/>
          <w:szCs w:val="24"/>
          <w:lang w:val="sr-Cyrl-RS"/>
        </w:rPr>
        <w:t>свеже поврће и свеже воће</w:t>
      </w:r>
      <w:r>
        <w:rPr>
          <w:rFonts w:ascii="Verdana" w:hAnsi="Verdana" w:cs="Arial"/>
          <w:b/>
          <w:iCs/>
          <w:color w:val="000000"/>
          <w:sz w:val="24"/>
          <w:szCs w:val="24"/>
          <w:lang w:val="sr-Cyrl-RS"/>
        </w:rPr>
        <w:t xml:space="preserve"> а за партију 3. месо и прерађевине од меса не дужи од 24 сата.</w:t>
      </w:r>
    </w:p>
    <w:p w:rsidR="0074167D" w:rsidRDefault="0074167D" w:rsidP="00BB7102">
      <w:pPr>
        <w:ind w:left="-851" w:firstLine="284"/>
        <w:jc w:val="both"/>
        <w:rPr>
          <w:rFonts w:ascii="Verdana" w:hAnsi="Verdana" w:cs="Arial"/>
          <w:b/>
          <w:iCs/>
          <w:color w:val="000000"/>
          <w:sz w:val="24"/>
          <w:szCs w:val="24"/>
          <w:lang w:val="sr-Cyrl-RS"/>
        </w:rPr>
      </w:pPr>
    </w:p>
    <w:p w:rsidR="0074167D" w:rsidRDefault="0074167D" w:rsidP="00BB7102">
      <w:pPr>
        <w:ind w:left="-851" w:firstLine="284"/>
        <w:jc w:val="both"/>
        <w:rPr>
          <w:rFonts w:ascii="Verdana" w:hAnsi="Verdana" w:cs="Arial"/>
          <w:iCs/>
          <w:color w:val="000000"/>
          <w:sz w:val="24"/>
          <w:szCs w:val="24"/>
          <w:lang w:val="sr-Latn-CS"/>
        </w:rPr>
      </w:pPr>
      <w:r w:rsidRPr="00BB7102">
        <w:rPr>
          <w:rFonts w:ascii="Verdana" w:hAnsi="Verdana" w:cs="Arial"/>
          <w:b/>
          <w:iCs/>
          <w:color w:val="000000"/>
          <w:sz w:val="24"/>
          <w:szCs w:val="24"/>
          <w:lang w:val="sr-Latn-CS"/>
        </w:rPr>
        <w:t>Место испоруке</w:t>
      </w:r>
      <w:r>
        <w:rPr>
          <w:rFonts w:ascii="Verdana" w:hAnsi="Verdana" w:cs="Arial"/>
          <w:iCs/>
          <w:color w:val="000000"/>
          <w:sz w:val="24"/>
          <w:szCs w:val="24"/>
          <w:lang w:val="sr-Latn-CS"/>
        </w:rPr>
        <w:t>:</w:t>
      </w:r>
    </w:p>
    <w:p w:rsidR="0074167D" w:rsidRDefault="0074167D" w:rsidP="00BB7102">
      <w:pPr>
        <w:pStyle w:val="Pasussalistom"/>
        <w:numPr>
          <w:ilvl w:val="0"/>
          <w:numId w:val="21"/>
        </w:numPr>
        <w:ind w:left="-851" w:firstLine="284"/>
        <w:jc w:val="both"/>
        <w:rPr>
          <w:rFonts w:ascii="Verdana" w:hAnsi="Verdana" w:cs="Arial"/>
          <w:b/>
          <w:bCs/>
          <w:i/>
          <w:iCs/>
          <w:lang w:val="sr-Latn-CS"/>
        </w:rPr>
      </w:pPr>
      <w:r>
        <w:rPr>
          <w:rFonts w:ascii="Verdana" w:hAnsi="Verdana" w:cs="Arial"/>
          <w:b/>
          <w:bCs/>
          <w:i/>
          <w:iCs/>
          <w:lang w:val="sr-Latn-CS"/>
        </w:rPr>
        <w:t xml:space="preserve">франко магацин наручиоца у Деспотовцу за </w:t>
      </w:r>
      <w:r w:rsidR="00347488">
        <w:rPr>
          <w:rFonts w:ascii="Verdana" w:hAnsi="Verdana" w:cs="Arial"/>
          <w:b/>
          <w:bCs/>
          <w:i/>
          <w:iCs/>
          <w:lang w:val="sr-Cyrl-RS"/>
        </w:rPr>
        <w:t>обе</w:t>
      </w:r>
      <w:r>
        <w:rPr>
          <w:rFonts w:ascii="Verdana" w:hAnsi="Verdana" w:cs="Arial"/>
          <w:b/>
          <w:bCs/>
          <w:i/>
          <w:iCs/>
          <w:lang w:val="sr-Latn-CS"/>
        </w:rPr>
        <w:t xml:space="preserve"> партије;</w:t>
      </w:r>
    </w:p>
    <w:p w:rsidR="0074167D" w:rsidRDefault="0074167D" w:rsidP="00BB7102">
      <w:pPr>
        <w:pStyle w:val="Pasussalistom"/>
        <w:numPr>
          <w:ilvl w:val="0"/>
          <w:numId w:val="21"/>
        </w:numPr>
        <w:ind w:left="-851" w:firstLine="284"/>
        <w:jc w:val="both"/>
        <w:rPr>
          <w:rFonts w:ascii="Verdana" w:hAnsi="Verdana" w:cs="Arial"/>
          <w:b/>
          <w:bCs/>
          <w:i/>
          <w:iCs/>
          <w:lang w:val="sr-Latn-CS"/>
        </w:rPr>
      </w:pPr>
      <w:r>
        <w:rPr>
          <w:rFonts w:ascii="Verdana" w:hAnsi="Verdana" w:cs="Arial"/>
          <w:b/>
          <w:bCs/>
          <w:i/>
          <w:iCs/>
          <w:lang w:val="sr-Latn-CS"/>
        </w:rPr>
        <w:t>франко магацин наручиоца у Ресавици за партиј</w:t>
      </w:r>
      <w:r w:rsidR="00347488">
        <w:rPr>
          <w:rFonts w:ascii="Verdana" w:hAnsi="Verdana" w:cs="Arial"/>
          <w:b/>
          <w:bCs/>
          <w:i/>
          <w:iCs/>
          <w:lang w:val="sr-Cyrl-RS"/>
        </w:rPr>
        <w:t>у</w:t>
      </w:r>
      <w:r>
        <w:rPr>
          <w:rFonts w:ascii="Verdana" w:hAnsi="Verdana" w:cs="Arial"/>
          <w:b/>
          <w:bCs/>
          <w:i/>
          <w:iCs/>
          <w:lang w:val="sr-Latn-CS"/>
        </w:rPr>
        <w:t xml:space="preserve"> </w:t>
      </w:r>
      <w:r>
        <w:rPr>
          <w:rFonts w:ascii="Verdana" w:hAnsi="Verdana" w:cs="Arial"/>
          <w:b/>
          <w:bCs/>
          <w:i/>
          <w:iCs/>
          <w:lang w:val="sr-Cyrl-RS"/>
        </w:rPr>
        <w:t>3. Месо и прерађевине од меса</w:t>
      </w:r>
      <w:r>
        <w:rPr>
          <w:rFonts w:ascii="Verdana" w:hAnsi="Verdana" w:cs="Arial"/>
          <w:b/>
          <w:bCs/>
          <w:i/>
          <w:iCs/>
          <w:lang w:val="sr-Latn-CS"/>
        </w:rPr>
        <w:t>;</w:t>
      </w:r>
    </w:p>
    <w:p w:rsidR="00E9451E" w:rsidRDefault="00E9451E" w:rsidP="00E9451E">
      <w:pPr>
        <w:pStyle w:val="Pasussalistom"/>
        <w:ind w:left="-567"/>
        <w:jc w:val="both"/>
        <w:rPr>
          <w:rFonts w:ascii="Verdana" w:hAnsi="Verdana" w:cs="Arial"/>
          <w:b/>
          <w:bCs/>
          <w:i/>
          <w:iCs/>
          <w:lang w:val="sr-Latn-CS"/>
        </w:rPr>
      </w:pPr>
    </w:p>
    <w:p w:rsidR="0074167D" w:rsidRDefault="0074167D" w:rsidP="00BB7102">
      <w:pPr>
        <w:ind w:left="-851" w:firstLine="284"/>
        <w:jc w:val="both"/>
        <w:rPr>
          <w:rFonts w:ascii="Verdana" w:hAnsi="Verdana" w:cs="Arial"/>
          <w:b/>
          <w:color w:val="000000"/>
          <w:sz w:val="24"/>
          <w:szCs w:val="24"/>
          <w:u w:val="single"/>
          <w:lang w:val="sr-Latn-CS"/>
        </w:rPr>
      </w:pPr>
      <w:r>
        <w:rPr>
          <w:rFonts w:ascii="Verdana" w:hAnsi="Verdana" w:cs="Arial"/>
          <w:b/>
          <w:color w:val="000000"/>
          <w:sz w:val="24"/>
          <w:szCs w:val="24"/>
          <w:lang w:val="sr-Latn-CS"/>
        </w:rPr>
        <w:t xml:space="preserve">9.3. </w:t>
      </w:r>
      <w:r>
        <w:rPr>
          <w:rFonts w:ascii="Verdana" w:hAnsi="Verdana" w:cs="Arial"/>
          <w:b/>
          <w:color w:val="000000"/>
          <w:sz w:val="24"/>
          <w:szCs w:val="24"/>
          <w:u w:val="single"/>
          <w:lang w:val="sr-Latn-CS"/>
        </w:rPr>
        <w:t>Захтеви у погледу периода у коме се цене неће мењати</w:t>
      </w:r>
    </w:p>
    <w:p w:rsidR="0074167D" w:rsidRDefault="0074167D" w:rsidP="00BB7102">
      <w:pPr>
        <w:ind w:left="-851" w:firstLine="284"/>
        <w:jc w:val="both"/>
        <w:rPr>
          <w:rFonts w:ascii="Verdana" w:hAnsi="Verdana" w:cs="Arial"/>
          <w:color w:val="000000"/>
          <w:sz w:val="24"/>
          <w:szCs w:val="24"/>
          <w:lang w:val="sr-Latn-CS"/>
        </w:rPr>
      </w:pPr>
      <w:r>
        <w:rPr>
          <w:rFonts w:ascii="Verdana" w:hAnsi="Verdana" w:cs="Arial"/>
          <w:color w:val="000000"/>
          <w:sz w:val="24"/>
          <w:szCs w:val="24"/>
          <w:lang w:val="sr-Latn-CS"/>
        </w:rPr>
        <w:t xml:space="preserve">Гаранција да се цене намирница дате у понуди неће мењати, не може бити краћа од </w:t>
      </w:r>
      <w:r>
        <w:rPr>
          <w:rFonts w:ascii="Verdana" w:hAnsi="Verdana" w:cs="Arial"/>
          <w:color w:val="000000"/>
          <w:sz w:val="24"/>
          <w:szCs w:val="24"/>
          <w:lang w:val="sr-Cyrl-RS"/>
        </w:rPr>
        <w:t>12</w:t>
      </w:r>
      <w:r>
        <w:rPr>
          <w:rFonts w:ascii="Verdana" w:hAnsi="Verdana" w:cs="Arial"/>
          <w:color w:val="000000"/>
          <w:sz w:val="24"/>
          <w:szCs w:val="24"/>
          <w:lang w:val="sr-Latn-CS"/>
        </w:rPr>
        <w:t>0 дана почев од дана закључења уговора.</w:t>
      </w:r>
    </w:p>
    <w:p w:rsidR="0074167D" w:rsidRDefault="0074167D" w:rsidP="00BB7102">
      <w:pPr>
        <w:ind w:left="-851" w:firstLine="284"/>
        <w:jc w:val="both"/>
        <w:rPr>
          <w:rFonts w:ascii="Verdana" w:hAnsi="Verdana" w:cs="Arial"/>
          <w:color w:val="000000"/>
          <w:sz w:val="24"/>
          <w:szCs w:val="24"/>
          <w:lang w:val="sr-Latn-CS"/>
        </w:rPr>
      </w:pPr>
    </w:p>
    <w:p w:rsidR="0074167D" w:rsidRDefault="0074167D" w:rsidP="00BB7102">
      <w:pPr>
        <w:ind w:left="-851" w:firstLine="284"/>
        <w:jc w:val="both"/>
        <w:rPr>
          <w:rFonts w:ascii="Verdana" w:hAnsi="Verdana" w:cs="Arial"/>
          <w:iCs/>
          <w:color w:val="000000"/>
          <w:sz w:val="24"/>
          <w:szCs w:val="24"/>
          <w:lang w:val="sr-Latn-CS"/>
        </w:rPr>
      </w:pPr>
      <w:r>
        <w:rPr>
          <w:rFonts w:ascii="Verdana" w:hAnsi="Verdana" w:cs="Arial"/>
          <w:b/>
          <w:bCs/>
          <w:iCs/>
          <w:color w:val="000000"/>
          <w:sz w:val="24"/>
          <w:szCs w:val="24"/>
          <w:u w:val="single"/>
          <w:lang w:val="sr-Latn-CS"/>
        </w:rPr>
        <w:t xml:space="preserve">9.4. </w:t>
      </w:r>
      <w:r>
        <w:rPr>
          <w:rFonts w:ascii="Verdana" w:hAnsi="Verdana" w:cs="Arial"/>
          <w:b/>
          <w:iCs/>
          <w:color w:val="000000"/>
          <w:sz w:val="24"/>
          <w:szCs w:val="24"/>
          <w:u w:val="single"/>
          <w:lang w:val="sr-Latn-CS"/>
        </w:rPr>
        <w:t>Захтев у погледу рока важења понуде</w:t>
      </w:r>
    </w:p>
    <w:p w:rsidR="0074167D" w:rsidRDefault="0074167D" w:rsidP="00BB7102">
      <w:pPr>
        <w:ind w:left="-851" w:firstLine="284"/>
        <w:jc w:val="both"/>
        <w:rPr>
          <w:rFonts w:ascii="Verdana" w:hAnsi="Verdana" w:cs="Arial"/>
          <w:iCs/>
          <w:color w:val="000000"/>
          <w:sz w:val="24"/>
          <w:szCs w:val="24"/>
          <w:lang w:val="sr-Latn-CS"/>
        </w:rPr>
      </w:pPr>
      <w:r>
        <w:rPr>
          <w:rFonts w:ascii="Verdana" w:hAnsi="Verdana" w:cs="Arial"/>
          <w:iCs/>
          <w:color w:val="000000"/>
          <w:sz w:val="24"/>
          <w:szCs w:val="24"/>
          <w:lang w:val="sr-Latn-CS"/>
        </w:rPr>
        <w:t>Рок важења понуде не може бити краћи од 60 дана од дана отварања понуда.</w:t>
      </w:r>
    </w:p>
    <w:p w:rsidR="0074167D" w:rsidRDefault="0074167D" w:rsidP="00BB7102">
      <w:pPr>
        <w:ind w:left="-851" w:firstLine="284"/>
        <w:jc w:val="both"/>
        <w:rPr>
          <w:rFonts w:ascii="Verdana" w:hAnsi="Verdana" w:cs="Arial"/>
          <w:iCs/>
          <w:color w:val="000000"/>
          <w:sz w:val="24"/>
          <w:szCs w:val="24"/>
          <w:lang w:val="sr-Latn-CS"/>
        </w:rPr>
      </w:pPr>
      <w:r>
        <w:rPr>
          <w:rFonts w:ascii="Verdana" w:hAnsi="Verdana" w:cs="Arial"/>
          <w:iCs/>
          <w:color w:val="000000"/>
          <w:sz w:val="24"/>
          <w:szCs w:val="24"/>
          <w:lang w:val="sr-Latn-CS"/>
        </w:rPr>
        <w:t>У случају истека рока важења понуде, наручилац је дужан да у писаном облику затражи од понуђача продужење рока важења понуде.</w:t>
      </w:r>
    </w:p>
    <w:p w:rsidR="0074167D" w:rsidRDefault="0074167D" w:rsidP="00BB7102">
      <w:pPr>
        <w:ind w:left="-851" w:firstLine="284"/>
        <w:jc w:val="both"/>
        <w:rPr>
          <w:rFonts w:ascii="Verdana" w:hAnsi="Verdana" w:cs="Arial"/>
          <w:iCs/>
          <w:color w:val="000000"/>
          <w:sz w:val="24"/>
          <w:szCs w:val="24"/>
          <w:lang w:val="sr-Latn-CS"/>
        </w:rPr>
      </w:pPr>
      <w:r>
        <w:rPr>
          <w:rFonts w:ascii="Verdana" w:hAnsi="Verdana" w:cs="Arial"/>
          <w:iCs/>
          <w:color w:val="000000"/>
          <w:sz w:val="24"/>
          <w:szCs w:val="24"/>
          <w:lang w:val="sr-Latn-CS"/>
        </w:rPr>
        <w:t>Понуђач који прихвати захтев за продужење рока важења понуде на може мењати понуду.</w:t>
      </w:r>
    </w:p>
    <w:p w:rsidR="00E9451E" w:rsidRDefault="00E9451E" w:rsidP="00BB7102">
      <w:pPr>
        <w:ind w:left="-851" w:firstLine="284"/>
        <w:jc w:val="both"/>
        <w:rPr>
          <w:rFonts w:ascii="Verdana" w:hAnsi="Verdana" w:cs="Arial"/>
          <w:b/>
          <w:bCs/>
          <w:i/>
          <w:iCs/>
          <w:color w:val="000000"/>
          <w:sz w:val="24"/>
          <w:szCs w:val="24"/>
          <w:lang w:val="sr-Latn-CS"/>
        </w:rPr>
      </w:pPr>
    </w:p>
    <w:p w:rsidR="0074167D" w:rsidRDefault="0074167D" w:rsidP="00BB7102">
      <w:pPr>
        <w:ind w:left="-851" w:firstLine="284"/>
        <w:jc w:val="both"/>
        <w:rPr>
          <w:rFonts w:ascii="Verdana" w:hAnsi="Verdana" w:cs="Arial"/>
          <w:b/>
          <w:bCs/>
          <w:i/>
          <w:iCs/>
          <w:sz w:val="24"/>
          <w:szCs w:val="24"/>
        </w:rPr>
      </w:pPr>
      <w:r>
        <w:rPr>
          <w:rFonts w:ascii="Verdana" w:hAnsi="Verdana" w:cs="Arial"/>
          <w:b/>
          <w:bCs/>
          <w:i/>
          <w:iCs/>
          <w:sz w:val="24"/>
          <w:szCs w:val="24"/>
        </w:rPr>
        <w:t>10. ВАЛУТА И НАЧИН НА КОЈИ МОРА ДА БУДЕ НАВЕДЕНА И ИЗРАЖЕНА ЦЕНА У ПОНУДИ</w:t>
      </w:r>
    </w:p>
    <w:p w:rsidR="0074167D" w:rsidRDefault="0074167D" w:rsidP="00BB7102">
      <w:pPr>
        <w:ind w:left="-851" w:firstLine="284"/>
        <w:jc w:val="both"/>
        <w:rPr>
          <w:rFonts w:ascii="Verdana" w:hAnsi="Verdana" w:cs="Arial"/>
          <w:iCs/>
          <w:color w:val="000000"/>
          <w:sz w:val="24"/>
          <w:szCs w:val="24"/>
          <w:lang w:val="sr-Latn-CS"/>
        </w:rPr>
      </w:pPr>
      <w:r>
        <w:rPr>
          <w:rFonts w:ascii="Verdana" w:hAnsi="Verdana" w:cs="Arial"/>
          <w:iCs/>
          <w:color w:val="000000"/>
          <w:sz w:val="24"/>
          <w:szCs w:val="24"/>
          <w:lang w:val="sr-Latn-CS"/>
        </w:rPr>
        <w:t>Цена мора бити исказана у динарима, са и без пореза на додату вредност,</w:t>
      </w:r>
      <w:r>
        <w:rPr>
          <w:rFonts w:ascii="Verdana" w:hAnsi="Verdana" w:cs="Arial"/>
          <w:color w:val="000000"/>
          <w:sz w:val="24"/>
          <w:szCs w:val="24"/>
          <w:lang w:val="sr-Latn-CS"/>
        </w:rPr>
        <w:t xml:space="preserve"> са урачунатим свим трошковима које понуђач има у реализацији предметне јавне набавке, с тим да ће се за оцену понуде узимати у обзир цена без пореза на додату вредност.</w:t>
      </w:r>
    </w:p>
    <w:p w:rsidR="0074167D" w:rsidRDefault="0074167D" w:rsidP="00BB7102">
      <w:pPr>
        <w:ind w:left="-851" w:firstLine="284"/>
        <w:jc w:val="both"/>
        <w:rPr>
          <w:rFonts w:ascii="Verdana" w:hAnsi="Verdana" w:cs="Arial"/>
          <w:iCs/>
          <w:color w:val="000000"/>
          <w:sz w:val="24"/>
          <w:szCs w:val="24"/>
          <w:lang w:val="sr-Latn-CS"/>
        </w:rPr>
      </w:pPr>
      <w:r>
        <w:rPr>
          <w:rFonts w:ascii="Verdana" w:hAnsi="Verdana" w:cs="Arial"/>
          <w:iCs/>
          <w:color w:val="000000"/>
          <w:sz w:val="24"/>
          <w:szCs w:val="24"/>
          <w:lang w:val="sr-Latn-CS"/>
        </w:rPr>
        <w:t>У цену је урачуната, цена предмета јавне набаке, испорука и трошкови транспорта.</w:t>
      </w:r>
    </w:p>
    <w:p w:rsidR="0074167D" w:rsidRDefault="0074167D" w:rsidP="00BB7102">
      <w:pPr>
        <w:ind w:left="-851" w:firstLine="284"/>
        <w:jc w:val="both"/>
        <w:rPr>
          <w:rFonts w:ascii="Verdana" w:hAnsi="Verdana" w:cs="Arial"/>
          <w:iCs/>
          <w:color w:val="000000"/>
          <w:sz w:val="24"/>
          <w:szCs w:val="24"/>
          <w:lang w:val="sr-Latn-CS"/>
        </w:rPr>
      </w:pPr>
      <w:r>
        <w:rPr>
          <w:rFonts w:ascii="Verdana" w:hAnsi="Verdana" w:cs="Arial"/>
          <w:color w:val="000000"/>
          <w:sz w:val="24"/>
          <w:szCs w:val="24"/>
          <w:lang w:val="sr-Latn-CS"/>
        </w:rPr>
        <w:t>Ако је у понуди исказана неуобичајено ниска цена, наручилац ће поступити у складу са чланом 92. Закона.</w:t>
      </w:r>
    </w:p>
    <w:p w:rsidR="0074167D" w:rsidRDefault="0074167D" w:rsidP="00BB7102">
      <w:pPr>
        <w:ind w:left="-851" w:firstLine="284"/>
        <w:jc w:val="both"/>
        <w:rPr>
          <w:rFonts w:ascii="Verdana" w:hAnsi="Verdana" w:cs="Arial"/>
          <w:iCs/>
          <w:color w:val="000000"/>
          <w:sz w:val="24"/>
          <w:szCs w:val="24"/>
          <w:lang w:val="sr-Latn-CS"/>
        </w:rPr>
      </w:pPr>
      <w:r>
        <w:rPr>
          <w:rFonts w:ascii="Verdana" w:hAnsi="Verdana" w:cs="Arial"/>
          <w:iCs/>
          <w:color w:val="000000"/>
          <w:sz w:val="24"/>
          <w:szCs w:val="24"/>
          <w:lang w:val="sr-Latn-CS"/>
        </w:rPr>
        <w:t>Ако понуђена цена укључује увозну царину и друге дажбине, понуђач је дужан да тај део одвојено искаже у динарима.</w:t>
      </w:r>
    </w:p>
    <w:p w:rsidR="0074167D" w:rsidRDefault="0074167D" w:rsidP="00BB7102">
      <w:pPr>
        <w:ind w:left="-851" w:firstLine="284"/>
        <w:jc w:val="both"/>
        <w:rPr>
          <w:rFonts w:ascii="Verdana" w:hAnsi="Verdana" w:cs="Arial"/>
          <w:color w:val="000000"/>
          <w:sz w:val="24"/>
          <w:szCs w:val="24"/>
          <w:lang w:val="sr-Latn-CS"/>
        </w:rPr>
      </w:pPr>
      <w:r>
        <w:rPr>
          <w:rFonts w:ascii="Verdana" w:hAnsi="Verdana" w:cs="Arial"/>
          <w:iCs/>
          <w:color w:val="000000"/>
          <w:sz w:val="24"/>
          <w:szCs w:val="24"/>
          <w:lang w:val="sr-Latn-CS"/>
        </w:rPr>
        <w:t>Након закључења уговора о јавној набавци наручилац може да дозволи промену цена или других битних елемената уговора само из објективних разлога који морају бити јасно и прецизно наведени у конкурсној документацији и уговору, односно предвиђени посебним прописима.</w:t>
      </w:r>
      <w:r>
        <w:rPr>
          <w:rFonts w:ascii="Verdana" w:hAnsi="Verdana" w:cs="Arial"/>
          <w:color w:val="000000"/>
          <w:sz w:val="24"/>
          <w:szCs w:val="24"/>
          <w:lang w:val="sr-Latn-CS"/>
        </w:rPr>
        <w:t xml:space="preserve"> </w:t>
      </w:r>
    </w:p>
    <w:p w:rsidR="002F366E" w:rsidRDefault="002F366E" w:rsidP="00BB7102">
      <w:pPr>
        <w:ind w:left="-851" w:firstLine="284"/>
        <w:jc w:val="both"/>
        <w:rPr>
          <w:rFonts w:ascii="Verdana" w:hAnsi="Verdana" w:cs="Arial"/>
          <w:color w:val="000000"/>
          <w:sz w:val="24"/>
          <w:szCs w:val="24"/>
          <w:lang w:val="sr-Latn-CS"/>
        </w:rPr>
      </w:pPr>
    </w:p>
    <w:p w:rsidR="0074167D" w:rsidRDefault="0074167D" w:rsidP="00BB7102">
      <w:pPr>
        <w:ind w:left="-851" w:firstLine="284"/>
        <w:jc w:val="both"/>
        <w:rPr>
          <w:rFonts w:ascii="Verdana" w:hAnsi="Verdana"/>
          <w:sz w:val="24"/>
          <w:szCs w:val="24"/>
        </w:rPr>
      </w:pPr>
      <w:r>
        <w:rPr>
          <w:rFonts w:ascii="Verdana" w:hAnsi="Verdana" w:cs="Arial"/>
          <w:b/>
          <w:i/>
          <w:iCs/>
          <w:sz w:val="24"/>
          <w:szCs w:val="24"/>
        </w:rPr>
        <w:t>1</w:t>
      </w:r>
      <w:r>
        <w:rPr>
          <w:rFonts w:ascii="Verdana" w:hAnsi="Verdana" w:cs="Arial"/>
          <w:b/>
          <w:i/>
          <w:iCs/>
          <w:sz w:val="24"/>
          <w:szCs w:val="24"/>
          <w:lang w:val="sr-Cyrl-RS"/>
        </w:rPr>
        <w:t>1</w:t>
      </w:r>
      <w:r>
        <w:rPr>
          <w:rFonts w:ascii="Verdana" w:hAnsi="Verdana" w:cs="Arial"/>
          <w:b/>
          <w:i/>
          <w:iCs/>
          <w:sz w:val="24"/>
          <w:szCs w:val="24"/>
        </w:rPr>
        <w:t xml:space="preserve">. </w:t>
      </w:r>
      <w:r>
        <w:rPr>
          <w:rFonts w:ascii="Verdana" w:hAnsi="Verdana" w:cs="Arial"/>
          <w:b/>
          <w:bCs/>
          <w:i/>
          <w:sz w:val="24"/>
          <w:szCs w:val="24"/>
        </w:rPr>
        <w:t xml:space="preserve">ЗАШТИТА ПОВЕРЉИВОСТИ ПОДАТАКА КОЈЕ НАРУЧИЛАЦ СТАВЉА ПОНУЂАЧИМА НА РАСПОЛАГАЊЕ, УКЉУЧУЈУЋИ И ЊИХОВЕ ПОДИЗВОЂАЧЕ </w:t>
      </w:r>
    </w:p>
    <w:p w:rsidR="0074167D" w:rsidRDefault="0074167D" w:rsidP="00BB7102">
      <w:pPr>
        <w:spacing w:before="120" w:after="120"/>
        <w:ind w:left="-851" w:firstLine="284"/>
        <w:jc w:val="both"/>
        <w:rPr>
          <w:rFonts w:ascii="Verdana" w:hAnsi="Verdana" w:cs="Arial"/>
          <w:color w:val="FF0000"/>
          <w:sz w:val="24"/>
          <w:szCs w:val="24"/>
        </w:rPr>
      </w:pPr>
      <w:r>
        <w:rPr>
          <w:rFonts w:ascii="Verdana" w:hAnsi="Verdana" w:cs="Arial"/>
          <w:sz w:val="24"/>
          <w:szCs w:val="24"/>
        </w:rPr>
        <w:t>Предметна набавка не садржи поверљиве информације које наручилац ставља на располагање.</w:t>
      </w:r>
      <w:r>
        <w:rPr>
          <w:rFonts w:ascii="Verdana" w:hAnsi="Verdana" w:cs="Arial"/>
          <w:color w:val="FF0000"/>
          <w:sz w:val="24"/>
          <w:szCs w:val="24"/>
        </w:rPr>
        <w:t xml:space="preserve"> </w:t>
      </w:r>
    </w:p>
    <w:p w:rsidR="002F366E" w:rsidRDefault="002F366E" w:rsidP="00BB7102">
      <w:pPr>
        <w:spacing w:before="120" w:after="120"/>
        <w:ind w:left="-851" w:firstLine="284"/>
        <w:jc w:val="both"/>
        <w:rPr>
          <w:rFonts w:ascii="Verdana" w:hAnsi="Verdana" w:cs="Arial"/>
          <w:color w:val="FF0000"/>
          <w:sz w:val="24"/>
          <w:szCs w:val="24"/>
        </w:rPr>
      </w:pPr>
    </w:p>
    <w:p w:rsidR="0074167D" w:rsidRDefault="0074167D" w:rsidP="00BB7102">
      <w:pPr>
        <w:ind w:left="-851" w:firstLine="284"/>
        <w:jc w:val="both"/>
        <w:rPr>
          <w:rFonts w:ascii="Verdana" w:hAnsi="Verdana" w:cs="Arial"/>
          <w:b/>
          <w:bCs/>
          <w:sz w:val="24"/>
          <w:szCs w:val="24"/>
        </w:rPr>
      </w:pPr>
      <w:r>
        <w:rPr>
          <w:rFonts w:ascii="Verdana" w:hAnsi="Verdana" w:cs="Arial"/>
          <w:b/>
          <w:bCs/>
          <w:sz w:val="24"/>
          <w:szCs w:val="24"/>
        </w:rPr>
        <w:lastRenderedPageBreak/>
        <w:t>12. ДОДАТНЕ ИНФОРМАЦИЈЕ ИЛИ ПОЈАШЊЕЊА У ВЕЗИ СА ПРИПРЕМАЊЕМ ПОНУДЕ</w:t>
      </w:r>
    </w:p>
    <w:p w:rsidR="002F366E" w:rsidRDefault="002F366E" w:rsidP="00BB7102">
      <w:pPr>
        <w:ind w:left="-851" w:firstLine="284"/>
        <w:jc w:val="both"/>
        <w:rPr>
          <w:rFonts w:ascii="Verdana" w:hAnsi="Verdana" w:cs="Arial"/>
          <w:b/>
          <w:bCs/>
          <w:sz w:val="24"/>
          <w:szCs w:val="24"/>
        </w:rPr>
      </w:pPr>
    </w:p>
    <w:p w:rsidR="0074167D" w:rsidRDefault="0074167D" w:rsidP="00BB7102">
      <w:pPr>
        <w:ind w:left="-851" w:firstLine="284"/>
        <w:jc w:val="both"/>
        <w:rPr>
          <w:rFonts w:ascii="Verdana" w:hAnsi="Verdana" w:cs="Arial"/>
          <w:sz w:val="24"/>
          <w:szCs w:val="24"/>
        </w:rPr>
      </w:pPr>
      <w:r>
        <w:rPr>
          <w:rFonts w:ascii="Verdana" w:hAnsi="Verdana" w:cs="Arial"/>
          <w:sz w:val="24"/>
          <w:szCs w:val="24"/>
        </w:rPr>
        <w:t>Заинтересовано лице може, у писаном облику путем  електронске поште</w:t>
      </w:r>
      <w:r>
        <w:rPr>
          <w:rFonts w:ascii="Verdana" w:hAnsi="Verdana" w:cs="Arial"/>
          <w:sz w:val="24"/>
          <w:szCs w:val="24"/>
          <w:lang w:val="sr-Cyrl-CS"/>
        </w:rPr>
        <w:t xml:space="preserve"> на </w:t>
      </w:r>
      <w:r>
        <w:rPr>
          <w:rFonts w:ascii="Verdana" w:hAnsi="Verdana" w:cs="Arial"/>
          <w:iCs/>
          <w:sz w:val="24"/>
          <w:szCs w:val="24"/>
        </w:rPr>
        <w:t>e</w:t>
      </w:r>
      <w:r>
        <w:rPr>
          <w:rFonts w:ascii="Verdana" w:hAnsi="Verdana" w:cs="Arial"/>
          <w:iCs/>
          <w:sz w:val="24"/>
          <w:szCs w:val="24"/>
          <w:lang w:val="ru-RU"/>
        </w:rPr>
        <w:t>-</w:t>
      </w:r>
      <w:r>
        <w:rPr>
          <w:rFonts w:ascii="Verdana" w:hAnsi="Verdana" w:cs="Arial"/>
          <w:iCs/>
          <w:sz w:val="24"/>
          <w:szCs w:val="24"/>
        </w:rPr>
        <w:t>mail vrtic.despotovac@</w:t>
      </w:r>
      <w:r>
        <w:rPr>
          <w:rFonts w:ascii="Verdana" w:hAnsi="Verdana" w:cs="Arial"/>
          <w:iCs/>
          <w:sz w:val="24"/>
          <w:szCs w:val="24"/>
          <w:lang w:val="sr-Latn-RS"/>
        </w:rPr>
        <w:t>gmail.com</w:t>
      </w:r>
      <w:r>
        <w:rPr>
          <w:rFonts w:ascii="Verdana" w:hAnsi="Verdana" w:cs="Arial"/>
          <w:sz w:val="24"/>
          <w:szCs w:val="24"/>
        </w:rPr>
        <w:t xml:space="preserve"> или факсом</w:t>
      </w:r>
      <w:r>
        <w:rPr>
          <w:rFonts w:ascii="Verdana" w:hAnsi="Verdana" w:cs="Arial"/>
          <w:sz w:val="24"/>
          <w:szCs w:val="24"/>
          <w:lang w:val="sr-Cyrl-CS"/>
        </w:rPr>
        <w:t xml:space="preserve"> на број</w:t>
      </w:r>
      <w:r>
        <w:rPr>
          <w:rFonts w:ascii="Verdana" w:hAnsi="Verdana" w:cs="Arial"/>
          <w:sz w:val="24"/>
          <w:szCs w:val="24"/>
          <w:lang w:val="sr-Latn-RS"/>
        </w:rPr>
        <w:t xml:space="preserve"> 035/611</w:t>
      </w:r>
      <w:r>
        <w:rPr>
          <w:rFonts w:ascii="Verdana" w:hAnsi="Verdana" w:cs="Arial"/>
          <w:sz w:val="24"/>
          <w:szCs w:val="24"/>
        </w:rPr>
        <w:t>-125</w:t>
      </w:r>
      <w:r>
        <w:rPr>
          <w:rFonts w:ascii="Verdana" w:eastAsia="TimesNewRomanPS-BoldMT" w:hAnsi="Verdana" w:cs="Arial"/>
          <w:b/>
          <w:bCs/>
          <w:sz w:val="24"/>
          <w:szCs w:val="24"/>
        </w:rPr>
        <w:t xml:space="preserve"> </w:t>
      </w:r>
      <w:r>
        <w:rPr>
          <w:rFonts w:ascii="Verdana" w:hAnsi="Verdana" w:cs="Arial"/>
          <w:sz w:val="24"/>
          <w:szCs w:val="24"/>
        </w:rPr>
        <w:t xml:space="preserve">тражити од наручиоца додатне информације или појашњења у вези са припремањем понуде, </w:t>
      </w:r>
      <w:r>
        <w:rPr>
          <w:rFonts w:ascii="Verdana" w:hAnsi="Verdana" w:cs="Arial"/>
          <w:sz w:val="24"/>
          <w:szCs w:val="24"/>
          <w:lang w:val="sr-Cyrl-RS"/>
        </w:rPr>
        <w:t xml:space="preserve">при чему може да укаже наручиоцу и на евентуално уочене недостатке и неправилности у конкурсној документацији, </w:t>
      </w:r>
      <w:r>
        <w:rPr>
          <w:rFonts w:ascii="Verdana" w:hAnsi="Verdana" w:cs="Arial"/>
          <w:sz w:val="24"/>
          <w:szCs w:val="24"/>
        </w:rPr>
        <w:t xml:space="preserve">најкасније 5 дана пре истека рока за подношење понуде. </w:t>
      </w:r>
    </w:p>
    <w:p w:rsidR="0074167D" w:rsidRDefault="0074167D" w:rsidP="00BB7102">
      <w:pPr>
        <w:ind w:left="-851" w:firstLine="284"/>
        <w:jc w:val="both"/>
        <w:rPr>
          <w:rFonts w:ascii="Verdana" w:hAnsi="Verdana" w:cs="Arial"/>
          <w:sz w:val="24"/>
          <w:szCs w:val="24"/>
        </w:rPr>
      </w:pPr>
      <w:r>
        <w:rPr>
          <w:rFonts w:ascii="Verdana" w:hAnsi="Verdana" w:cs="Arial"/>
          <w:sz w:val="24"/>
          <w:szCs w:val="24"/>
        </w:rPr>
        <w:t xml:space="preserve">Наручилац </w:t>
      </w:r>
      <w:r>
        <w:rPr>
          <w:rFonts w:ascii="Verdana" w:hAnsi="Verdana" w:cs="Arial"/>
          <w:sz w:val="24"/>
          <w:szCs w:val="24"/>
          <w:lang w:val="sr-Cyrl-RS"/>
        </w:rPr>
        <w:t xml:space="preserve">ће </w:t>
      </w:r>
      <w:r>
        <w:rPr>
          <w:rFonts w:ascii="Verdana" w:hAnsi="Verdana" w:cs="Arial"/>
          <w:sz w:val="24"/>
          <w:szCs w:val="24"/>
        </w:rPr>
        <w:t xml:space="preserve">у року од 3 (три) дана од дана пријема захтева за додатним информацијама или појашњењима конкурсне документације, одговор објавити на Порталу јавних набавки и на својој интернет страници. </w:t>
      </w:r>
    </w:p>
    <w:p w:rsidR="0074167D" w:rsidRDefault="0074167D" w:rsidP="00BB7102">
      <w:pPr>
        <w:ind w:left="-851" w:firstLine="284"/>
        <w:jc w:val="both"/>
        <w:rPr>
          <w:rFonts w:ascii="Verdana" w:hAnsi="Verdana" w:cs="Arial"/>
          <w:sz w:val="24"/>
          <w:szCs w:val="24"/>
        </w:rPr>
      </w:pPr>
      <w:r>
        <w:rPr>
          <w:rFonts w:ascii="Verdana" w:hAnsi="Verdana" w:cs="Arial"/>
          <w:sz w:val="24"/>
          <w:szCs w:val="24"/>
        </w:rPr>
        <w:t>Додатне информације или појашњења упућују се са напоменом „Захтев за додатним информацијама или појашњењима конкурсне документације,</w:t>
      </w:r>
      <w:r>
        <w:rPr>
          <w:rFonts w:ascii="Verdana" w:eastAsia="TimesNewRomanPS-BoldMT" w:hAnsi="Verdana" w:cs="Arial"/>
          <w:b/>
          <w:bCs/>
          <w:sz w:val="24"/>
          <w:szCs w:val="24"/>
        </w:rPr>
        <w:t xml:space="preserve"> ЈН бр</w:t>
      </w:r>
      <w:r>
        <w:rPr>
          <w:rFonts w:ascii="Verdana" w:eastAsia="TimesNewRomanPS-BoldMT" w:hAnsi="Verdana" w:cs="Arial"/>
          <w:b/>
          <w:bCs/>
          <w:sz w:val="24"/>
          <w:szCs w:val="24"/>
          <w:lang w:val="sr-Cyrl-RS"/>
        </w:rPr>
        <w:t>ој 1.1.</w:t>
      </w:r>
      <w:r w:rsidR="004A0131">
        <w:rPr>
          <w:rFonts w:ascii="Verdana" w:eastAsia="TimesNewRomanPS-BoldMT" w:hAnsi="Verdana" w:cs="Arial"/>
          <w:b/>
          <w:bCs/>
          <w:sz w:val="24"/>
          <w:szCs w:val="24"/>
          <w:lang w:val="sr-Cyrl-RS"/>
        </w:rPr>
        <w:t>1</w:t>
      </w:r>
      <w:r>
        <w:rPr>
          <w:rFonts w:ascii="Verdana" w:eastAsia="TimesNewRomanPS-BoldMT" w:hAnsi="Verdana" w:cs="Arial"/>
          <w:b/>
          <w:bCs/>
          <w:sz w:val="24"/>
          <w:szCs w:val="24"/>
        </w:rPr>
        <w:t>/201</w:t>
      </w:r>
      <w:r w:rsidR="008551B0">
        <w:rPr>
          <w:rFonts w:ascii="Verdana" w:eastAsia="TimesNewRomanPS-BoldMT" w:hAnsi="Verdana" w:cs="Arial"/>
          <w:b/>
          <w:bCs/>
          <w:sz w:val="24"/>
          <w:szCs w:val="24"/>
          <w:lang w:val="sr-Cyrl-RS"/>
        </w:rPr>
        <w:t>9</w:t>
      </w:r>
      <w:r>
        <w:rPr>
          <w:rFonts w:ascii="Verdana" w:eastAsia="TimesNewRomanPS-BoldMT" w:hAnsi="Verdana" w:cs="Arial"/>
          <w:b/>
          <w:bCs/>
          <w:sz w:val="24"/>
          <w:szCs w:val="24"/>
          <w:lang w:val="sr-Cyrl-RS"/>
        </w:rPr>
        <w:t>.</w:t>
      </w:r>
    </w:p>
    <w:p w:rsidR="0074167D" w:rsidRDefault="0074167D" w:rsidP="00BB7102">
      <w:pPr>
        <w:ind w:left="-851" w:firstLine="284"/>
        <w:jc w:val="both"/>
        <w:rPr>
          <w:rFonts w:ascii="Verdana" w:hAnsi="Verdana" w:cs="Arial"/>
          <w:sz w:val="24"/>
          <w:szCs w:val="24"/>
        </w:rPr>
      </w:pPr>
      <w:r>
        <w:rPr>
          <w:rFonts w:ascii="Verdana" w:hAnsi="Verdana" w:cs="Arial"/>
          <w:sz w:val="24"/>
          <w:szCs w:val="24"/>
        </w:rPr>
        <w:t xml:space="preserve">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rsidR="0074167D" w:rsidRDefault="0074167D" w:rsidP="00BB7102">
      <w:pPr>
        <w:ind w:left="-851" w:firstLine="284"/>
        <w:jc w:val="both"/>
        <w:rPr>
          <w:rFonts w:ascii="Verdana" w:hAnsi="Verdana" w:cs="Arial"/>
          <w:sz w:val="24"/>
          <w:szCs w:val="24"/>
        </w:rPr>
      </w:pPr>
      <w:r>
        <w:rPr>
          <w:rFonts w:ascii="Verdana" w:hAnsi="Verdana" w:cs="Arial"/>
          <w:sz w:val="24"/>
          <w:szCs w:val="24"/>
        </w:rPr>
        <w:t>По истеку рока предвиђеног за подношење понуда н</w:t>
      </w:r>
      <w:r>
        <w:rPr>
          <w:rFonts w:ascii="Verdana" w:hAnsi="Verdana" w:cs="Arial"/>
          <w:sz w:val="24"/>
          <w:szCs w:val="24"/>
          <w:lang w:val="sr-Cyrl-CS"/>
        </w:rPr>
        <w:t>а</w:t>
      </w:r>
      <w:r>
        <w:rPr>
          <w:rFonts w:ascii="Verdana" w:hAnsi="Verdana" w:cs="Arial"/>
          <w:sz w:val="24"/>
          <w:szCs w:val="24"/>
        </w:rPr>
        <w:t xml:space="preserve">ручилац не може да мења нити да допуњује конкурсну документацију. </w:t>
      </w:r>
    </w:p>
    <w:p w:rsidR="0074167D" w:rsidRDefault="0074167D" w:rsidP="00BB7102">
      <w:pPr>
        <w:ind w:left="-851" w:firstLine="284"/>
        <w:jc w:val="both"/>
        <w:rPr>
          <w:rFonts w:ascii="Verdana" w:hAnsi="Verdana" w:cs="Arial"/>
          <w:bCs/>
          <w:sz w:val="24"/>
          <w:szCs w:val="24"/>
        </w:rPr>
      </w:pPr>
      <w:r>
        <w:rPr>
          <w:rFonts w:ascii="Verdana" w:hAnsi="Verdana" w:cs="Arial"/>
          <w:sz w:val="24"/>
          <w:szCs w:val="24"/>
        </w:rPr>
        <w:t xml:space="preserve">Тражење додатних информација или појашњења у вези са припремањем понуде телефоном није дозвољено. </w:t>
      </w:r>
    </w:p>
    <w:p w:rsidR="0074167D" w:rsidRDefault="0074167D" w:rsidP="00BB7102">
      <w:pPr>
        <w:ind w:left="-851" w:firstLine="284"/>
        <w:jc w:val="both"/>
        <w:rPr>
          <w:rFonts w:ascii="Verdana" w:hAnsi="Verdana" w:cs="Arial"/>
          <w:sz w:val="24"/>
          <w:szCs w:val="24"/>
          <w:lang w:val="sr-Cyrl-RS"/>
        </w:rPr>
      </w:pPr>
      <w:r>
        <w:rPr>
          <w:rFonts w:ascii="Verdana" w:hAnsi="Verdana" w:cs="Arial"/>
          <w:bCs/>
          <w:sz w:val="24"/>
          <w:szCs w:val="24"/>
        </w:rPr>
        <w:t>Комуникација у поступку јавне набавке врши се искључиво на начин одређен чланом 20. ЗЈН</w:t>
      </w:r>
      <w:proofErr w:type="gramStart"/>
      <w:r>
        <w:rPr>
          <w:rFonts w:ascii="Verdana" w:hAnsi="Verdana" w:cs="Arial"/>
          <w:bCs/>
          <w:sz w:val="24"/>
          <w:szCs w:val="24"/>
          <w:lang w:val="sr-Cyrl-RS"/>
        </w:rPr>
        <w:t xml:space="preserve">, </w:t>
      </w:r>
      <w:r>
        <w:rPr>
          <w:rFonts w:ascii="Verdana" w:hAnsi="Verdana" w:cs="Arial"/>
          <w:sz w:val="24"/>
          <w:szCs w:val="24"/>
        </w:rPr>
        <w:t xml:space="preserve"> и</w:t>
      </w:r>
      <w:proofErr w:type="gramEnd"/>
      <w:r>
        <w:rPr>
          <w:rFonts w:ascii="Verdana" w:hAnsi="Verdana" w:cs="Arial"/>
          <w:sz w:val="24"/>
          <w:szCs w:val="24"/>
        </w:rPr>
        <w:t xml:space="preserve"> то: </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 </w:t>
      </w:r>
      <w:proofErr w:type="gramStart"/>
      <w:r>
        <w:rPr>
          <w:rFonts w:ascii="Verdana" w:hAnsi="Verdana" w:cs="Arial"/>
          <w:sz w:val="24"/>
          <w:szCs w:val="24"/>
        </w:rPr>
        <w:t>путем</w:t>
      </w:r>
      <w:proofErr w:type="gramEnd"/>
      <w:r>
        <w:rPr>
          <w:rFonts w:ascii="Verdana" w:hAnsi="Verdana" w:cs="Arial"/>
          <w:sz w:val="24"/>
          <w:szCs w:val="24"/>
        </w:rPr>
        <w:t xml:space="preserve"> електронске поште или поште, као и објављивањем од стране наручиоца на Порталу јавних набавки и на својој интернет страници;</w:t>
      </w:r>
    </w:p>
    <w:p w:rsidR="0074167D" w:rsidRDefault="0074167D" w:rsidP="00BB7102">
      <w:pPr>
        <w:ind w:left="-851" w:firstLine="284"/>
        <w:jc w:val="both"/>
        <w:rPr>
          <w:rFonts w:ascii="Verdana" w:hAnsi="Verdana" w:cs="Arial"/>
          <w:sz w:val="24"/>
          <w:szCs w:val="24"/>
        </w:rPr>
      </w:pPr>
      <w:r>
        <w:rPr>
          <w:rFonts w:ascii="Verdana" w:hAnsi="Verdana" w:cs="Arial"/>
          <w:sz w:val="24"/>
          <w:szCs w:val="24"/>
        </w:rPr>
        <w:t xml:space="preserve"> - ако је документ из поступка јавне набавке достављен од стране наручиоца или понуђача путем електронске поште, страна која је извршила достављање дужна је да од друге стране захтева да на исти начин потврди пријем тог документа, што је друга страна дужна да то и учини када је то неопходно као доказ да је извршено достављање.</w:t>
      </w:r>
    </w:p>
    <w:p w:rsidR="002F366E" w:rsidRDefault="002F366E" w:rsidP="00BB7102">
      <w:pPr>
        <w:ind w:left="-851" w:firstLine="284"/>
        <w:jc w:val="both"/>
        <w:rPr>
          <w:rFonts w:ascii="Verdana" w:hAnsi="Verdana" w:cs="Arial"/>
          <w:sz w:val="24"/>
          <w:szCs w:val="24"/>
        </w:rPr>
      </w:pPr>
    </w:p>
    <w:p w:rsidR="0074167D" w:rsidRDefault="0074167D" w:rsidP="00BB7102">
      <w:pPr>
        <w:ind w:left="-851" w:firstLine="284"/>
        <w:jc w:val="both"/>
        <w:rPr>
          <w:rFonts w:ascii="Verdana" w:hAnsi="Verdana" w:cs="Arial"/>
          <w:b/>
          <w:bCs/>
          <w:sz w:val="24"/>
          <w:szCs w:val="24"/>
        </w:rPr>
      </w:pPr>
      <w:r>
        <w:rPr>
          <w:rFonts w:ascii="Verdana" w:hAnsi="Verdana" w:cs="Arial"/>
          <w:b/>
          <w:bCs/>
          <w:sz w:val="24"/>
          <w:szCs w:val="24"/>
        </w:rPr>
        <w:t>1</w:t>
      </w:r>
      <w:r>
        <w:rPr>
          <w:rFonts w:ascii="Verdana" w:hAnsi="Verdana" w:cs="Arial"/>
          <w:b/>
          <w:bCs/>
          <w:sz w:val="24"/>
          <w:szCs w:val="24"/>
          <w:lang w:val="sr-Cyrl-RS"/>
        </w:rPr>
        <w:t>3</w:t>
      </w:r>
      <w:r>
        <w:rPr>
          <w:rFonts w:ascii="Verdana" w:hAnsi="Verdana" w:cs="Arial"/>
          <w:b/>
          <w:bCs/>
          <w:sz w:val="24"/>
          <w:szCs w:val="24"/>
        </w:rPr>
        <w:t xml:space="preserve">. ДОДАТНА ОБЈАШЊЕЊА ОД ПОНУЂАЧА ПОСЛЕ ОТВАРАЊА ПОНУДА И КОНТРОЛА КОД ПОНУЂАЧА ОДНОСНО ЊЕГОВОГ ПОДИЗВОЂАЧА </w:t>
      </w:r>
    </w:p>
    <w:p w:rsidR="002F366E" w:rsidRDefault="002F366E" w:rsidP="00BB7102">
      <w:pPr>
        <w:ind w:left="-851" w:firstLine="284"/>
        <w:jc w:val="both"/>
        <w:rPr>
          <w:rFonts w:ascii="Verdana" w:hAnsi="Verdana" w:cs="Arial"/>
          <w:b/>
          <w:bCs/>
          <w:sz w:val="24"/>
          <w:szCs w:val="24"/>
        </w:rPr>
      </w:pPr>
    </w:p>
    <w:p w:rsidR="0074167D" w:rsidRDefault="0074167D" w:rsidP="00BB7102">
      <w:pPr>
        <w:ind w:left="-851" w:firstLine="284"/>
        <w:jc w:val="both"/>
        <w:rPr>
          <w:rFonts w:ascii="Verdana" w:eastAsia="TimesNewRomanPSMT" w:hAnsi="Verdana" w:cs="Arial"/>
          <w:bCs/>
          <w:sz w:val="24"/>
          <w:szCs w:val="24"/>
        </w:rPr>
      </w:pPr>
      <w:r>
        <w:rPr>
          <w:rFonts w:ascii="Verdana" w:hAnsi="Verdana" w:cs="Arial"/>
          <w:sz w:val="24"/>
          <w:szCs w:val="24"/>
        </w:rPr>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 ЗЈН). </w:t>
      </w:r>
    </w:p>
    <w:p w:rsidR="0074167D" w:rsidRDefault="0074167D" w:rsidP="00BB7102">
      <w:pPr>
        <w:tabs>
          <w:tab w:val="left" w:pos="-135"/>
          <w:tab w:val="left" w:pos="0"/>
          <w:tab w:val="left" w:pos="120"/>
        </w:tabs>
        <w:ind w:left="-851" w:firstLine="284"/>
        <w:jc w:val="both"/>
        <w:rPr>
          <w:rFonts w:ascii="Verdana" w:hAnsi="Verdana" w:cs="Arial"/>
          <w:sz w:val="24"/>
          <w:szCs w:val="24"/>
        </w:rPr>
      </w:pPr>
      <w:r>
        <w:rPr>
          <w:rFonts w:ascii="Verdana" w:eastAsia="TimesNewRomanPSMT" w:hAnsi="Verdana" w:cs="Arial"/>
          <w:bCs/>
          <w:sz w:val="24"/>
          <w:szCs w:val="24"/>
        </w:rPr>
        <w:t>Уколико наручилац оцени да су потребна додатна објашњења или је потребно извршити</w:t>
      </w:r>
      <w:r>
        <w:rPr>
          <w:rFonts w:ascii="Verdana" w:hAnsi="Verdana" w:cs="Arial"/>
          <w:sz w:val="24"/>
          <w:szCs w:val="24"/>
        </w:rPr>
        <w:t xml:space="preserve"> контролу (увид) код понуђача, односно његовог подизвођача</w:t>
      </w:r>
      <w:r>
        <w:rPr>
          <w:rFonts w:ascii="Verdana" w:eastAsia="TimesNewRomanPSMT" w:hAnsi="Verdana" w:cs="Arial"/>
          <w:bCs/>
          <w:sz w:val="24"/>
          <w:szCs w:val="24"/>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74167D" w:rsidRDefault="0074167D" w:rsidP="00BB7102">
      <w:pPr>
        <w:tabs>
          <w:tab w:val="left" w:pos="-135"/>
          <w:tab w:val="left" w:pos="0"/>
          <w:tab w:val="left" w:pos="120"/>
        </w:tabs>
        <w:ind w:left="-851" w:firstLine="284"/>
        <w:jc w:val="both"/>
        <w:rPr>
          <w:rFonts w:ascii="Verdana" w:hAnsi="Verdana" w:cs="Arial"/>
          <w:sz w:val="24"/>
          <w:szCs w:val="24"/>
        </w:rPr>
      </w:pPr>
      <w:r>
        <w:rPr>
          <w:rFonts w:ascii="Verdana" w:hAnsi="Verdana" w:cs="Arial"/>
          <w:sz w:val="24"/>
          <w:szCs w:val="24"/>
        </w:rPr>
        <w:t xml:space="preserve">Наручилац може уз сагласност понуђача да изврши исправке рачунских грешака уочених приликом разматрања понуде по окончаном поступку отварања. </w:t>
      </w:r>
    </w:p>
    <w:p w:rsidR="0074167D" w:rsidRDefault="0074167D" w:rsidP="00BB7102">
      <w:pPr>
        <w:tabs>
          <w:tab w:val="left" w:pos="-135"/>
          <w:tab w:val="left" w:pos="0"/>
          <w:tab w:val="left" w:pos="120"/>
        </w:tabs>
        <w:ind w:left="-851" w:firstLine="284"/>
        <w:jc w:val="both"/>
        <w:rPr>
          <w:rFonts w:ascii="Verdana" w:hAnsi="Verdana" w:cs="Arial"/>
          <w:sz w:val="24"/>
          <w:szCs w:val="24"/>
        </w:rPr>
      </w:pPr>
      <w:r>
        <w:rPr>
          <w:rFonts w:ascii="Verdana" w:hAnsi="Verdana" w:cs="Arial"/>
          <w:sz w:val="24"/>
          <w:szCs w:val="24"/>
        </w:rPr>
        <w:lastRenderedPageBreak/>
        <w:t>У случају разлике између јединичне и укупне цене, меродавна је јединична цена.</w:t>
      </w:r>
    </w:p>
    <w:p w:rsidR="0074167D" w:rsidRDefault="0074167D" w:rsidP="00BB7102">
      <w:pPr>
        <w:ind w:left="-851" w:firstLine="284"/>
        <w:jc w:val="both"/>
        <w:rPr>
          <w:rFonts w:ascii="Verdana" w:hAnsi="Verdana" w:cs="Arial"/>
          <w:sz w:val="24"/>
          <w:szCs w:val="24"/>
        </w:rPr>
      </w:pPr>
      <w:r>
        <w:rPr>
          <w:rFonts w:ascii="Verdana" w:hAnsi="Verdana" w:cs="Arial"/>
          <w:sz w:val="24"/>
          <w:szCs w:val="24"/>
        </w:rPr>
        <w:t>Ако се понуђач не сагласи са исправком рачунских грешака, наручил</w:t>
      </w:r>
      <w:r>
        <w:rPr>
          <w:rFonts w:ascii="Verdana" w:hAnsi="Verdana" w:cs="Arial"/>
          <w:sz w:val="24"/>
          <w:szCs w:val="24"/>
          <w:lang w:val="sr-Cyrl-CS"/>
        </w:rPr>
        <w:t>а</w:t>
      </w:r>
      <w:r>
        <w:rPr>
          <w:rFonts w:ascii="Verdana" w:hAnsi="Verdana" w:cs="Arial"/>
          <w:sz w:val="24"/>
          <w:szCs w:val="24"/>
        </w:rPr>
        <w:t xml:space="preserve">ц ће његову понуду одбити као неприхватљиву. </w:t>
      </w:r>
    </w:p>
    <w:p w:rsidR="002F366E" w:rsidRDefault="002F366E" w:rsidP="00BB7102">
      <w:pPr>
        <w:ind w:left="-851" w:firstLine="284"/>
        <w:jc w:val="both"/>
        <w:rPr>
          <w:rFonts w:ascii="Verdana" w:hAnsi="Verdana" w:cs="Arial"/>
          <w:sz w:val="24"/>
          <w:szCs w:val="24"/>
        </w:rPr>
      </w:pPr>
    </w:p>
    <w:p w:rsidR="0074167D" w:rsidRDefault="0074167D" w:rsidP="00BB7102">
      <w:pPr>
        <w:ind w:left="-851" w:firstLine="284"/>
        <w:jc w:val="both"/>
        <w:rPr>
          <w:rFonts w:ascii="Verdana" w:hAnsi="Verdana" w:cs="Arial"/>
          <w:b/>
          <w:sz w:val="24"/>
          <w:szCs w:val="24"/>
        </w:rPr>
      </w:pPr>
      <w:r>
        <w:rPr>
          <w:rFonts w:ascii="Verdana" w:hAnsi="Verdana" w:cs="Arial"/>
          <w:b/>
          <w:sz w:val="24"/>
          <w:szCs w:val="24"/>
          <w:lang w:val="sr-Cyrl-RS"/>
        </w:rPr>
        <w:t>14</w:t>
      </w:r>
      <w:r>
        <w:rPr>
          <w:rFonts w:ascii="Verdana" w:hAnsi="Verdana" w:cs="Arial"/>
          <w:b/>
          <w:sz w:val="24"/>
          <w:szCs w:val="24"/>
        </w:rPr>
        <w:t>. КОРИШЋЕЊЕ ПАТЕН</w:t>
      </w:r>
      <w:r>
        <w:rPr>
          <w:rFonts w:ascii="Verdana" w:hAnsi="Verdana" w:cs="Arial"/>
          <w:b/>
          <w:sz w:val="24"/>
          <w:szCs w:val="24"/>
          <w:lang w:val="sr-Cyrl-RS"/>
        </w:rPr>
        <w:t>А</w:t>
      </w:r>
      <w:r>
        <w:rPr>
          <w:rFonts w:ascii="Verdana" w:hAnsi="Verdana" w:cs="Arial"/>
          <w:b/>
          <w:sz w:val="24"/>
          <w:szCs w:val="24"/>
        </w:rPr>
        <w:t>ТА И ОДГОВОРНОСТ ЗА ПОВРЕДУ ЗАШТИЋЕНИХ ПРАВА ИНТЕЛЕКТУАЛНЕ СВОЈИНЕ ТРЕЋИХ ЛИЦА</w:t>
      </w:r>
    </w:p>
    <w:p w:rsidR="002F366E" w:rsidRDefault="002F366E" w:rsidP="00BB7102">
      <w:pPr>
        <w:ind w:left="-851" w:firstLine="284"/>
        <w:jc w:val="both"/>
        <w:rPr>
          <w:rFonts w:ascii="Verdana" w:hAnsi="Verdana" w:cs="Arial"/>
          <w:b/>
          <w:sz w:val="24"/>
          <w:szCs w:val="24"/>
        </w:rPr>
      </w:pPr>
    </w:p>
    <w:p w:rsidR="0074167D" w:rsidRDefault="0074167D" w:rsidP="00BB7102">
      <w:pPr>
        <w:ind w:left="-851" w:firstLine="284"/>
        <w:jc w:val="both"/>
        <w:rPr>
          <w:rFonts w:ascii="Verdana" w:eastAsia="TimesNewRomanPSMT" w:hAnsi="Verdana" w:cs="Arial"/>
          <w:bCs/>
          <w:iCs/>
          <w:sz w:val="24"/>
          <w:szCs w:val="24"/>
        </w:rPr>
      </w:pPr>
      <w:r>
        <w:rPr>
          <w:rFonts w:ascii="Verdana" w:eastAsia="TimesNewRomanPSMT" w:hAnsi="Verdana" w:cs="Arial"/>
          <w:bCs/>
          <w:iCs/>
          <w:sz w:val="24"/>
          <w:szCs w:val="24"/>
          <w:lang w:val="sr-Cyrl-RS"/>
        </w:rPr>
        <w:t>Н</w:t>
      </w:r>
      <w:r>
        <w:rPr>
          <w:rFonts w:ascii="Verdana" w:eastAsia="TimesNewRomanPSMT" w:hAnsi="Verdana" w:cs="Arial"/>
          <w:bCs/>
          <w:iCs/>
          <w:sz w:val="24"/>
          <w:szCs w:val="24"/>
        </w:rPr>
        <w:t>акнаду за коришћење патената, као и одговорност за повреду заштићених права интелектуалне својине трећих лица</w:t>
      </w:r>
      <w:r>
        <w:rPr>
          <w:rFonts w:ascii="Verdana" w:eastAsia="TimesNewRomanPSMT" w:hAnsi="Verdana" w:cs="Arial"/>
          <w:bCs/>
          <w:iCs/>
          <w:sz w:val="24"/>
          <w:szCs w:val="24"/>
          <w:lang w:val="sr-Cyrl-RS"/>
        </w:rPr>
        <w:t>,</w:t>
      </w:r>
      <w:r>
        <w:rPr>
          <w:rFonts w:ascii="Verdana" w:eastAsia="TimesNewRomanPSMT" w:hAnsi="Verdana" w:cs="Arial"/>
          <w:bCs/>
          <w:iCs/>
          <w:sz w:val="24"/>
          <w:szCs w:val="24"/>
        </w:rPr>
        <w:t xml:space="preserve"> сноси понуђач.</w:t>
      </w:r>
    </w:p>
    <w:p w:rsidR="002F366E" w:rsidRDefault="002F366E" w:rsidP="00BB7102">
      <w:pPr>
        <w:ind w:left="-851" w:firstLine="284"/>
        <w:jc w:val="both"/>
        <w:rPr>
          <w:rFonts w:ascii="Verdana" w:eastAsia="TimesNewRomanPSMT" w:hAnsi="Verdana" w:cs="Arial"/>
          <w:bCs/>
          <w:iCs/>
          <w:sz w:val="24"/>
          <w:szCs w:val="24"/>
        </w:rPr>
      </w:pPr>
    </w:p>
    <w:p w:rsidR="0074167D" w:rsidRDefault="0074167D" w:rsidP="00BB7102">
      <w:pPr>
        <w:ind w:left="-851" w:firstLine="284"/>
        <w:jc w:val="both"/>
        <w:rPr>
          <w:rFonts w:ascii="Verdana" w:hAnsi="Verdana" w:cs="Arial"/>
          <w:b/>
          <w:bCs/>
          <w:sz w:val="24"/>
          <w:szCs w:val="24"/>
          <w:lang w:val="sr-Cyrl-RS"/>
        </w:rPr>
      </w:pPr>
      <w:r>
        <w:rPr>
          <w:rFonts w:ascii="Verdana" w:hAnsi="Verdana" w:cs="Arial"/>
          <w:b/>
          <w:bCs/>
          <w:sz w:val="24"/>
          <w:szCs w:val="24"/>
          <w:lang w:val="sr-Cyrl-RS"/>
        </w:rPr>
        <w:t>15</w:t>
      </w:r>
      <w:r>
        <w:rPr>
          <w:rFonts w:ascii="Verdana" w:hAnsi="Verdana" w:cs="Arial"/>
          <w:b/>
          <w:bCs/>
          <w:sz w:val="24"/>
          <w:szCs w:val="24"/>
        </w:rPr>
        <w:t xml:space="preserve">. НАЧИН И РОК ЗА ПОДНОШЕЊЕ ЗАХТЕВА ЗА ЗАШТИТУ ПРАВА ПОНУЂАЧА </w:t>
      </w:r>
      <w:r>
        <w:rPr>
          <w:rFonts w:ascii="Verdana" w:hAnsi="Verdana" w:cs="Arial"/>
          <w:b/>
          <w:bCs/>
          <w:sz w:val="24"/>
          <w:szCs w:val="24"/>
          <w:lang w:val="sr-Cyrl-RS"/>
        </w:rPr>
        <w:t xml:space="preserve">СА ДЕТАЉНИМ УПУТСТВОМ О САДРЖИНИ ПОТПУНОГ ЗАХТЕВА </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Захтев за заштиту права може да поднесе понуђач, односно свако заинтересовано лице које има интерес за доделу уговора у конкретном поступку јавне набавке и који је претрпео или би могао да претрпи штету због поступања наручиоца противно одредбама овог ЗЈН. </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Захтев за заштиту права подноси се наручиоцу, а копија се истовремено доставља Републичкој комисији за заштиту права у поступцима јавних набавки (у даљем тексту: Републичка комисија). </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Захтев за заштиту права се доставља наручиоцу непосредно, електронском поштом на e-mail: </w:t>
      </w:r>
      <w:r>
        <w:rPr>
          <w:rFonts w:ascii="Verdana" w:hAnsi="Verdana" w:cs="Arial"/>
          <w:iCs/>
          <w:sz w:val="24"/>
          <w:szCs w:val="24"/>
        </w:rPr>
        <w:t>vrtic.despotovac@</w:t>
      </w:r>
      <w:r>
        <w:rPr>
          <w:rFonts w:ascii="Verdana" w:hAnsi="Verdana" w:cs="Arial"/>
          <w:iCs/>
          <w:sz w:val="24"/>
          <w:szCs w:val="24"/>
          <w:lang w:val="sr-Latn-RS"/>
        </w:rPr>
        <w:t>gmail.com</w:t>
      </w:r>
      <w:r>
        <w:rPr>
          <w:rFonts w:ascii="Verdana" w:eastAsia="TimesNewRomanPSMT" w:hAnsi="Verdana" w:cs="Arial"/>
          <w:bCs/>
          <w:i/>
          <w:sz w:val="24"/>
          <w:szCs w:val="24"/>
        </w:rPr>
        <w:t>,</w:t>
      </w:r>
      <w:r>
        <w:rPr>
          <w:rFonts w:ascii="Verdana" w:hAnsi="Verdana" w:cs="Arial"/>
          <w:sz w:val="24"/>
          <w:szCs w:val="24"/>
        </w:rPr>
        <w:t xml:space="preserve"> факсом на број</w:t>
      </w:r>
      <w:r>
        <w:rPr>
          <w:rFonts w:ascii="Verdana" w:hAnsi="Verdana" w:cs="Arial"/>
          <w:sz w:val="24"/>
          <w:szCs w:val="24"/>
          <w:lang w:val="sr-Cyrl-RS"/>
        </w:rPr>
        <w:t xml:space="preserve"> 035/611</w:t>
      </w:r>
      <w:r>
        <w:rPr>
          <w:rFonts w:ascii="Verdana" w:hAnsi="Verdana" w:cs="Arial"/>
          <w:sz w:val="24"/>
          <w:szCs w:val="24"/>
        </w:rPr>
        <w:t xml:space="preserve">/-125 или препорученом пошиљком са повратницом на адресу </w:t>
      </w:r>
      <w:r>
        <w:rPr>
          <w:rFonts w:ascii="Verdana" w:hAnsi="Verdana" w:cs="Arial"/>
          <w:sz w:val="24"/>
          <w:szCs w:val="24"/>
          <w:lang w:val="sr-Cyrl-RS"/>
        </w:rPr>
        <w:t>наручиоца</w:t>
      </w:r>
      <w:r>
        <w:rPr>
          <w:rFonts w:ascii="Verdana" w:hAnsi="Verdana" w:cs="Arial"/>
          <w:sz w:val="24"/>
          <w:szCs w:val="24"/>
        </w:rPr>
        <w:t>.</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Захтев за заштиту права може се поднети у току целог поступка јавне набавке, против сваке радње </w:t>
      </w:r>
      <w:r>
        <w:rPr>
          <w:rFonts w:ascii="Verdana" w:hAnsi="Verdana" w:cs="Arial"/>
          <w:sz w:val="24"/>
          <w:szCs w:val="24"/>
          <w:lang w:val="sr-Cyrl-RS"/>
        </w:rPr>
        <w:t>н</w:t>
      </w:r>
      <w:r>
        <w:rPr>
          <w:rFonts w:ascii="Verdana" w:hAnsi="Verdana" w:cs="Arial"/>
          <w:sz w:val="24"/>
          <w:szCs w:val="24"/>
        </w:rPr>
        <w:t>аручиоца, осим ако ЗЈН није другачије одређено. 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w:t>
      </w:r>
      <w:r>
        <w:rPr>
          <w:rFonts w:ascii="Verdana" w:hAnsi="Verdana" w:cs="Arial"/>
          <w:sz w:val="24"/>
          <w:szCs w:val="24"/>
          <w:lang w:val="sr-Cyrl-RS"/>
        </w:rPr>
        <w:t xml:space="preserve"> и на интернет страници наручиоца</w:t>
      </w:r>
      <w:r>
        <w:rPr>
          <w:rFonts w:ascii="Verdana" w:hAnsi="Verdana" w:cs="Arial"/>
          <w:sz w:val="24"/>
          <w:szCs w:val="24"/>
        </w:rPr>
        <w:t xml:space="preserve">, најкасније у року од </w:t>
      </w:r>
      <w:r>
        <w:rPr>
          <w:rFonts w:ascii="Verdana" w:hAnsi="Verdana" w:cs="Arial"/>
          <w:sz w:val="24"/>
          <w:szCs w:val="24"/>
          <w:lang w:val="sr-Cyrl-RS"/>
        </w:rPr>
        <w:t>два</w:t>
      </w:r>
      <w:r>
        <w:rPr>
          <w:rFonts w:ascii="Verdana" w:hAnsi="Verdana" w:cs="Arial"/>
          <w:sz w:val="24"/>
          <w:szCs w:val="24"/>
        </w:rPr>
        <w:t xml:space="preserve"> дана од дана пријема захтева. </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Захтев за заштиту права којим се оспорава врста поступка, садржина позива за подношење понуда или конкурсне документације сматраће се благовременим ако је примљен од стране </w:t>
      </w:r>
      <w:r>
        <w:rPr>
          <w:rFonts w:ascii="Verdana" w:hAnsi="Verdana" w:cs="Arial"/>
          <w:sz w:val="24"/>
          <w:szCs w:val="24"/>
          <w:lang w:val="sr-Cyrl-RS"/>
        </w:rPr>
        <w:t>н</w:t>
      </w:r>
      <w:r>
        <w:rPr>
          <w:rFonts w:ascii="Verdana" w:hAnsi="Verdana" w:cs="Arial"/>
          <w:sz w:val="24"/>
          <w:szCs w:val="24"/>
        </w:rPr>
        <w:t xml:space="preserve">аручиоца најкасније </w:t>
      </w:r>
      <w:r>
        <w:rPr>
          <w:rFonts w:ascii="Verdana" w:hAnsi="Verdana" w:cs="Arial"/>
          <w:sz w:val="24"/>
          <w:szCs w:val="24"/>
          <w:lang w:val="sr-Cyrl-RS"/>
        </w:rPr>
        <w:t>три</w:t>
      </w:r>
      <w:r>
        <w:rPr>
          <w:rFonts w:ascii="Verdana" w:hAnsi="Verdana" w:cs="Arial"/>
          <w:sz w:val="24"/>
          <w:szCs w:val="24"/>
        </w:rPr>
        <w:t xml:space="preserve"> дана пре истека рока за подношење понуда, без обзира на начин достављања и уколико је подносилац захтева у складу са чланом 63. </w:t>
      </w:r>
      <w:proofErr w:type="gramStart"/>
      <w:r>
        <w:rPr>
          <w:rFonts w:ascii="Verdana" w:hAnsi="Verdana" w:cs="Arial"/>
          <w:sz w:val="24"/>
          <w:szCs w:val="24"/>
        </w:rPr>
        <w:t>став</w:t>
      </w:r>
      <w:proofErr w:type="gramEnd"/>
      <w:r>
        <w:rPr>
          <w:rFonts w:ascii="Verdana" w:hAnsi="Verdana" w:cs="Arial"/>
          <w:sz w:val="24"/>
          <w:szCs w:val="24"/>
        </w:rPr>
        <w:t xml:space="preserve"> 2. ЗЈН указао </w:t>
      </w:r>
      <w:r>
        <w:rPr>
          <w:rFonts w:ascii="Verdana" w:hAnsi="Verdana" w:cs="Arial"/>
          <w:sz w:val="24"/>
          <w:szCs w:val="24"/>
          <w:lang w:val="sr-Cyrl-RS"/>
        </w:rPr>
        <w:t>н</w:t>
      </w:r>
      <w:r>
        <w:rPr>
          <w:rFonts w:ascii="Verdana" w:hAnsi="Verdana" w:cs="Arial"/>
          <w:sz w:val="24"/>
          <w:szCs w:val="24"/>
        </w:rPr>
        <w:t xml:space="preserve">аручиоцу на евентуалне недостатке и неправилности, а наручилац исте није отклонио. </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Захтев за заштиту права којим се оспоравају радње које наручилац предузме пре истека рока за подношење понуда, а након истека рока из претходног става, сматраће се благовременим уколико је поднет најкасније до истека рока за подношење понуда. </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После доношења одлуке о додели уговора из чл.108. ЗЈН или одлуке о обустави поступка јавне набавке из чл. 109. ЗЈН, рок за подношење захтева за заштиту права је </w:t>
      </w:r>
      <w:r>
        <w:rPr>
          <w:rFonts w:ascii="Verdana" w:hAnsi="Verdana" w:cs="Arial"/>
          <w:sz w:val="24"/>
          <w:szCs w:val="24"/>
          <w:lang w:val="sr-Cyrl-RS"/>
        </w:rPr>
        <w:t>пет</w:t>
      </w:r>
      <w:r>
        <w:rPr>
          <w:rFonts w:ascii="Verdana" w:hAnsi="Verdana" w:cs="Arial"/>
          <w:sz w:val="24"/>
          <w:szCs w:val="24"/>
        </w:rPr>
        <w:t xml:space="preserve"> дана од дана објављивања одлуке на Порталу јавних набавки.</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lastRenderedPageBreak/>
        <w:t xml:space="preserve">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 </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Захтев за заштиту права не задржава даље активности наручиоца у поступку јавне набавке у складу са одредбама члана 150. </w:t>
      </w:r>
      <w:proofErr w:type="gramStart"/>
      <w:r>
        <w:rPr>
          <w:rFonts w:ascii="Verdana" w:hAnsi="Verdana" w:cs="Arial"/>
          <w:sz w:val="24"/>
          <w:szCs w:val="24"/>
        </w:rPr>
        <w:t>овог</w:t>
      </w:r>
      <w:proofErr w:type="gramEnd"/>
      <w:r>
        <w:rPr>
          <w:rFonts w:ascii="Verdana" w:hAnsi="Verdana" w:cs="Arial"/>
          <w:sz w:val="24"/>
          <w:szCs w:val="24"/>
        </w:rPr>
        <w:t xml:space="preserve"> ЗЈН. </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Захтев за заштиту права мора да садржи: </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1) </w:t>
      </w:r>
      <w:proofErr w:type="gramStart"/>
      <w:r>
        <w:rPr>
          <w:rFonts w:ascii="Verdana" w:hAnsi="Verdana" w:cs="Arial"/>
          <w:sz w:val="24"/>
          <w:szCs w:val="24"/>
        </w:rPr>
        <w:t>назив</w:t>
      </w:r>
      <w:proofErr w:type="gramEnd"/>
      <w:r>
        <w:rPr>
          <w:rFonts w:ascii="Verdana" w:hAnsi="Verdana" w:cs="Arial"/>
          <w:sz w:val="24"/>
          <w:szCs w:val="24"/>
        </w:rPr>
        <w:t xml:space="preserve"> и адресу подносиоца захтева и лице за контакт;</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2) </w:t>
      </w:r>
      <w:proofErr w:type="gramStart"/>
      <w:r>
        <w:rPr>
          <w:rFonts w:ascii="Verdana" w:hAnsi="Verdana" w:cs="Arial"/>
          <w:sz w:val="24"/>
          <w:szCs w:val="24"/>
        </w:rPr>
        <w:t>назив</w:t>
      </w:r>
      <w:proofErr w:type="gramEnd"/>
      <w:r>
        <w:rPr>
          <w:rFonts w:ascii="Verdana" w:hAnsi="Verdana" w:cs="Arial"/>
          <w:sz w:val="24"/>
          <w:szCs w:val="24"/>
        </w:rPr>
        <w:t xml:space="preserve"> и адресу наручиоца; </w:t>
      </w:r>
    </w:p>
    <w:p w:rsidR="0074167D" w:rsidRDefault="0074167D" w:rsidP="00BB7102">
      <w:pPr>
        <w:ind w:left="-851" w:firstLine="284"/>
        <w:jc w:val="both"/>
        <w:rPr>
          <w:rFonts w:ascii="Verdana" w:hAnsi="Verdana" w:cs="Arial"/>
          <w:sz w:val="24"/>
          <w:szCs w:val="24"/>
          <w:lang w:val="sr-Cyrl-RS"/>
        </w:rPr>
      </w:pPr>
      <w:proofErr w:type="gramStart"/>
      <w:r>
        <w:rPr>
          <w:rFonts w:ascii="Verdana" w:hAnsi="Verdana" w:cs="Arial"/>
          <w:sz w:val="24"/>
          <w:szCs w:val="24"/>
        </w:rPr>
        <w:t>3)податке</w:t>
      </w:r>
      <w:proofErr w:type="gramEnd"/>
      <w:r>
        <w:rPr>
          <w:rFonts w:ascii="Verdana" w:hAnsi="Verdana" w:cs="Arial"/>
          <w:sz w:val="24"/>
          <w:szCs w:val="24"/>
        </w:rPr>
        <w:t xml:space="preserve"> о јавној набавци која је предмет захтева, односно о одлуци наручиоца; </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4) </w:t>
      </w:r>
      <w:proofErr w:type="gramStart"/>
      <w:r>
        <w:rPr>
          <w:rFonts w:ascii="Verdana" w:hAnsi="Verdana" w:cs="Arial"/>
          <w:sz w:val="24"/>
          <w:szCs w:val="24"/>
        </w:rPr>
        <w:t>повреде</w:t>
      </w:r>
      <w:proofErr w:type="gramEnd"/>
      <w:r>
        <w:rPr>
          <w:rFonts w:ascii="Verdana" w:hAnsi="Verdana" w:cs="Arial"/>
          <w:sz w:val="24"/>
          <w:szCs w:val="24"/>
        </w:rPr>
        <w:t xml:space="preserve"> прописа којима се уређује поступак јавне набавке;</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5) </w:t>
      </w:r>
      <w:proofErr w:type="gramStart"/>
      <w:r>
        <w:rPr>
          <w:rFonts w:ascii="Verdana" w:hAnsi="Verdana" w:cs="Arial"/>
          <w:sz w:val="24"/>
          <w:szCs w:val="24"/>
        </w:rPr>
        <w:t>чињенице</w:t>
      </w:r>
      <w:proofErr w:type="gramEnd"/>
      <w:r>
        <w:rPr>
          <w:rFonts w:ascii="Verdana" w:hAnsi="Verdana" w:cs="Arial"/>
          <w:sz w:val="24"/>
          <w:szCs w:val="24"/>
        </w:rPr>
        <w:t xml:space="preserve"> и доказе којима се повреде доказују; </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6) </w:t>
      </w:r>
      <w:proofErr w:type="gramStart"/>
      <w:r>
        <w:rPr>
          <w:rFonts w:ascii="Verdana" w:hAnsi="Verdana" w:cs="Arial"/>
          <w:sz w:val="24"/>
          <w:szCs w:val="24"/>
        </w:rPr>
        <w:t>потврду</w:t>
      </w:r>
      <w:proofErr w:type="gramEnd"/>
      <w:r>
        <w:rPr>
          <w:rFonts w:ascii="Verdana" w:hAnsi="Verdana" w:cs="Arial"/>
          <w:sz w:val="24"/>
          <w:szCs w:val="24"/>
        </w:rPr>
        <w:t xml:space="preserve"> о уплати таксе из члана 156. </w:t>
      </w:r>
      <w:proofErr w:type="gramStart"/>
      <w:r>
        <w:rPr>
          <w:rFonts w:ascii="Verdana" w:hAnsi="Verdana" w:cs="Arial"/>
          <w:sz w:val="24"/>
          <w:szCs w:val="24"/>
        </w:rPr>
        <w:t>овог</w:t>
      </w:r>
      <w:proofErr w:type="gramEnd"/>
      <w:r>
        <w:rPr>
          <w:rFonts w:ascii="Verdana" w:hAnsi="Verdana" w:cs="Arial"/>
          <w:sz w:val="24"/>
          <w:szCs w:val="24"/>
        </w:rPr>
        <w:t xml:space="preserve"> ЗЈН;</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7) </w:t>
      </w:r>
      <w:proofErr w:type="gramStart"/>
      <w:r>
        <w:rPr>
          <w:rFonts w:ascii="Verdana" w:hAnsi="Verdana" w:cs="Arial"/>
          <w:sz w:val="24"/>
          <w:szCs w:val="24"/>
        </w:rPr>
        <w:t>потпис</w:t>
      </w:r>
      <w:proofErr w:type="gramEnd"/>
      <w:r>
        <w:rPr>
          <w:rFonts w:ascii="Verdana" w:hAnsi="Verdana" w:cs="Arial"/>
          <w:sz w:val="24"/>
          <w:szCs w:val="24"/>
        </w:rPr>
        <w:t xml:space="preserve"> подносиоца. </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Валидан доказ о извршеној уплати таксе, у складу са Упутством о уплати таксе за подношење захтева за заштиту права Републичке комисије, објављеном на сајту Републичке комисије, у смислу члана 151. </w:t>
      </w:r>
      <w:proofErr w:type="gramStart"/>
      <w:r>
        <w:rPr>
          <w:rFonts w:ascii="Verdana" w:hAnsi="Verdana" w:cs="Arial"/>
          <w:sz w:val="24"/>
          <w:szCs w:val="24"/>
        </w:rPr>
        <w:t>став</w:t>
      </w:r>
      <w:proofErr w:type="gramEnd"/>
      <w:r>
        <w:rPr>
          <w:rFonts w:ascii="Verdana" w:hAnsi="Verdana" w:cs="Arial"/>
          <w:sz w:val="24"/>
          <w:szCs w:val="24"/>
        </w:rPr>
        <w:t xml:space="preserve"> 1. </w:t>
      </w:r>
      <w:proofErr w:type="gramStart"/>
      <w:r>
        <w:rPr>
          <w:rFonts w:ascii="Verdana" w:hAnsi="Verdana" w:cs="Arial"/>
          <w:sz w:val="24"/>
          <w:szCs w:val="24"/>
        </w:rPr>
        <w:t>тачка</w:t>
      </w:r>
      <w:proofErr w:type="gramEnd"/>
      <w:r>
        <w:rPr>
          <w:rFonts w:ascii="Verdana" w:hAnsi="Verdana" w:cs="Arial"/>
          <w:sz w:val="24"/>
          <w:szCs w:val="24"/>
        </w:rPr>
        <w:t xml:space="preserve"> 6) ЗЈН, је: </w:t>
      </w:r>
    </w:p>
    <w:p w:rsidR="0074167D" w:rsidRDefault="0074167D" w:rsidP="00BB7102">
      <w:pPr>
        <w:ind w:left="-851" w:firstLine="284"/>
        <w:jc w:val="both"/>
        <w:rPr>
          <w:rFonts w:ascii="Verdana" w:hAnsi="Verdana" w:cs="Arial"/>
          <w:b/>
          <w:sz w:val="24"/>
          <w:szCs w:val="24"/>
          <w:lang w:val="sr-Cyrl-RS"/>
        </w:rPr>
      </w:pPr>
      <w:r>
        <w:rPr>
          <w:rFonts w:ascii="Verdana" w:hAnsi="Verdana" w:cs="Arial"/>
          <w:sz w:val="24"/>
          <w:szCs w:val="24"/>
        </w:rPr>
        <w:t xml:space="preserve">1. </w:t>
      </w:r>
      <w:r>
        <w:rPr>
          <w:rFonts w:ascii="Verdana" w:hAnsi="Verdana" w:cs="Arial"/>
          <w:b/>
          <w:sz w:val="24"/>
          <w:szCs w:val="24"/>
        </w:rPr>
        <w:t xml:space="preserve">Потврда о извршеној уплати таксе из члана 156. ЗЈН која садржи следеће елементе: </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(1) </w:t>
      </w:r>
      <w:proofErr w:type="gramStart"/>
      <w:r>
        <w:rPr>
          <w:rFonts w:ascii="Verdana" w:hAnsi="Verdana" w:cs="Arial"/>
          <w:sz w:val="24"/>
          <w:szCs w:val="24"/>
        </w:rPr>
        <w:t>да</w:t>
      </w:r>
      <w:proofErr w:type="gramEnd"/>
      <w:r>
        <w:rPr>
          <w:rFonts w:ascii="Verdana" w:hAnsi="Verdana" w:cs="Arial"/>
          <w:sz w:val="24"/>
          <w:szCs w:val="24"/>
        </w:rPr>
        <w:t xml:space="preserve"> буде издата од стране банке и да садржи печат банке; </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(2) </w:t>
      </w:r>
      <w:proofErr w:type="gramStart"/>
      <w:r>
        <w:rPr>
          <w:rFonts w:ascii="Verdana" w:hAnsi="Verdana" w:cs="Arial"/>
          <w:sz w:val="24"/>
          <w:szCs w:val="24"/>
        </w:rPr>
        <w:t>да</w:t>
      </w:r>
      <w:proofErr w:type="gramEnd"/>
      <w:r>
        <w:rPr>
          <w:rFonts w:ascii="Verdana" w:hAnsi="Verdana" w:cs="Arial"/>
          <w:sz w:val="24"/>
          <w:szCs w:val="24"/>
        </w:rPr>
        <w:t xml:space="preserve"> представља доказ о извршеној уплати таксе, што значи да потврда мора да садржи податак да је налог за уплату таксе, односно налог за пренос средстава реализован, као и датум извршења налога. * Републичка комисија може да изврши увид у одговарајући извод евиденционог рачуна достављеног од стране Министарства финансија – Управе за трезор и на тај начин додатно провери чињеницу да ли је налог за пренос реализован. </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(3) </w:t>
      </w:r>
      <w:proofErr w:type="gramStart"/>
      <w:r>
        <w:rPr>
          <w:rFonts w:ascii="Verdana" w:hAnsi="Verdana" w:cs="Arial"/>
          <w:sz w:val="24"/>
          <w:szCs w:val="24"/>
        </w:rPr>
        <w:t>износ</w:t>
      </w:r>
      <w:proofErr w:type="gramEnd"/>
      <w:r>
        <w:rPr>
          <w:rFonts w:ascii="Verdana" w:hAnsi="Verdana" w:cs="Arial"/>
          <w:sz w:val="24"/>
          <w:szCs w:val="24"/>
        </w:rPr>
        <w:t xml:space="preserve"> таксе из члана 156. ЗЈН чија се уплата врши - 60.000 динара; </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(4) </w:t>
      </w:r>
      <w:proofErr w:type="gramStart"/>
      <w:r>
        <w:rPr>
          <w:rFonts w:ascii="Verdana" w:hAnsi="Verdana" w:cs="Arial"/>
          <w:sz w:val="24"/>
          <w:szCs w:val="24"/>
        </w:rPr>
        <w:t>број</w:t>
      </w:r>
      <w:proofErr w:type="gramEnd"/>
      <w:r>
        <w:rPr>
          <w:rFonts w:ascii="Verdana" w:hAnsi="Verdana" w:cs="Arial"/>
          <w:sz w:val="24"/>
          <w:szCs w:val="24"/>
        </w:rPr>
        <w:t xml:space="preserve"> рачуна: 840-30678845-06;</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(5) </w:t>
      </w:r>
      <w:proofErr w:type="gramStart"/>
      <w:r>
        <w:rPr>
          <w:rFonts w:ascii="Verdana" w:hAnsi="Verdana" w:cs="Arial"/>
          <w:sz w:val="24"/>
          <w:szCs w:val="24"/>
        </w:rPr>
        <w:t>шифру</w:t>
      </w:r>
      <w:proofErr w:type="gramEnd"/>
      <w:r>
        <w:rPr>
          <w:rFonts w:ascii="Verdana" w:hAnsi="Verdana" w:cs="Arial"/>
          <w:sz w:val="24"/>
          <w:szCs w:val="24"/>
        </w:rPr>
        <w:t xml:space="preserve"> плаћања: 153 или 253; </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(6) </w:t>
      </w:r>
      <w:proofErr w:type="gramStart"/>
      <w:r>
        <w:rPr>
          <w:rFonts w:ascii="Verdana" w:hAnsi="Verdana" w:cs="Arial"/>
          <w:sz w:val="24"/>
          <w:szCs w:val="24"/>
        </w:rPr>
        <w:t>позив</w:t>
      </w:r>
      <w:proofErr w:type="gramEnd"/>
      <w:r>
        <w:rPr>
          <w:rFonts w:ascii="Verdana" w:hAnsi="Verdana" w:cs="Arial"/>
          <w:sz w:val="24"/>
          <w:szCs w:val="24"/>
        </w:rPr>
        <w:t xml:space="preserve"> на број: подаци о броју или ознаци јавне набавке поводом које се подноси захтев за заштиту права;</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(7) </w:t>
      </w:r>
      <w:proofErr w:type="gramStart"/>
      <w:r>
        <w:rPr>
          <w:rFonts w:ascii="Verdana" w:hAnsi="Verdana" w:cs="Arial"/>
          <w:sz w:val="24"/>
          <w:szCs w:val="24"/>
        </w:rPr>
        <w:t>сврха</w:t>
      </w:r>
      <w:proofErr w:type="gramEnd"/>
      <w:r>
        <w:rPr>
          <w:rFonts w:ascii="Verdana" w:hAnsi="Verdana" w:cs="Arial"/>
          <w:sz w:val="24"/>
          <w:szCs w:val="24"/>
        </w:rPr>
        <w:t>: ЗЗП</w:t>
      </w:r>
      <w:r>
        <w:rPr>
          <w:rFonts w:ascii="Verdana" w:hAnsi="Verdana" w:cs="Arial"/>
          <w:sz w:val="24"/>
          <w:szCs w:val="24"/>
          <w:lang w:val="sr-Cyrl-RS"/>
        </w:rPr>
        <w:t xml:space="preserve">; </w:t>
      </w:r>
      <w:r>
        <w:rPr>
          <w:rFonts w:ascii="Verdana" w:hAnsi="Verdana" w:cs="Arial"/>
          <w:sz w:val="24"/>
          <w:szCs w:val="24"/>
        </w:rPr>
        <w:t>...............</w:t>
      </w:r>
      <w:r>
        <w:rPr>
          <w:rFonts w:ascii="Verdana" w:hAnsi="Verdana" w:cs="Arial"/>
          <w:i/>
          <w:iCs/>
          <w:sz w:val="24"/>
          <w:szCs w:val="24"/>
        </w:rPr>
        <w:t xml:space="preserve"> [</w:t>
      </w:r>
      <w:proofErr w:type="gramStart"/>
      <w:r>
        <w:rPr>
          <w:rFonts w:ascii="Verdana" w:hAnsi="Verdana" w:cs="Arial"/>
          <w:i/>
          <w:iCs/>
          <w:sz w:val="24"/>
          <w:szCs w:val="24"/>
        </w:rPr>
        <w:t>навести</w:t>
      </w:r>
      <w:proofErr w:type="gramEnd"/>
      <w:r>
        <w:rPr>
          <w:rFonts w:ascii="Verdana" w:hAnsi="Verdana" w:cs="Arial"/>
          <w:i/>
          <w:iCs/>
          <w:sz w:val="24"/>
          <w:szCs w:val="24"/>
        </w:rPr>
        <w:t xml:space="preserve"> </w:t>
      </w:r>
      <w:r>
        <w:rPr>
          <w:rFonts w:ascii="Verdana" w:hAnsi="Verdana" w:cs="Arial"/>
          <w:i/>
          <w:iCs/>
          <w:sz w:val="24"/>
          <w:szCs w:val="24"/>
          <w:lang w:val="sr-Cyrl-RS"/>
        </w:rPr>
        <w:t>назив наручиоца</w:t>
      </w:r>
      <w:r>
        <w:rPr>
          <w:rFonts w:ascii="Verdana" w:hAnsi="Verdana" w:cs="Arial"/>
          <w:i/>
          <w:iCs/>
          <w:sz w:val="24"/>
          <w:szCs w:val="24"/>
        </w:rPr>
        <w:t>]</w:t>
      </w:r>
      <w:r>
        <w:rPr>
          <w:rFonts w:ascii="Verdana" w:hAnsi="Verdana" w:cs="Arial"/>
          <w:sz w:val="24"/>
          <w:szCs w:val="24"/>
        </w:rPr>
        <w:t>; јавна набавка ЈН</w:t>
      </w:r>
      <w:r>
        <w:rPr>
          <w:rFonts w:ascii="Verdana" w:hAnsi="Verdana" w:cs="Arial"/>
          <w:sz w:val="24"/>
          <w:szCs w:val="24"/>
          <w:lang w:val="sr-Cyrl-RS"/>
        </w:rPr>
        <w:t xml:space="preserve"> ....</w:t>
      </w:r>
      <w:r>
        <w:rPr>
          <w:rFonts w:ascii="Verdana" w:hAnsi="Verdana" w:cs="Arial"/>
          <w:i/>
          <w:iCs/>
          <w:sz w:val="24"/>
          <w:szCs w:val="24"/>
        </w:rPr>
        <w:t xml:space="preserve"> [</w:t>
      </w:r>
      <w:proofErr w:type="gramStart"/>
      <w:r>
        <w:rPr>
          <w:rFonts w:ascii="Verdana" w:hAnsi="Verdana" w:cs="Arial"/>
          <w:i/>
          <w:iCs/>
          <w:sz w:val="24"/>
          <w:szCs w:val="24"/>
        </w:rPr>
        <w:t>навести</w:t>
      </w:r>
      <w:proofErr w:type="gramEnd"/>
      <w:r>
        <w:rPr>
          <w:rFonts w:ascii="Verdana" w:hAnsi="Verdana" w:cs="Arial"/>
          <w:i/>
          <w:iCs/>
          <w:sz w:val="24"/>
          <w:szCs w:val="24"/>
        </w:rPr>
        <w:t xml:space="preserve"> редни број јавне набавкe</w:t>
      </w:r>
      <w:r>
        <w:rPr>
          <w:rFonts w:ascii="Verdana" w:hAnsi="Verdana" w:cs="Arial"/>
          <w:i/>
          <w:iCs/>
          <w:sz w:val="24"/>
          <w:szCs w:val="24"/>
          <w:lang w:val="sr-Cyrl-RS"/>
        </w:rPr>
        <w:t>;</w:t>
      </w:r>
      <w:r>
        <w:rPr>
          <w:rFonts w:ascii="Verdana" w:hAnsi="Verdana" w:cs="Arial"/>
          <w:sz w:val="24"/>
          <w:szCs w:val="24"/>
        </w:rPr>
        <w:t xml:space="preserve">. </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(8) </w:t>
      </w:r>
      <w:proofErr w:type="gramStart"/>
      <w:r>
        <w:rPr>
          <w:rFonts w:ascii="Verdana" w:hAnsi="Verdana" w:cs="Arial"/>
          <w:sz w:val="24"/>
          <w:szCs w:val="24"/>
        </w:rPr>
        <w:t>корисник</w:t>
      </w:r>
      <w:proofErr w:type="gramEnd"/>
      <w:r>
        <w:rPr>
          <w:rFonts w:ascii="Verdana" w:hAnsi="Verdana" w:cs="Arial"/>
          <w:sz w:val="24"/>
          <w:szCs w:val="24"/>
        </w:rPr>
        <w:t>: буџет Републике Србије;</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(9) </w:t>
      </w:r>
      <w:proofErr w:type="gramStart"/>
      <w:r>
        <w:rPr>
          <w:rFonts w:ascii="Verdana" w:hAnsi="Verdana" w:cs="Arial"/>
          <w:sz w:val="24"/>
          <w:szCs w:val="24"/>
        </w:rPr>
        <w:t>назив</w:t>
      </w:r>
      <w:proofErr w:type="gramEnd"/>
      <w:r>
        <w:rPr>
          <w:rFonts w:ascii="Verdana" w:hAnsi="Verdana" w:cs="Arial"/>
          <w:sz w:val="24"/>
          <w:szCs w:val="24"/>
        </w:rPr>
        <w:t xml:space="preserve"> уплатиоца, односно назив подносиоца захтева за заштиту права за којег је извршена уплата таксе; </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(10) </w:t>
      </w:r>
      <w:proofErr w:type="gramStart"/>
      <w:r>
        <w:rPr>
          <w:rFonts w:ascii="Verdana" w:hAnsi="Verdana" w:cs="Arial"/>
          <w:sz w:val="24"/>
          <w:szCs w:val="24"/>
        </w:rPr>
        <w:t>потпис</w:t>
      </w:r>
      <w:proofErr w:type="gramEnd"/>
      <w:r>
        <w:rPr>
          <w:rFonts w:ascii="Verdana" w:hAnsi="Verdana" w:cs="Arial"/>
          <w:sz w:val="24"/>
          <w:szCs w:val="24"/>
        </w:rPr>
        <w:t xml:space="preserve"> овлашћеног лица банке, </w:t>
      </w:r>
      <w:r>
        <w:rPr>
          <w:rFonts w:ascii="Verdana" w:hAnsi="Verdana" w:cs="Arial"/>
          <w:b/>
          <w:sz w:val="24"/>
          <w:szCs w:val="24"/>
        </w:rPr>
        <w:t>или</w:t>
      </w:r>
      <w:r>
        <w:rPr>
          <w:rFonts w:ascii="Verdana" w:hAnsi="Verdana" w:cs="Arial"/>
          <w:sz w:val="24"/>
          <w:szCs w:val="24"/>
        </w:rPr>
        <w:t xml:space="preserve"> </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lang w:val="sr-Cyrl-RS"/>
        </w:rPr>
        <w:t xml:space="preserve">2. </w:t>
      </w:r>
      <w:r>
        <w:rPr>
          <w:rFonts w:ascii="Verdana" w:hAnsi="Verdana" w:cs="Arial"/>
          <w:b/>
          <w:sz w:val="24"/>
          <w:szCs w:val="24"/>
        </w:rPr>
        <w:t>Налог за уплату,</w:t>
      </w:r>
      <w:r>
        <w:rPr>
          <w:rFonts w:ascii="Verdana" w:hAnsi="Verdana" w:cs="Arial"/>
          <w:sz w:val="24"/>
          <w:szCs w:val="24"/>
        </w:rPr>
        <w:t xml:space="preserve"> први примерак, оверен потписом овлашћеног лица и печатом банке или поште, који садржи и све друге елементе из потврде о извршеној уплати таксе наведене под тачком 1, </w:t>
      </w:r>
      <w:r>
        <w:rPr>
          <w:rFonts w:ascii="Verdana" w:hAnsi="Verdana" w:cs="Arial"/>
          <w:b/>
          <w:sz w:val="24"/>
          <w:szCs w:val="24"/>
        </w:rPr>
        <w:t>или</w:t>
      </w:r>
      <w:r>
        <w:rPr>
          <w:rFonts w:ascii="Verdana" w:hAnsi="Verdana" w:cs="Arial"/>
          <w:sz w:val="24"/>
          <w:szCs w:val="24"/>
        </w:rPr>
        <w:t xml:space="preserve"> </w:t>
      </w:r>
    </w:p>
    <w:p w:rsidR="0074167D" w:rsidRDefault="0074167D" w:rsidP="00BB7102">
      <w:pPr>
        <w:ind w:left="-851" w:firstLine="284"/>
        <w:jc w:val="both"/>
        <w:rPr>
          <w:rFonts w:ascii="Verdana" w:hAnsi="Verdana" w:cs="Arial"/>
          <w:b/>
          <w:sz w:val="24"/>
          <w:szCs w:val="24"/>
          <w:lang w:val="sr-Cyrl-RS"/>
        </w:rPr>
      </w:pPr>
      <w:r>
        <w:rPr>
          <w:rFonts w:ascii="Verdana" w:hAnsi="Verdana" w:cs="Arial"/>
          <w:sz w:val="24"/>
          <w:szCs w:val="24"/>
          <w:lang w:val="sr-Cyrl-RS"/>
        </w:rPr>
        <w:t xml:space="preserve">3. </w:t>
      </w:r>
      <w:r>
        <w:rPr>
          <w:rFonts w:ascii="Verdana" w:hAnsi="Verdana" w:cs="Arial"/>
          <w:b/>
          <w:sz w:val="24"/>
          <w:szCs w:val="24"/>
        </w:rPr>
        <w:t>Потврда издата од стране Републике Србије, Министарства финансија, Управе за трезор,</w:t>
      </w:r>
      <w:r>
        <w:rPr>
          <w:rFonts w:ascii="Verdana" w:hAnsi="Verdana" w:cs="Arial"/>
          <w:sz w:val="24"/>
          <w:szCs w:val="24"/>
        </w:rPr>
        <w:t xml:space="preserve"> потписана и оверена печатом, која садржи све елементе из потврде о извршеној уплати таксе из тачке 1, осим оних наведених под (1) и (10), за подносиоце захтева за заштиту права који имају отворен рачун у оквиру припадајућег консолидованог рачуна трезора, а који се води у Управи за трезор (корисници буџетских средстава, корисници средстава организација за обавезно социјално осигурање и други корисници јавних средстава),</w:t>
      </w:r>
      <w:r>
        <w:rPr>
          <w:rFonts w:ascii="Verdana" w:hAnsi="Verdana" w:cs="Arial"/>
          <w:b/>
          <w:sz w:val="24"/>
          <w:szCs w:val="24"/>
        </w:rPr>
        <w:t xml:space="preserve"> или</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lang w:val="sr-Cyrl-RS"/>
        </w:rPr>
        <w:lastRenderedPageBreak/>
        <w:t xml:space="preserve">4. </w:t>
      </w:r>
      <w:r>
        <w:rPr>
          <w:rFonts w:ascii="Verdana" w:hAnsi="Verdana" w:cs="Arial"/>
          <w:b/>
          <w:sz w:val="24"/>
          <w:szCs w:val="24"/>
        </w:rPr>
        <w:t xml:space="preserve">Потврда издата од стране Народне банке Србије, </w:t>
      </w:r>
      <w:r>
        <w:rPr>
          <w:rFonts w:ascii="Verdana" w:hAnsi="Verdana" w:cs="Arial"/>
          <w:sz w:val="24"/>
          <w:szCs w:val="24"/>
        </w:rPr>
        <w:t>која садржи све елементе из потврде о извршеној уплати таксе из тачке 1, за подносиоце захтева за заштиту права (банке и други субјекти) који имају отворен рачун код Народне банке Србије у складу са ЗЈН и другим прописом.</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Поступак заштите права регулисан је одредбама чл. 138. - 166. ЗЈН</w:t>
      </w:r>
      <w:r>
        <w:rPr>
          <w:rFonts w:ascii="Verdana" w:hAnsi="Verdana" w:cs="Arial"/>
          <w:sz w:val="24"/>
          <w:szCs w:val="24"/>
          <w:lang w:val="sr-Cyrl-RS"/>
        </w:rPr>
        <w:t xml:space="preserve">. </w:t>
      </w:r>
    </w:p>
    <w:p w:rsidR="0074167D" w:rsidRDefault="0074167D" w:rsidP="00BB7102">
      <w:pPr>
        <w:ind w:left="-851" w:firstLine="284"/>
        <w:jc w:val="both"/>
        <w:rPr>
          <w:rFonts w:ascii="Verdana" w:hAnsi="Verdana" w:cs="Arial"/>
          <w:sz w:val="24"/>
          <w:szCs w:val="24"/>
          <w:lang w:val="sr-Cyrl-RS"/>
        </w:rPr>
      </w:pPr>
    </w:p>
    <w:p w:rsidR="0074167D" w:rsidRDefault="0074167D" w:rsidP="00BB7102">
      <w:pPr>
        <w:ind w:left="-851" w:firstLine="284"/>
      </w:pPr>
    </w:p>
    <w:p w:rsidR="0014612E" w:rsidRDefault="0014612E" w:rsidP="00BB7102">
      <w:pPr>
        <w:ind w:left="-851" w:firstLine="284"/>
      </w:pPr>
    </w:p>
    <w:sectPr w:rsidR="0014612E" w:rsidSect="003E6090">
      <w:headerReference w:type="default" r:id="rId9"/>
      <w:footerReference w:type="default" r:id="rId10"/>
      <w:pgSz w:w="11906" w:h="16838"/>
      <w:pgMar w:top="1134" w:right="707"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75A7" w:rsidRDefault="005475A7" w:rsidP="00D12858">
      <w:r>
        <w:separator/>
      </w:r>
    </w:p>
  </w:endnote>
  <w:endnote w:type="continuationSeparator" w:id="0">
    <w:p w:rsidR="005475A7" w:rsidRDefault="005475A7" w:rsidP="00D128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 w:name="Arial">
    <w:panose1 w:val="020B0604020202020204"/>
    <w:charset w:val="EE"/>
    <w:family w:val="swiss"/>
    <w:pitch w:val="variable"/>
    <w:sig w:usb0="E0002AFF" w:usb1="C0007843" w:usb2="00000009" w:usb3="00000000" w:csb0="000001FF" w:csb1="00000000"/>
  </w:font>
  <w:font w:name="TimesNewRomanPSMT">
    <w:altName w:val="Times New Roman"/>
    <w:charset w:val="EE"/>
    <w:family w:val="auto"/>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Cambria">
    <w:altName w:val="Calisto MT"/>
    <w:panose1 w:val="02040503050406030204"/>
    <w:charset w:val="EE"/>
    <w:family w:val="roman"/>
    <w:pitch w:val="variable"/>
    <w:sig w:usb0="E00002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Arial CYR">
    <w:charset w:val="EE"/>
    <w:family w:val="swiss"/>
    <w:pitch w:val="variable"/>
    <w:sig w:usb0="E0002AFF" w:usb1="C0007843" w:usb2="00000009" w:usb3="00000000" w:csb0="000001FF" w:csb1="00000000"/>
  </w:font>
  <w:font w:name="TimesNewRomanPS-BoldMT">
    <w:altName w:val="Times New Roman"/>
    <w:charset w:val="EE"/>
    <w:family w:val="auto"/>
    <w:pitch w:val="variable"/>
    <w:sig w:usb0="00000003" w:usb1="00000000" w:usb2="00000000" w:usb3="00000000" w:csb0="00000001" w:csb1="00000000"/>
  </w:font>
  <w:font w:name="Times New Roman CYR">
    <w:charset w:val="EE"/>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3573260"/>
      <w:docPartObj>
        <w:docPartGallery w:val="Page Numbers (Bottom of Page)"/>
        <w:docPartUnique/>
      </w:docPartObj>
    </w:sdtPr>
    <w:sdtEndPr/>
    <w:sdtContent>
      <w:p w:rsidR="006F18F1" w:rsidRDefault="006F18F1">
        <w:pPr>
          <w:pStyle w:val="Podnojestranice"/>
          <w:jc w:val="center"/>
        </w:pPr>
        <w:r>
          <w:fldChar w:fldCharType="begin"/>
        </w:r>
        <w:r>
          <w:instrText>PAGE   \* MERGEFORMAT</w:instrText>
        </w:r>
        <w:r>
          <w:fldChar w:fldCharType="separate"/>
        </w:r>
        <w:r w:rsidR="007B5F97" w:rsidRPr="007B5F97">
          <w:rPr>
            <w:noProof/>
            <w:lang w:val="sr-Latn-CS"/>
          </w:rPr>
          <w:t>48</w:t>
        </w:r>
        <w:r>
          <w:fldChar w:fldCharType="end"/>
        </w:r>
      </w:p>
    </w:sdtContent>
  </w:sdt>
  <w:p w:rsidR="006F18F1" w:rsidRDefault="006F18F1">
    <w:pPr>
      <w:pStyle w:val="Podnojestranic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75A7" w:rsidRDefault="005475A7" w:rsidP="00D12858">
      <w:r>
        <w:separator/>
      </w:r>
    </w:p>
  </w:footnote>
  <w:footnote w:type="continuationSeparator" w:id="0">
    <w:p w:rsidR="005475A7" w:rsidRDefault="005475A7" w:rsidP="00D128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18F1" w:rsidRPr="006F18F1" w:rsidRDefault="006F18F1" w:rsidP="006F18F1">
    <w:pPr>
      <w:pStyle w:val="Zaglavljestranice"/>
      <w:ind w:left="-1276" w:right="-283"/>
      <w:rPr>
        <w:i/>
        <w:lang w:val="sr-Cyrl-RS"/>
      </w:rPr>
    </w:pPr>
    <w:r w:rsidRPr="006F18F1">
      <w:rPr>
        <w:i/>
        <w:lang w:val="sr-Cyrl-RS"/>
      </w:rPr>
      <w:t>Конкурсна документација за ЈН 1.1.1/2019.понављање поступка за партију 3. месо и прерађевине од меса и партију 7. свеже поврће и свеже воће</w:t>
    </w:r>
    <w:r>
      <w:rPr>
        <w:i/>
        <w:lang w:val="sr-Cyrl-RS"/>
      </w:rPr>
      <w:t>,</w:t>
    </w:r>
    <w:r w:rsidR="000F3865">
      <w:rPr>
        <w:i/>
        <w:lang w:val="sr-Cyrl-RS"/>
      </w:rPr>
      <w:t>број стр.1/49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8D5CA974"/>
    <w:lvl w:ilvl="0">
      <w:numFmt w:val="bullet"/>
      <w:lvlText w:val="*"/>
      <w:lvlJc w:val="left"/>
      <w:pPr>
        <w:ind w:left="0" w:firstLine="0"/>
      </w:pPr>
    </w:lvl>
  </w:abstractNum>
  <w:abstractNum w:abstractNumId="1" w15:restartNumberingAfterBreak="0">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15:restartNumberingAfterBreak="0">
    <w:nsid w:val="008C3012"/>
    <w:multiLevelType w:val="hybridMultilevel"/>
    <w:tmpl w:val="1456684C"/>
    <w:lvl w:ilvl="0" w:tplc="87924E80">
      <w:start w:val="17"/>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25526F"/>
    <w:multiLevelType w:val="hybridMultilevel"/>
    <w:tmpl w:val="4D8C6350"/>
    <w:lvl w:ilvl="0" w:tplc="06925718">
      <w:start w:val="1"/>
      <w:numFmt w:val="decimal"/>
      <w:lvlText w:val="%1)"/>
      <w:lvlJc w:val="left"/>
      <w:pPr>
        <w:ind w:left="1080" w:hanging="360"/>
      </w:pPr>
    </w:lvl>
    <w:lvl w:ilvl="1" w:tplc="241A0019">
      <w:start w:val="1"/>
      <w:numFmt w:val="lowerLetter"/>
      <w:lvlText w:val="%2."/>
      <w:lvlJc w:val="left"/>
      <w:pPr>
        <w:ind w:left="1800" w:hanging="360"/>
      </w:pPr>
    </w:lvl>
    <w:lvl w:ilvl="2" w:tplc="241A001B">
      <w:start w:val="1"/>
      <w:numFmt w:val="lowerRoman"/>
      <w:lvlText w:val="%3."/>
      <w:lvlJc w:val="right"/>
      <w:pPr>
        <w:ind w:left="2520" w:hanging="180"/>
      </w:pPr>
    </w:lvl>
    <w:lvl w:ilvl="3" w:tplc="241A000F">
      <w:start w:val="1"/>
      <w:numFmt w:val="decimal"/>
      <w:lvlText w:val="%4."/>
      <w:lvlJc w:val="left"/>
      <w:pPr>
        <w:ind w:left="3240" w:hanging="360"/>
      </w:pPr>
    </w:lvl>
    <w:lvl w:ilvl="4" w:tplc="241A0019">
      <w:start w:val="1"/>
      <w:numFmt w:val="lowerLetter"/>
      <w:lvlText w:val="%5."/>
      <w:lvlJc w:val="left"/>
      <w:pPr>
        <w:ind w:left="3960" w:hanging="360"/>
      </w:pPr>
    </w:lvl>
    <w:lvl w:ilvl="5" w:tplc="241A001B">
      <w:start w:val="1"/>
      <w:numFmt w:val="lowerRoman"/>
      <w:lvlText w:val="%6."/>
      <w:lvlJc w:val="right"/>
      <w:pPr>
        <w:ind w:left="4680" w:hanging="180"/>
      </w:pPr>
    </w:lvl>
    <w:lvl w:ilvl="6" w:tplc="241A000F">
      <w:start w:val="1"/>
      <w:numFmt w:val="decimal"/>
      <w:lvlText w:val="%7."/>
      <w:lvlJc w:val="left"/>
      <w:pPr>
        <w:ind w:left="5400" w:hanging="360"/>
      </w:pPr>
    </w:lvl>
    <w:lvl w:ilvl="7" w:tplc="241A0019">
      <w:start w:val="1"/>
      <w:numFmt w:val="lowerLetter"/>
      <w:lvlText w:val="%8."/>
      <w:lvlJc w:val="left"/>
      <w:pPr>
        <w:ind w:left="6120" w:hanging="360"/>
      </w:pPr>
    </w:lvl>
    <w:lvl w:ilvl="8" w:tplc="241A001B">
      <w:start w:val="1"/>
      <w:numFmt w:val="lowerRoman"/>
      <w:lvlText w:val="%9."/>
      <w:lvlJc w:val="right"/>
      <w:pPr>
        <w:ind w:left="6840" w:hanging="180"/>
      </w:pPr>
    </w:lvl>
  </w:abstractNum>
  <w:abstractNum w:abstractNumId="4" w15:restartNumberingAfterBreak="0">
    <w:nsid w:val="19226A34"/>
    <w:multiLevelType w:val="hybridMultilevel"/>
    <w:tmpl w:val="C39A64AC"/>
    <w:lvl w:ilvl="0" w:tplc="081A0011">
      <w:start w:val="1"/>
      <w:numFmt w:val="decimal"/>
      <w:lvlText w:val="%1)"/>
      <w:lvlJc w:val="left"/>
      <w:pPr>
        <w:tabs>
          <w:tab w:val="num" w:pos="1165"/>
        </w:tabs>
        <w:ind w:left="1165"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19FD2747"/>
    <w:multiLevelType w:val="hybridMultilevel"/>
    <w:tmpl w:val="9580EAC8"/>
    <w:lvl w:ilvl="0" w:tplc="9F40E790">
      <w:start w:val="1"/>
      <w:numFmt w:val="decimal"/>
      <w:lvlText w:val="%1)"/>
      <w:lvlJc w:val="left"/>
      <w:pPr>
        <w:ind w:left="1495" w:hanging="360"/>
      </w:pPr>
      <w:rPr>
        <w:b/>
      </w:rPr>
    </w:lvl>
    <w:lvl w:ilvl="1" w:tplc="241A0019">
      <w:start w:val="1"/>
      <w:numFmt w:val="lowerLetter"/>
      <w:lvlText w:val="%2."/>
      <w:lvlJc w:val="left"/>
      <w:pPr>
        <w:ind w:left="1440" w:hanging="360"/>
      </w:pPr>
    </w:lvl>
    <w:lvl w:ilvl="2" w:tplc="241A001B">
      <w:start w:val="1"/>
      <w:numFmt w:val="lowerRoman"/>
      <w:lvlText w:val="%3."/>
      <w:lvlJc w:val="right"/>
      <w:pPr>
        <w:ind w:left="2160" w:hanging="180"/>
      </w:pPr>
    </w:lvl>
    <w:lvl w:ilvl="3" w:tplc="241A000F">
      <w:start w:val="1"/>
      <w:numFmt w:val="decimal"/>
      <w:lvlText w:val="%4."/>
      <w:lvlJc w:val="left"/>
      <w:pPr>
        <w:ind w:left="2880" w:hanging="360"/>
      </w:pPr>
    </w:lvl>
    <w:lvl w:ilvl="4" w:tplc="241A0019">
      <w:start w:val="1"/>
      <w:numFmt w:val="lowerLetter"/>
      <w:lvlText w:val="%5."/>
      <w:lvlJc w:val="left"/>
      <w:pPr>
        <w:ind w:left="3600" w:hanging="360"/>
      </w:pPr>
    </w:lvl>
    <w:lvl w:ilvl="5" w:tplc="241A001B">
      <w:start w:val="1"/>
      <w:numFmt w:val="lowerRoman"/>
      <w:lvlText w:val="%6."/>
      <w:lvlJc w:val="right"/>
      <w:pPr>
        <w:ind w:left="4320" w:hanging="180"/>
      </w:pPr>
    </w:lvl>
    <w:lvl w:ilvl="6" w:tplc="241A000F">
      <w:start w:val="1"/>
      <w:numFmt w:val="decimal"/>
      <w:lvlText w:val="%7."/>
      <w:lvlJc w:val="left"/>
      <w:pPr>
        <w:ind w:left="5040" w:hanging="360"/>
      </w:pPr>
    </w:lvl>
    <w:lvl w:ilvl="7" w:tplc="241A0019">
      <w:start w:val="1"/>
      <w:numFmt w:val="lowerLetter"/>
      <w:lvlText w:val="%8."/>
      <w:lvlJc w:val="left"/>
      <w:pPr>
        <w:ind w:left="5760" w:hanging="360"/>
      </w:pPr>
    </w:lvl>
    <w:lvl w:ilvl="8" w:tplc="241A001B">
      <w:start w:val="1"/>
      <w:numFmt w:val="lowerRoman"/>
      <w:lvlText w:val="%9."/>
      <w:lvlJc w:val="right"/>
      <w:pPr>
        <w:ind w:left="6480" w:hanging="180"/>
      </w:pPr>
    </w:lvl>
  </w:abstractNum>
  <w:abstractNum w:abstractNumId="6" w15:restartNumberingAfterBreak="0">
    <w:nsid w:val="1A363E98"/>
    <w:multiLevelType w:val="hybridMultilevel"/>
    <w:tmpl w:val="31C01EC8"/>
    <w:lvl w:ilvl="0" w:tplc="14927574">
      <w:start w:val="1"/>
      <w:numFmt w:val="decimal"/>
      <w:lvlText w:val="%1)"/>
      <w:lvlJc w:val="left"/>
      <w:pPr>
        <w:tabs>
          <w:tab w:val="num" w:pos="1165"/>
        </w:tabs>
        <w:ind w:left="1165"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239418D5"/>
    <w:multiLevelType w:val="hybridMultilevel"/>
    <w:tmpl w:val="A1E2E7F6"/>
    <w:lvl w:ilvl="0" w:tplc="081A0001">
      <w:start w:val="1"/>
      <w:numFmt w:val="bullet"/>
      <w:lvlText w:val=""/>
      <w:lvlJc w:val="left"/>
      <w:pPr>
        <w:ind w:left="1232" w:hanging="360"/>
      </w:pPr>
      <w:rPr>
        <w:rFonts w:ascii="Symbol" w:hAnsi="Symbol" w:hint="default"/>
      </w:rPr>
    </w:lvl>
    <w:lvl w:ilvl="1" w:tplc="081A0003" w:tentative="1">
      <w:start w:val="1"/>
      <w:numFmt w:val="bullet"/>
      <w:lvlText w:val="o"/>
      <w:lvlJc w:val="left"/>
      <w:pPr>
        <w:ind w:left="1952" w:hanging="360"/>
      </w:pPr>
      <w:rPr>
        <w:rFonts w:ascii="Courier New" w:hAnsi="Courier New" w:cs="Courier New" w:hint="default"/>
      </w:rPr>
    </w:lvl>
    <w:lvl w:ilvl="2" w:tplc="081A0005" w:tentative="1">
      <w:start w:val="1"/>
      <w:numFmt w:val="bullet"/>
      <w:lvlText w:val=""/>
      <w:lvlJc w:val="left"/>
      <w:pPr>
        <w:ind w:left="2672" w:hanging="360"/>
      </w:pPr>
      <w:rPr>
        <w:rFonts w:ascii="Wingdings" w:hAnsi="Wingdings" w:hint="default"/>
      </w:rPr>
    </w:lvl>
    <w:lvl w:ilvl="3" w:tplc="081A0001" w:tentative="1">
      <w:start w:val="1"/>
      <w:numFmt w:val="bullet"/>
      <w:lvlText w:val=""/>
      <w:lvlJc w:val="left"/>
      <w:pPr>
        <w:ind w:left="3392" w:hanging="360"/>
      </w:pPr>
      <w:rPr>
        <w:rFonts w:ascii="Symbol" w:hAnsi="Symbol" w:hint="default"/>
      </w:rPr>
    </w:lvl>
    <w:lvl w:ilvl="4" w:tplc="081A0003" w:tentative="1">
      <w:start w:val="1"/>
      <w:numFmt w:val="bullet"/>
      <w:lvlText w:val="o"/>
      <w:lvlJc w:val="left"/>
      <w:pPr>
        <w:ind w:left="4112" w:hanging="360"/>
      </w:pPr>
      <w:rPr>
        <w:rFonts w:ascii="Courier New" w:hAnsi="Courier New" w:cs="Courier New" w:hint="default"/>
      </w:rPr>
    </w:lvl>
    <w:lvl w:ilvl="5" w:tplc="081A0005" w:tentative="1">
      <w:start w:val="1"/>
      <w:numFmt w:val="bullet"/>
      <w:lvlText w:val=""/>
      <w:lvlJc w:val="left"/>
      <w:pPr>
        <w:ind w:left="4832" w:hanging="360"/>
      </w:pPr>
      <w:rPr>
        <w:rFonts w:ascii="Wingdings" w:hAnsi="Wingdings" w:hint="default"/>
      </w:rPr>
    </w:lvl>
    <w:lvl w:ilvl="6" w:tplc="081A0001" w:tentative="1">
      <w:start w:val="1"/>
      <w:numFmt w:val="bullet"/>
      <w:lvlText w:val=""/>
      <w:lvlJc w:val="left"/>
      <w:pPr>
        <w:ind w:left="5552" w:hanging="360"/>
      </w:pPr>
      <w:rPr>
        <w:rFonts w:ascii="Symbol" w:hAnsi="Symbol" w:hint="default"/>
      </w:rPr>
    </w:lvl>
    <w:lvl w:ilvl="7" w:tplc="081A0003" w:tentative="1">
      <w:start w:val="1"/>
      <w:numFmt w:val="bullet"/>
      <w:lvlText w:val="o"/>
      <w:lvlJc w:val="left"/>
      <w:pPr>
        <w:ind w:left="6272" w:hanging="360"/>
      </w:pPr>
      <w:rPr>
        <w:rFonts w:ascii="Courier New" w:hAnsi="Courier New" w:cs="Courier New" w:hint="default"/>
      </w:rPr>
    </w:lvl>
    <w:lvl w:ilvl="8" w:tplc="081A0005" w:tentative="1">
      <w:start w:val="1"/>
      <w:numFmt w:val="bullet"/>
      <w:lvlText w:val=""/>
      <w:lvlJc w:val="left"/>
      <w:pPr>
        <w:ind w:left="6992" w:hanging="360"/>
      </w:pPr>
      <w:rPr>
        <w:rFonts w:ascii="Wingdings" w:hAnsi="Wingdings" w:hint="default"/>
      </w:rPr>
    </w:lvl>
  </w:abstractNum>
  <w:abstractNum w:abstractNumId="8" w15:restartNumberingAfterBreak="0">
    <w:nsid w:val="2FFA3BC6"/>
    <w:multiLevelType w:val="hybridMultilevel"/>
    <w:tmpl w:val="C166E386"/>
    <w:lvl w:ilvl="0" w:tplc="467461E8">
      <w:start w:val="1"/>
      <w:numFmt w:val="decimal"/>
      <w:lvlText w:val="%1)"/>
      <w:lvlJc w:val="left"/>
      <w:pPr>
        <w:tabs>
          <w:tab w:val="num" w:pos="1124"/>
        </w:tabs>
        <w:ind w:left="1124"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34D32DCD"/>
    <w:multiLevelType w:val="hybridMultilevel"/>
    <w:tmpl w:val="974E0560"/>
    <w:lvl w:ilvl="0" w:tplc="241A000B">
      <w:start w:val="1"/>
      <w:numFmt w:val="bullet"/>
      <w:lvlText w:val=""/>
      <w:lvlJc w:val="left"/>
      <w:pPr>
        <w:ind w:left="360" w:hanging="360"/>
      </w:pPr>
      <w:rPr>
        <w:rFonts w:ascii="Wingdings" w:hAnsi="Wingdings" w:hint="default"/>
      </w:rPr>
    </w:lvl>
    <w:lvl w:ilvl="1" w:tplc="241A0003">
      <w:start w:val="1"/>
      <w:numFmt w:val="bullet"/>
      <w:lvlText w:val="o"/>
      <w:lvlJc w:val="left"/>
      <w:pPr>
        <w:ind w:left="1080" w:hanging="360"/>
      </w:pPr>
      <w:rPr>
        <w:rFonts w:ascii="Courier New" w:hAnsi="Courier New" w:cs="Courier New" w:hint="default"/>
      </w:rPr>
    </w:lvl>
    <w:lvl w:ilvl="2" w:tplc="241A0005">
      <w:start w:val="1"/>
      <w:numFmt w:val="bullet"/>
      <w:lvlText w:val=""/>
      <w:lvlJc w:val="left"/>
      <w:pPr>
        <w:ind w:left="1800" w:hanging="360"/>
      </w:pPr>
      <w:rPr>
        <w:rFonts w:ascii="Wingdings" w:hAnsi="Wingdings" w:hint="default"/>
      </w:rPr>
    </w:lvl>
    <w:lvl w:ilvl="3" w:tplc="241A0001">
      <w:start w:val="1"/>
      <w:numFmt w:val="bullet"/>
      <w:lvlText w:val=""/>
      <w:lvlJc w:val="left"/>
      <w:pPr>
        <w:ind w:left="2520" w:hanging="360"/>
      </w:pPr>
      <w:rPr>
        <w:rFonts w:ascii="Symbol" w:hAnsi="Symbol" w:hint="default"/>
      </w:rPr>
    </w:lvl>
    <w:lvl w:ilvl="4" w:tplc="241A0003">
      <w:start w:val="1"/>
      <w:numFmt w:val="bullet"/>
      <w:lvlText w:val="o"/>
      <w:lvlJc w:val="left"/>
      <w:pPr>
        <w:ind w:left="3240" w:hanging="360"/>
      </w:pPr>
      <w:rPr>
        <w:rFonts w:ascii="Courier New" w:hAnsi="Courier New" w:cs="Courier New" w:hint="default"/>
      </w:rPr>
    </w:lvl>
    <w:lvl w:ilvl="5" w:tplc="241A0005">
      <w:start w:val="1"/>
      <w:numFmt w:val="bullet"/>
      <w:lvlText w:val=""/>
      <w:lvlJc w:val="left"/>
      <w:pPr>
        <w:ind w:left="3960" w:hanging="360"/>
      </w:pPr>
      <w:rPr>
        <w:rFonts w:ascii="Wingdings" w:hAnsi="Wingdings" w:hint="default"/>
      </w:rPr>
    </w:lvl>
    <w:lvl w:ilvl="6" w:tplc="241A0001">
      <w:start w:val="1"/>
      <w:numFmt w:val="bullet"/>
      <w:lvlText w:val=""/>
      <w:lvlJc w:val="left"/>
      <w:pPr>
        <w:ind w:left="4680" w:hanging="360"/>
      </w:pPr>
      <w:rPr>
        <w:rFonts w:ascii="Symbol" w:hAnsi="Symbol" w:hint="default"/>
      </w:rPr>
    </w:lvl>
    <w:lvl w:ilvl="7" w:tplc="241A0003">
      <w:start w:val="1"/>
      <w:numFmt w:val="bullet"/>
      <w:lvlText w:val="o"/>
      <w:lvlJc w:val="left"/>
      <w:pPr>
        <w:ind w:left="5400" w:hanging="360"/>
      </w:pPr>
      <w:rPr>
        <w:rFonts w:ascii="Courier New" w:hAnsi="Courier New" w:cs="Courier New" w:hint="default"/>
      </w:rPr>
    </w:lvl>
    <w:lvl w:ilvl="8" w:tplc="241A0005">
      <w:start w:val="1"/>
      <w:numFmt w:val="bullet"/>
      <w:lvlText w:val=""/>
      <w:lvlJc w:val="left"/>
      <w:pPr>
        <w:ind w:left="6120" w:hanging="360"/>
      </w:pPr>
      <w:rPr>
        <w:rFonts w:ascii="Wingdings" w:hAnsi="Wingdings" w:hint="default"/>
      </w:rPr>
    </w:lvl>
  </w:abstractNum>
  <w:abstractNum w:abstractNumId="10" w15:restartNumberingAfterBreak="0">
    <w:nsid w:val="391103BE"/>
    <w:multiLevelType w:val="hybridMultilevel"/>
    <w:tmpl w:val="05BAEA16"/>
    <w:lvl w:ilvl="0" w:tplc="241A000F">
      <w:start w:val="1"/>
      <w:numFmt w:val="decimal"/>
      <w:lvlText w:val="%1."/>
      <w:lvlJc w:val="left"/>
      <w:pPr>
        <w:ind w:left="360" w:hanging="360"/>
      </w:pPr>
    </w:lvl>
    <w:lvl w:ilvl="1" w:tplc="241A0019">
      <w:start w:val="1"/>
      <w:numFmt w:val="lowerLetter"/>
      <w:lvlText w:val="%2."/>
      <w:lvlJc w:val="left"/>
      <w:pPr>
        <w:ind w:left="1080" w:hanging="360"/>
      </w:pPr>
    </w:lvl>
    <w:lvl w:ilvl="2" w:tplc="241A001B">
      <w:start w:val="1"/>
      <w:numFmt w:val="lowerRoman"/>
      <w:lvlText w:val="%3."/>
      <w:lvlJc w:val="right"/>
      <w:pPr>
        <w:ind w:left="1800" w:hanging="180"/>
      </w:pPr>
    </w:lvl>
    <w:lvl w:ilvl="3" w:tplc="241A000F">
      <w:start w:val="1"/>
      <w:numFmt w:val="decimal"/>
      <w:lvlText w:val="%4."/>
      <w:lvlJc w:val="left"/>
      <w:pPr>
        <w:ind w:left="2520" w:hanging="360"/>
      </w:pPr>
    </w:lvl>
    <w:lvl w:ilvl="4" w:tplc="241A0019">
      <w:start w:val="1"/>
      <w:numFmt w:val="lowerLetter"/>
      <w:lvlText w:val="%5."/>
      <w:lvlJc w:val="left"/>
      <w:pPr>
        <w:ind w:left="3240" w:hanging="360"/>
      </w:pPr>
    </w:lvl>
    <w:lvl w:ilvl="5" w:tplc="241A001B">
      <w:start w:val="1"/>
      <w:numFmt w:val="lowerRoman"/>
      <w:lvlText w:val="%6."/>
      <w:lvlJc w:val="right"/>
      <w:pPr>
        <w:ind w:left="3960" w:hanging="180"/>
      </w:pPr>
    </w:lvl>
    <w:lvl w:ilvl="6" w:tplc="241A000F">
      <w:start w:val="1"/>
      <w:numFmt w:val="decimal"/>
      <w:lvlText w:val="%7."/>
      <w:lvlJc w:val="left"/>
      <w:pPr>
        <w:ind w:left="4680" w:hanging="360"/>
      </w:pPr>
    </w:lvl>
    <w:lvl w:ilvl="7" w:tplc="241A0019">
      <w:start w:val="1"/>
      <w:numFmt w:val="lowerLetter"/>
      <w:lvlText w:val="%8."/>
      <w:lvlJc w:val="left"/>
      <w:pPr>
        <w:ind w:left="5400" w:hanging="360"/>
      </w:pPr>
    </w:lvl>
    <w:lvl w:ilvl="8" w:tplc="241A001B">
      <w:start w:val="1"/>
      <w:numFmt w:val="lowerRoman"/>
      <w:lvlText w:val="%9."/>
      <w:lvlJc w:val="right"/>
      <w:pPr>
        <w:ind w:left="6120" w:hanging="180"/>
      </w:pPr>
    </w:lvl>
  </w:abstractNum>
  <w:abstractNum w:abstractNumId="11" w15:restartNumberingAfterBreak="0">
    <w:nsid w:val="3A3D7816"/>
    <w:multiLevelType w:val="hybridMultilevel"/>
    <w:tmpl w:val="664ABD5A"/>
    <w:lvl w:ilvl="0" w:tplc="241A0001">
      <w:start w:val="1"/>
      <w:numFmt w:val="bullet"/>
      <w:lvlText w:val=""/>
      <w:lvlJc w:val="left"/>
      <w:pPr>
        <w:ind w:left="1440" w:hanging="360"/>
      </w:pPr>
      <w:rPr>
        <w:rFonts w:ascii="Symbol" w:hAnsi="Symbol" w:hint="default"/>
      </w:rPr>
    </w:lvl>
    <w:lvl w:ilvl="1" w:tplc="241A0003">
      <w:start w:val="1"/>
      <w:numFmt w:val="bullet"/>
      <w:lvlText w:val="o"/>
      <w:lvlJc w:val="left"/>
      <w:pPr>
        <w:ind w:left="2160" w:hanging="360"/>
      </w:pPr>
      <w:rPr>
        <w:rFonts w:ascii="Courier New" w:hAnsi="Courier New" w:cs="Courier New" w:hint="default"/>
      </w:rPr>
    </w:lvl>
    <w:lvl w:ilvl="2" w:tplc="241A0005">
      <w:start w:val="1"/>
      <w:numFmt w:val="bullet"/>
      <w:lvlText w:val=""/>
      <w:lvlJc w:val="left"/>
      <w:pPr>
        <w:ind w:left="2880" w:hanging="360"/>
      </w:pPr>
      <w:rPr>
        <w:rFonts w:ascii="Wingdings" w:hAnsi="Wingdings" w:hint="default"/>
      </w:rPr>
    </w:lvl>
    <w:lvl w:ilvl="3" w:tplc="241A0001">
      <w:start w:val="1"/>
      <w:numFmt w:val="bullet"/>
      <w:lvlText w:val=""/>
      <w:lvlJc w:val="left"/>
      <w:pPr>
        <w:ind w:left="3600" w:hanging="360"/>
      </w:pPr>
      <w:rPr>
        <w:rFonts w:ascii="Symbol" w:hAnsi="Symbol" w:hint="default"/>
      </w:rPr>
    </w:lvl>
    <w:lvl w:ilvl="4" w:tplc="241A0003">
      <w:start w:val="1"/>
      <w:numFmt w:val="bullet"/>
      <w:lvlText w:val="o"/>
      <w:lvlJc w:val="left"/>
      <w:pPr>
        <w:ind w:left="4320" w:hanging="360"/>
      </w:pPr>
      <w:rPr>
        <w:rFonts w:ascii="Courier New" w:hAnsi="Courier New" w:cs="Courier New" w:hint="default"/>
      </w:rPr>
    </w:lvl>
    <w:lvl w:ilvl="5" w:tplc="241A0005">
      <w:start w:val="1"/>
      <w:numFmt w:val="bullet"/>
      <w:lvlText w:val=""/>
      <w:lvlJc w:val="left"/>
      <w:pPr>
        <w:ind w:left="5040" w:hanging="360"/>
      </w:pPr>
      <w:rPr>
        <w:rFonts w:ascii="Wingdings" w:hAnsi="Wingdings" w:hint="default"/>
      </w:rPr>
    </w:lvl>
    <w:lvl w:ilvl="6" w:tplc="241A0001">
      <w:start w:val="1"/>
      <w:numFmt w:val="bullet"/>
      <w:lvlText w:val=""/>
      <w:lvlJc w:val="left"/>
      <w:pPr>
        <w:ind w:left="5760" w:hanging="360"/>
      </w:pPr>
      <w:rPr>
        <w:rFonts w:ascii="Symbol" w:hAnsi="Symbol" w:hint="default"/>
      </w:rPr>
    </w:lvl>
    <w:lvl w:ilvl="7" w:tplc="241A0003">
      <w:start w:val="1"/>
      <w:numFmt w:val="bullet"/>
      <w:lvlText w:val="o"/>
      <w:lvlJc w:val="left"/>
      <w:pPr>
        <w:ind w:left="6480" w:hanging="360"/>
      </w:pPr>
      <w:rPr>
        <w:rFonts w:ascii="Courier New" w:hAnsi="Courier New" w:cs="Courier New" w:hint="default"/>
      </w:rPr>
    </w:lvl>
    <w:lvl w:ilvl="8" w:tplc="241A0005">
      <w:start w:val="1"/>
      <w:numFmt w:val="bullet"/>
      <w:lvlText w:val=""/>
      <w:lvlJc w:val="left"/>
      <w:pPr>
        <w:ind w:left="7200" w:hanging="360"/>
      </w:pPr>
      <w:rPr>
        <w:rFonts w:ascii="Wingdings" w:hAnsi="Wingdings" w:hint="default"/>
      </w:rPr>
    </w:lvl>
  </w:abstractNum>
  <w:abstractNum w:abstractNumId="12" w15:restartNumberingAfterBreak="0">
    <w:nsid w:val="452C742D"/>
    <w:multiLevelType w:val="hybridMultilevel"/>
    <w:tmpl w:val="8284A2F4"/>
    <w:lvl w:ilvl="0" w:tplc="04090011">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457608AF"/>
    <w:multiLevelType w:val="hybridMultilevel"/>
    <w:tmpl w:val="17929F90"/>
    <w:lvl w:ilvl="0" w:tplc="E98C5A8E">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9032A10"/>
    <w:multiLevelType w:val="hybridMultilevel"/>
    <w:tmpl w:val="B5D40724"/>
    <w:lvl w:ilvl="0" w:tplc="640222B2">
      <w:start w:val="1"/>
      <w:numFmt w:val="decimal"/>
      <w:lvlText w:val="%1)"/>
      <w:lvlJc w:val="left"/>
      <w:pPr>
        <w:ind w:left="1080" w:hanging="360"/>
      </w:pPr>
      <w:rPr>
        <w:color w:val="auto"/>
      </w:rPr>
    </w:lvl>
    <w:lvl w:ilvl="1" w:tplc="241A0019">
      <w:start w:val="1"/>
      <w:numFmt w:val="lowerLetter"/>
      <w:lvlText w:val="%2."/>
      <w:lvlJc w:val="left"/>
      <w:pPr>
        <w:ind w:left="1800" w:hanging="360"/>
      </w:pPr>
    </w:lvl>
    <w:lvl w:ilvl="2" w:tplc="241A001B">
      <w:start w:val="1"/>
      <w:numFmt w:val="lowerRoman"/>
      <w:lvlText w:val="%3."/>
      <w:lvlJc w:val="right"/>
      <w:pPr>
        <w:ind w:left="2520" w:hanging="180"/>
      </w:pPr>
    </w:lvl>
    <w:lvl w:ilvl="3" w:tplc="241A000F">
      <w:start w:val="1"/>
      <w:numFmt w:val="decimal"/>
      <w:lvlText w:val="%4."/>
      <w:lvlJc w:val="left"/>
      <w:pPr>
        <w:ind w:left="3240" w:hanging="360"/>
      </w:pPr>
    </w:lvl>
    <w:lvl w:ilvl="4" w:tplc="241A0019">
      <w:start w:val="1"/>
      <w:numFmt w:val="lowerLetter"/>
      <w:lvlText w:val="%5."/>
      <w:lvlJc w:val="left"/>
      <w:pPr>
        <w:ind w:left="3960" w:hanging="360"/>
      </w:pPr>
    </w:lvl>
    <w:lvl w:ilvl="5" w:tplc="241A001B">
      <w:start w:val="1"/>
      <w:numFmt w:val="lowerRoman"/>
      <w:lvlText w:val="%6."/>
      <w:lvlJc w:val="right"/>
      <w:pPr>
        <w:ind w:left="4680" w:hanging="180"/>
      </w:pPr>
    </w:lvl>
    <w:lvl w:ilvl="6" w:tplc="241A000F">
      <w:start w:val="1"/>
      <w:numFmt w:val="decimal"/>
      <w:lvlText w:val="%7."/>
      <w:lvlJc w:val="left"/>
      <w:pPr>
        <w:ind w:left="5400" w:hanging="360"/>
      </w:pPr>
    </w:lvl>
    <w:lvl w:ilvl="7" w:tplc="241A0019">
      <w:start w:val="1"/>
      <w:numFmt w:val="lowerLetter"/>
      <w:lvlText w:val="%8."/>
      <w:lvlJc w:val="left"/>
      <w:pPr>
        <w:ind w:left="6120" w:hanging="360"/>
      </w:pPr>
    </w:lvl>
    <w:lvl w:ilvl="8" w:tplc="241A001B">
      <w:start w:val="1"/>
      <w:numFmt w:val="lowerRoman"/>
      <w:lvlText w:val="%9."/>
      <w:lvlJc w:val="right"/>
      <w:pPr>
        <w:ind w:left="6840" w:hanging="180"/>
      </w:pPr>
    </w:lvl>
  </w:abstractNum>
  <w:abstractNum w:abstractNumId="15" w15:restartNumberingAfterBreak="0">
    <w:nsid w:val="4A6012F0"/>
    <w:multiLevelType w:val="hybridMultilevel"/>
    <w:tmpl w:val="67A6D22C"/>
    <w:lvl w:ilvl="0" w:tplc="84AAE8E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4BEF5304"/>
    <w:multiLevelType w:val="hybridMultilevel"/>
    <w:tmpl w:val="1D20A0B6"/>
    <w:lvl w:ilvl="0" w:tplc="241A000B">
      <w:start w:val="1"/>
      <w:numFmt w:val="bullet"/>
      <w:lvlText w:val=""/>
      <w:lvlJc w:val="left"/>
      <w:pPr>
        <w:ind w:left="720" w:hanging="360"/>
      </w:pPr>
      <w:rPr>
        <w:rFonts w:ascii="Wingdings" w:hAnsi="Wingdings"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17" w15:restartNumberingAfterBreak="0">
    <w:nsid w:val="4C5B7DF6"/>
    <w:multiLevelType w:val="hybridMultilevel"/>
    <w:tmpl w:val="1D7A40C2"/>
    <w:lvl w:ilvl="0" w:tplc="167AB3CC">
      <w:start w:val="1"/>
      <w:numFmt w:val="decimal"/>
      <w:lvlText w:val="%1)"/>
      <w:lvlJc w:val="left"/>
      <w:pPr>
        <w:ind w:left="720" w:hanging="360"/>
      </w:pPr>
      <w:rPr>
        <w:rFonts w:hint="default"/>
        <w:b/>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18" w15:restartNumberingAfterBreak="0">
    <w:nsid w:val="4E625029"/>
    <w:multiLevelType w:val="hybridMultilevel"/>
    <w:tmpl w:val="E56A9F70"/>
    <w:lvl w:ilvl="0" w:tplc="C2AA8020">
      <w:start w:val="1"/>
      <w:numFmt w:val="decimal"/>
      <w:lvlText w:val="%1)"/>
      <w:lvlJc w:val="left"/>
      <w:pPr>
        <w:tabs>
          <w:tab w:val="num" w:pos="720"/>
        </w:tabs>
        <w:ind w:left="720" w:hanging="360"/>
      </w:pPr>
    </w:lvl>
    <w:lvl w:ilvl="1" w:tplc="081A0019">
      <w:start w:val="1"/>
      <w:numFmt w:val="lowerLetter"/>
      <w:lvlText w:val="%2."/>
      <w:lvlJc w:val="left"/>
      <w:pPr>
        <w:tabs>
          <w:tab w:val="num" w:pos="1440"/>
        </w:tabs>
        <w:ind w:left="1440" w:hanging="360"/>
      </w:pPr>
    </w:lvl>
    <w:lvl w:ilvl="2" w:tplc="081A001B">
      <w:start w:val="1"/>
      <w:numFmt w:val="lowerRoman"/>
      <w:lvlText w:val="%3."/>
      <w:lvlJc w:val="right"/>
      <w:pPr>
        <w:tabs>
          <w:tab w:val="num" w:pos="2160"/>
        </w:tabs>
        <w:ind w:left="2160" w:hanging="180"/>
      </w:pPr>
    </w:lvl>
    <w:lvl w:ilvl="3" w:tplc="081A000F">
      <w:start w:val="1"/>
      <w:numFmt w:val="decimal"/>
      <w:lvlText w:val="%4."/>
      <w:lvlJc w:val="left"/>
      <w:pPr>
        <w:tabs>
          <w:tab w:val="num" w:pos="2880"/>
        </w:tabs>
        <w:ind w:left="2880" w:hanging="360"/>
      </w:pPr>
    </w:lvl>
    <w:lvl w:ilvl="4" w:tplc="081A0019">
      <w:start w:val="1"/>
      <w:numFmt w:val="lowerLetter"/>
      <w:lvlText w:val="%5."/>
      <w:lvlJc w:val="left"/>
      <w:pPr>
        <w:tabs>
          <w:tab w:val="num" w:pos="3600"/>
        </w:tabs>
        <w:ind w:left="3600" w:hanging="360"/>
      </w:pPr>
    </w:lvl>
    <w:lvl w:ilvl="5" w:tplc="081A001B">
      <w:start w:val="1"/>
      <w:numFmt w:val="lowerRoman"/>
      <w:lvlText w:val="%6."/>
      <w:lvlJc w:val="right"/>
      <w:pPr>
        <w:tabs>
          <w:tab w:val="num" w:pos="4320"/>
        </w:tabs>
        <w:ind w:left="4320" w:hanging="180"/>
      </w:pPr>
    </w:lvl>
    <w:lvl w:ilvl="6" w:tplc="081A000F">
      <w:start w:val="1"/>
      <w:numFmt w:val="decimal"/>
      <w:lvlText w:val="%7."/>
      <w:lvlJc w:val="left"/>
      <w:pPr>
        <w:tabs>
          <w:tab w:val="num" w:pos="5040"/>
        </w:tabs>
        <w:ind w:left="5040" w:hanging="360"/>
      </w:pPr>
    </w:lvl>
    <w:lvl w:ilvl="7" w:tplc="081A0019">
      <w:start w:val="1"/>
      <w:numFmt w:val="lowerLetter"/>
      <w:lvlText w:val="%8."/>
      <w:lvlJc w:val="left"/>
      <w:pPr>
        <w:tabs>
          <w:tab w:val="num" w:pos="5760"/>
        </w:tabs>
        <w:ind w:left="5760" w:hanging="360"/>
      </w:pPr>
    </w:lvl>
    <w:lvl w:ilvl="8" w:tplc="081A001B">
      <w:start w:val="1"/>
      <w:numFmt w:val="lowerRoman"/>
      <w:lvlText w:val="%9."/>
      <w:lvlJc w:val="right"/>
      <w:pPr>
        <w:tabs>
          <w:tab w:val="num" w:pos="6480"/>
        </w:tabs>
        <w:ind w:left="6480" w:hanging="180"/>
      </w:pPr>
    </w:lvl>
  </w:abstractNum>
  <w:abstractNum w:abstractNumId="19" w15:restartNumberingAfterBreak="0">
    <w:nsid w:val="4FD73F20"/>
    <w:multiLevelType w:val="hybridMultilevel"/>
    <w:tmpl w:val="DCEA9FD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55FF60C3"/>
    <w:multiLevelType w:val="hybridMultilevel"/>
    <w:tmpl w:val="E6364BEC"/>
    <w:lvl w:ilvl="0" w:tplc="2280CE10">
      <w:start w:val="1"/>
      <w:numFmt w:val="decimal"/>
      <w:lvlText w:val="%1)"/>
      <w:lvlJc w:val="left"/>
      <w:pPr>
        <w:tabs>
          <w:tab w:val="num" w:pos="720"/>
        </w:tabs>
        <w:ind w:left="720" w:hanging="360"/>
      </w:pPr>
      <w:rPr>
        <w:b/>
      </w:rPr>
    </w:lvl>
    <w:lvl w:ilvl="1" w:tplc="081A0019">
      <w:start w:val="1"/>
      <w:numFmt w:val="lowerLetter"/>
      <w:lvlText w:val="%2."/>
      <w:lvlJc w:val="left"/>
      <w:pPr>
        <w:tabs>
          <w:tab w:val="num" w:pos="1440"/>
        </w:tabs>
        <w:ind w:left="1440" w:hanging="360"/>
      </w:pPr>
    </w:lvl>
    <w:lvl w:ilvl="2" w:tplc="081A001B">
      <w:start w:val="1"/>
      <w:numFmt w:val="lowerRoman"/>
      <w:lvlText w:val="%3."/>
      <w:lvlJc w:val="right"/>
      <w:pPr>
        <w:tabs>
          <w:tab w:val="num" w:pos="2160"/>
        </w:tabs>
        <w:ind w:left="2160" w:hanging="180"/>
      </w:pPr>
    </w:lvl>
    <w:lvl w:ilvl="3" w:tplc="081A000F">
      <w:start w:val="1"/>
      <w:numFmt w:val="decimal"/>
      <w:lvlText w:val="%4."/>
      <w:lvlJc w:val="left"/>
      <w:pPr>
        <w:tabs>
          <w:tab w:val="num" w:pos="2880"/>
        </w:tabs>
        <w:ind w:left="2880" w:hanging="360"/>
      </w:pPr>
    </w:lvl>
    <w:lvl w:ilvl="4" w:tplc="081A0019">
      <w:start w:val="1"/>
      <w:numFmt w:val="lowerLetter"/>
      <w:lvlText w:val="%5."/>
      <w:lvlJc w:val="left"/>
      <w:pPr>
        <w:tabs>
          <w:tab w:val="num" w:pos="3600"/>
        </w:tabs>
        <w:ind w:left="3600" w:hanging="360"/>
      </w:pPr>
    </w:lvl>
    <w:lvl w:ilvl="5" w:tplc="081A001B">
      <w:start w:val="1"/>
      <w:numFmt w:val="lowerRoman"/>
      <w:lvlText w:val="%6."/>
      <w:lvlJc w:val="right"/>
      <w:pPr>
        <w:tabs>
          <w:tab w:val="num" w:pos="4320"/>
        </w:tabs>
        <w:ind w:left="4320" w:hanging="180"/>
      </w:pPr>
    </w:lvl>
    <w:lvl w:ilvl="6" w:tplc="081A000F">
      <w:start w:val="1"/>
      <w:numFmt w:val="decimal"/>
      <w:lvlText w:val="%7."/>
      <w:lvlJc w:val="left"/>
      <w:pPr>
        <w:tabs>
          <w:tab w:val="num" w:pos="5040"/>
        </w:tabs>
        <w:ind w:left="5040" w:hanging="360"/>
      </w:pPr>
    </w:lvl>
    <w:lvl w:ilvl="7" w:tplc="081A0019">
      <w:start w:val="1"/>
      <w:numFmt w:val="lowerLetter"/>
      <w:lvlText w:val="%8."/>
      <w:lvlJc w:val="left"/>
      <w:pPr>
        <w:tabs>
          <w:tab w:val="num" w:pos="5760"/>
        </w:tabs>
        <w:ind w:left="5760" w:hanging="360"/>
      </w:pPr>
    </w:lvl>
    <w:lvl w:ilvl="8" w:tplc="081A001B">
      <w:start w:val="1"/>
      <w:numFmt w:val="lowerRoman"/>
      <w:lvlText w:val="%9."/>
      <w:lvlJc w:val="right"/>
      <w:pPr>
        <w:tabs>
          <w:tab w:val="num" w:pos="6480"/>
        </w:tabs>
        <w:ind w:left="6480" w:hanging="180"/>
      </w:pPr>
    </w:lvl>
  </w:abstractNum>
  <w:abstractNum w:abstractNumId="21" w15:restartNumberingAfterBreak="0">
    <w:nsid w:val="587F36BF"/>
    <w:multiLevelType w:val="hybridMultilevel"/>
    <w:tmpl w:val="51129C3A"/>
    <w:lvl w:ilvl="0" w:tplc="081A0011">
      <w:start w:val="1"/>
      <w:numFmt w:val="decimal"/>
      <w:lvlText w:val="%1)"/>
      <w:lvlJc w:val="left"/>
      <w:pPr>
        <w:ind w:left="720" w:hanging="360"/>
      </w:pPr>
      <w:rPr>
        <w:rFonts w:hint="default"/>
        <w:b w:val="0"/>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22" w15:restartNumberingAfterBreak="0">
    <w:nsid w:val="62B1608C"/>
    <w:multiLevelType w:val="hybridMultilevel"/>
    <w:tmpl w:val="2134308A"/>
    <w:lvl w:ilvl="0" w:tplc="AB241B2E">
      <w:start w:val="1"/>
      <w:numFmt w:val="decimal"/>
      <w:lvlText w:val="%1."/>
      <w:lvlJc w:val="left"/>
      <w:pPr>
        <w:ind w:left="459" w:hanging="360"/>
      </w:pPr>
      <w:rPr>
        <w:rFonts w:asciiTheme="majorHAnsi" w:hAnsiTheme="majorHAnsi" w:cs="Arial" w:hint="default"/>
        <w:b w:val="0"/>
        <w:color w:val="auto"/>
      </w:rPr>
    </w:lvl>
    <w:lvl w:ilvl="1" w:tplc="04090019">
      <w:start w:val="1"/>
      <w:numFmt w:val="lowerLetter"/>
      <w:lvlText w:val="%2."/>
      <w:lvlJc w:val="left"/>
      <w:pPr>
        <w:ind w:left="1179" w:hanging="360"/>
      </w:pPr>
    </w:lvl>
    <w:lvl w:ilvl="2" w:tplc="0409001B">
      <w:start w:val="1"/>
      <w:numFmt w:val="lowerRoman"/>
      <w:lvlText w:val="%3."/>
      <w:lvlJc w:val="right"/>
      <w:pPr>
        <w:ind w:left="1899" w:hanging="180"/>
      </w:pPr>
    </w:lvl>
    <w:lvl w:ilvl="3" w:tplc="0409000F">
      <w:start w:val="1"/>
      <w:numFmt w:val="decimal"/>
      <w:lvlText w:val="%4."/>
      <w:lvlJc w:val="left"/>
      <w:pPr>
        <w:ind w:left="2619" w:hanging="360"/>
      </w:pPr>
    </w:lvl>
    <w:lvl w:ilvl="4" w:tplc="04090019">
      <w:start w:val="1"/>
      <w:numFmt w:val="lowerLetter"/>
      <w:lvlText w:val="%5."/>
      <w:lvlJc w:val="left"/>
      <w:pPr>
        <w:ind w:left="3339" w:hanging="360"/>
      </w:pPr>
    </w:lvl>
    <w:lvl w:ilvl="5" w:tplc="0409001B">
      <w:start w:val="1"/>
      <w:numFmt w:val="lowerRoman"/>
      <w:lvlText w:val="%6."/>
      <w:lvlJc w:val="right"/>
      <w:pPr>
        <w:ind w:left="4059" w:hanging="180"/>
      </w:pPr>
    </w:lvl>
    <w:lvl w:ilvl="6" w:tplc="0409000F">
      <w:start w:val="1"/>
      <w:numFmt w:val="decimal"/>
      <w:lvlText w:val="%7."/>
      <w:lvlJc w:val="left"/>
      <w:pPr>
        <w:ind w:left="4779" w:hanging="360"/>
      </w:pPr>
    </w:lvl>
    <w:lvl w:ilvl="7" w:tplc="04090019">
      <w:start w:val="1"/>
      <w:numFmt w:val="lowerLetter"/>
      <w:lvlText w:val="%8."/>
      <w:lvlJc w:val="left"/>
      <w:pPr>
        <w:ind w:left="5499" w:hanging="360"/>
      </w:pPr>
    </w:lvl>
    <w:lvl w:ilvl="8" w:tplc="0409001B">
      <w:start w:val="1"/>
      <w:numFmt w:val="lowerRoman"/>
      <w:lvlText w:val="%9."/>
      <w:lvlJc w:val="right"/>
      <w:pPr>
        <w:ind w:left="6219" w:hanging="180"/>
      </w:pPr>
    </w:lvl>
  </w:abstractNum>
  <w:abstractNum w:abstractNumId="23" w15:restartNumberingAfterBreak="0">
    <w:nsid w:val="6EBB5E77"/>
    <w:multiLevelType w:val="hybridMultilevel"/>
    <w:tmpl w:val="AA3EAD0A"/>
    <w:lvl w:ilvl="0" w:tplc="241A000B">
      <w:start w:val="1"/>
      <w:numFmt w:val="bullet"/>
      <w:lvlText w:val=""/>
      <w:lvlJc w:val="left"/>
      <w:pPr>
        <w:ind w:left="720" w:hanging="360"/>
      </w:pPr>
      <w:rPr>
        <w:rFonts w:ascii="Wingdings" w:hAnsi="Wingdings"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24" w15:restartNumberingAfterBreak="0">
    <w:nsid w:val="734B4A09"/>
    <w:multiLevelType w:val="hybridMultilevel"/>
    <w:tmpl w:val="00FE614A"/>
    <w:lvl w:ilvl="0" w:tplc="081A0001">
      <w:start w:val="1"/>
      <w:numFmt w:val="bullet"/>
      <w:lvlText w:val=""/>
      <w:lvlJc w:val="left"/>
      <w:pPr>
        <w:ind w:left="1232" w:hanging="360"/>
      </w:pPr>
      <w:rPr>
        <w:rFonts w:ascii="Symbol" w:hAnsi="Symbol" w:hint="default"/>
      </w:rPr>
    </w:lvl>
    <w:lvl w:ilvl="1" w:tplc="081A0003" w:tentative="1">
      <w:start w:val="1"/>
      <w:numFmt w:val="bullet"/>
      <w:lvlText w:val="o"/>
      <w:lvlJc w:val="left"/>
      <w:pPr>
        <w:ind w:left="1952" w:hanging="360"/>
      </w:pPr>
      <w:rPr>
        <w:rFonts w:ascii="Courier New" w:hAnsi="Courier New" w:cs="Courier New" w:hint="default"/>
      </w:rPr>
    </w:lvl>
    <w:lvl w:ilvl="2" w:tplc="081A0005" w:tentative="1">
      <w:start w:val="1"/>
      <w:numFmt w:val="bullet"/>
      <w:lvlText w:val=""/>
      <w:lvlJc w:val="left"/>
      <w:pPr>
        <w:ind w:left="2672" w:hanging="360"/>
      </w:pPr>
      <w:rPr>
        <w:rFonts w:ascii="Wingdings" w:hAnsi="Wingdings" w:hint="default"/>
      </w:rPr>
    </w:lvl>
    <w:lvl w:ilvl="3" w:tplc="081A0001" w:tentative="1">
      <w:start w:val="1"/>
      <w:numFmt w:val="bullet"/>
      <w:lvlText w:val=""/>
      <w:lvlJc w:val="left"/>
      <w:pPr>
        <w:ind w:left="3392" w:hanging="360"/>
      </w:pPr>
      <w:rPr>
        <w:rFonts w:ascii="Symbol" w:hAnsi="Symbol" w:hint="default"/>
      </w:rPr>
    </w:lvl>
    <w:lvl w:ilvl="4" w:tplc="081A0003" w:tentative="1">
      <w:start w:val="1"/>
      <w:numFmt w:val="bullet"/>
      <w:lvlText w:val="o"/>
      <w:lvlJc w:val="left"/>
      <w:pPr>
        <w:ind w:left="4112" w:hanging="360"/>
      </w:pPr>
      <w:rPr>
        <w:rFonts w:ascii="Courier New" w:hAnsi="Courier New" w:cs="Courier New" w:hint="default"/>
      </w:rPr>
    </w:lvl>
    <w:lvl w:ilvl="5" w:tplc="081A0005" w:tentative="1">
      <w:start w:val="1"/>
      <w:numFmt w:val="bullet"/>
      <w:lvlText w:val=""/>
      <w:lvlJc w:val="left"/>
      <w:pPr>
        <w:ind w:left="4832" w:hanging="360"/>
      </w:pPr>
      <w:rPr>
        <w:rFonts w:ascii="Wingdings" w:hAnsi="Wingdings" w:hint="default"/>
      </w:rPr>
    </w:lvl>
    <w:lvl w:ilvl="6" w:tplc="081A0001" w:tentative="1">
      <w:start w:val="1"/>
      <w:numFmt w:val="bullet"/>
      <w:lvlText w:val=""/>
      <w:lvlJc w:val="left"/>
      <w:pPr>
        <w:ind w:left="5552" w:hanging="360"/>
      </w:pPr>
      <w:rPr>
        <w:rFonts w:ascii="Symbol" w:hAnsi="Symbol" w:hint="default"/>
      </w:rPr>
    </w:lvl>
    <w:lvl w:ilvl="7" w:tplc="081A0003" w:tentative="1">
      <w:start w:val="1"/>
      <w:numFmt w:val="bullet"/>
      <w:lvlText w:val="o"/>
      <w:lvlJc w:val="left"/>
      <w:pPr>
        <w:ind w:left="6272" w:hanging="360"/>
      </w:pPr>
      <w:rPr>
        <w:rFonts w:ascii="Courier New" w:hAnsi="Courier New" w:cs="Courier New" w:hint="default"/>
      </w:rPr>
    </w:lvl>
    <w:lvl w:ilvl="8" w:tplc="081A0005" w:tentative="1">
      <w:start w:val="1"/>
      <w:numFmt w:val="bullet"/>
      <w:lvlText w:val=""/>
      <w:lvlJc w:val="left"/>
      <w:pPr>
        <w:ind w:left="6992" w:hanging="360"/>
      </w:pPr>
      <w:rPr>
        <w:rFonts w:ascii="Wingdings" w:hAnsi="Wingdings" w:hint="default"/>
      </w:rPr>
    </w:lvl>
  </w:abstractNum>
  <w:abstractNum w:abstractNumId="25" w15:restartNumberingAfterBreak="0">
    <w:nsid w:val="755A4699"/>
    <w:multiLevelType w:val="hybridMultilevel"/>
    <w:tmpl w:val="03A66A78"/>
    <w:lvl w:ilvl="0" w:tplc="241A0011">
      <w:start w:val="1"/>
      <w:numFmt w:val="decimal"/>
      <w:lvlText w:val="%1)"/>
      <w:lvlJc w:val="left"/>
      <w:pPr>
        <w:ind w:left="720" w:hanging="360"/>
      </w:pPr>
    </w:lvl>
    <w:lvl w:ilvl="1" w:tplc="241A0019">
      <w:start w:val="1"/>
      <w:numFmt w:val="lowerLetter"/>
      <w:lvlText w:val="%2."/>
      <w:lvlJc w:val="left"/>
      <w:pPr>
        <w:ind w:left="1440" w:hanging="360"/>
      </w:pPr>
    </w:lvl>
    <w:lvl w:ilvl="2" w:tplc="241A001B">
      <w:start w:val="1"/>
      <w:numFmt w:val="lowerRoman"/>
      <w:lvlText w:val="%3."/>
      <w:lvlJc w:val="right"/>
      <w:pPr>
        <w:ind w:left="2160" w:hanging="180"/>
      </w:pPr>
    </w:lvl>
    <w:lvl w:ilvl="3" w:tplc="241A000F">
      <w:start w:val="1"/>
      <w:numFmt w:val="decimal"/>
      <w:lvlText w:val="%4."/>
      <w:lvlJc w:val="left"/>
      <w:pPr>
        <w:ind w:left="2880" w:hanging="360"/>
      </w:pPr>
    </w:lvl>
    <w:lvl w:ilvl="4" w:tplc="241A0019">
      <w:start w:val="1"/>
      <w:numFmt w:val="lowerLetter"/>
      <w:lvlText w:val="%5."/>
      <w:lvlJc w:val="left"/>
      <w:pPr>
        <w:ind w:left="3600" w:hanging="360"/>
      </w:pPr>
    </w:lvl>
    <w:lvl w:ilvl="5" w:tplc="241A001B">
      <w:start w:val="1"/>
      <w:numFmt w:val="lowerRoman"/>
      <w:lvlText w:val="%6."/>
      <w:lvlJc w:val="right"/>
      <w:pPr>
        <w:ind w:left="4320" w:hanging="180"/>
      </w:pPr>
    </w:lvl>
    <w:lvl w:ilvl="6" w:tplc="241A000F">
      <w:start w:val="1"/>
      <w:numFmt w:val="decimal"/>
      <w:lvlText w:val="%7."/>
      <w:lvlJc w:val="left"/>
      <w:pPr>
        <w:ind w:left="5040" w:hanging="360"/>
      </w:pPr>
    </w:lvl>
    <w:lvl w:ilvl="7" w:tplc="241A0019">
      <w:start w:val="1"/>
      <w:numFmt w:val="lowerLetter"/>
      <w:lvlText w:val="%8."/>
      <w:lvlJc w:val="left"/>
      <w:pPr>
        <w:ind w:left="5760" w:hanging="360"/>
      </w:pPr>
    </w:lvl>
    <w:lvl w:ilvl="8" w:tplc="241A001B">
      <w:start w:val="1"/>
      <w:numFmt w:val="lowerRoman"/>
      <w:lvlText w:val="%9."/>
      <w:lvlJc w:val="right"/>
      <w:pPr>
        <w:ind w:left="6480" w:hanging="180"/>
      </w:pPr>
    </w:lvl>
  </w:abstractNum>
  <w:abstractNum w:abstractNumId="26" w15:restartNumberingAfterBreak="0">
    <w:nsid w:val="778E6312"/>
    <w:multiLevelType w:val="hybridMultilevel"/>
    <w:tmpl w:val="FC96CA5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78AA6D37"/>
    <w:multiLevelType w:val="hybridMultilevel"/>
    <w:tmpl w:val="2CC04F74"/>
    <w:lvl w:ilvl="0" w:tplc="CF687374">
      <w:start w:val="2"/>
      <w:numFmt w:val="bullet"/>
      <w:lvlText w:val="-"/>
      <w:lvlJc w:val="left"/>
      <w:pPr>
        <w:ind w:left="360" w:hanging="360"/>
      </w:pPr>
      <w:rPr>
        <w:rFonts w:ascii="Times New Roman" w:eastAsia="TimesNewRomanPSMT" w:hAnsi="Times New Roman" w:cs="Times New Roman" w:hint="default"/>
      </w:rPr>
    </w:lvl>
    <w:lvl w:ilvl="1" w:tplc="081A0003">
      <w:start w:val="1"/>
      <w:numFmt w:val="bullet"/>
      <w:lvlText w:val="o"/>
      <w:lvlJc w:val="left"/>
      <w:pPr>
        <w:ind w:left="1080" w:hanging="360"/>
      </w:pPr>
      <w:rPr>
        <w:rFonts w:ascii="Courier New" w:hAnsi="Courier New" w:cs="Courier New" w:hint="default"/>
      </w:rPr>
    </w:lvl>
    <w:lvl w:ilvl="2" w:tplc="081A0005">
      <w:start w:val="1"/>
      <w:numFmt w:val="bullet"/>
      <w:lvlText w:val=""/>
      <w:lvlJc w:val="left"/>
      <w:pPr>
        <w:ind w:left="1800" w:hanging="360"/>
      </w:pPr>
      <w:rPr>
        <w:rFonts w:ascii="Wingdings" w:hAnsi="Wingdings" w:hint="default"/>
      </w:rPr>
    </w:lvl>
    <w:lvl w:ilvl="3" w:tplc="081A0001">
      <w:start w:val="1"/>
      <w:numFmt w:val="bullet"/>
      <w:lvlText w:val=""/>
      <w:lvlJc w:val="left"/>
      <w:pPr>
        <w:ind w:left="2520" w:hanging="360"/>
      </w:pPr>
      <w:rPr>
        <w:rFonts w:ascii="Symbol" w:hAnsi="Symbol" w:hint="default"/>
      </w:rPr>
    </w:lvl>
    <w:lvl w:ilvl="4" w:tplc="081A0003">
      <w:start w:val="1"/>
      <w:numFmt w:val="bullet"/>
      <w:lvlText w:val="o"/>
      <w:lvlJc w:val="left"/>
      <w:pPr>
        <w:ind w:left="3240" w:hanging="360"/>
      </w:pPr>
      <w:rPr>
        <w:rFonts w:ascii="Courier New" w:hAnsi="Courier New" w:cs="Courier New" w:hint="default"/>
      </w:rPr>
    </w:lvl>
    <w:lvl w:ilvl="5" w:tplc="081A0005">
      <w:start w:val="1"/>
      <w:numFmt w:val="bullet"/>
      <w:lvlText w:val=""/>
      <w:lvlJc w:val="left"/>
      <w:pPr>
        <w:ind w:left="3960" w:hanging="360"/>
      </w:pPr>
      <w:rPr>
        <w:rFonts w:ascii="Wingdings" w:hAnsi="Wingdings" w:hint="default"/>
      </w:rPr>
    </w:lvl>
    <w:lvl w:ilvl="6" w:tplc="081A0001">
      <w:start w:val="1"/>
      <w:numFmt w:val="bullet"/>
      <w:lvlText w:val=""/>
      <w:lvlJc w:val="left"/>
      <w:pPr>
        <w:ind w:left="4680" w:hanging="360"/>
      </w:pPr>
      <w:rPr>
        <w:rFonts w:ascii="Symbol" w:hAnsi="Symbol" w:hint="default"/>
      </w:rPr>
    </w:lvl>
    <w:lvl w:ilvl="7" w:tplc="081A0003">
      <w:start w:val="1"/>
      <w:numFmt w:val="bullet"/>
      <w:lvlText w:val="o"/>
      <w:lvlJc w:val="left"/>
      <w:pPr>
        <w:ind w:left="5400" w:hanging="360"/>
      </w:pPr>
      <w:rPr>
        <w:rFonts w:ascii="Courier New" w:hAnsi="Courier New" w:cs="Courier New" w:hint="default"/>
      </w:rPr>
    </w:lvl>
    <w:lvl w:ilvl="8" w:tplc="081A0005">
      <w:start w:val="1"/>
      <w:numFmt w:val="bullet"/>
      <w:lvlText w:val=""/>
      <w:lvlJc w:val="left"/>
      <w:pPr>
        <w:ind w:left="6120" w:hanging="360"/>
      </w:pPr>
      <w:rPr>
        <w:rFonts w:ascii="Wingdings" w:hAnsi="Wingdings" w:hint="default"/>
      </w:rPr>
    </w:lvl>
  </w:abstractNum>
  <w:abstractNum w:abstractNumId="28" w15:restartNumberingAfterBreak="0">
    <w:nsid w:val="7D8247CE"/>
    <w:multiLevelType w:val="hybridMultilevel"/>
    <w:tmpl w:val="B74ED71A"/>
    <w:lvl w:ilvl="0" w:tplc="04090001">
      <w:start w:val="1"/>
      <w:numFmt w:val="bullet"/>
      <w:lvlText w:val=""/>
      <w:lvlJc w:val="left"/>
      <w:pPr>
        <w:ind w:left="6314" w:hanging="360"/>
      </w:pPr>
      <w:rPr>
        <w:rFonts w:ascii="Symbol" w:hAnsi="Symbol" w:hint="default"/>
      </w:rPr>
    </w:lvl>
    <w:lvl w:ilvl="1" w:tplc="04090003">
      <w:start w:val="1"/>
      <w:numFmt w:val="bullet"/>
      <w:lvlText w:val="o"/>
      <w:lvlJc w:val="left"/>
      <w:pPr>
        <w:ind w:left="7034" w:hanging="360"/>
      </w:pPr>
      <w:rPr>
        <w:rFonts w:ascii="Courier New" w:hAnsi="Courier New" w:cs="Courier New" w:hint="default"/>
      </w:rPr>
    </w:lvl>
    <w:lvl w:ilvl="2" w:tplc="04090005">
      <w:start w:val="1"/>
      <w:numFmt w:val="bullet"/>
      <w:lvlText w:val=""/>
      <w:lvlJc w:val="left"/>
      <w:pPr>
        <w:ind w:left="7754" w:hanging="360"/>
      </w:pPr>
      <w:rPr>
        <w:rFonts w:ascii="Wingdings" w:hAnsi="Wingdings" w:hint="default"/>
      </w:rPr>
    </w:lvl>
    <w:lvl w:ilvl="3" w:tplc="04090001">
      <w:start w:val="1"/>
      <w:numFmt w:val="bullet"/>
      <w:lvlText w:val=""/>
      <w:lvlJc w:val="left"/>
      <w:pPr>
        <w:ind w:left="8474" w:hanging="360"/>
      </w:pPr>
      <w:rPr>
        <w:rFonts w:ascii="Symbol" w:hAnsi="Symbol" w:hint="default"/>
      </w:rPr>
    </w:lvl>
    <w:lvl w:ilvl="4" w:tplc="04090003">
      <w:start w:val="1"/>
      <w:numFmt w:val="bullet"/>
      <w:lvlText w:val="o"/>
      <w:lvlJc w:val="left"/>
      <w:pPr>
        <w:ind w:left="9194" w:hanging="360"/>
      </w:pPr>
      <w:rPr>
        <w:rFonts w:ascii="Courier New" w:hAnsi="Courier New" w:cs="Courier New" w:hint="default"/>
      </w:rPr>
    </w:lvl>
    <w:lvl w:ilvl="5" w:tplc="04090005">
      <w:start w:val="1"/>
      <w:numFmt w:val="bullet"/>
      <w:lvlText w:val=""/>
      <w:lvlJc w:val="left"/>
      <w:pPr>
        <w:ind w:left="9914" w:hanging="360"/>
      </w:pPr>
      <w:rPr>
        <w:rFonts w:ascii="Wingdings" w:hAnsi="Wingdings" w:hint="default"/>
      </w:rPr>
    </w:lvl>
    <w:lvl w:ilvl="6" w:tplc="04090001">
      <w:start w:val="1"/>
      <w:numFmt w:val="bullet"/>
      <w:lvlText w:val=""/>
      <w:lvlJc w:val="left"/>
      <w:pPr>
        <w:ind w:left="10634" w:hanging="360"/>
      </w:pPr>
      <w:rPr>
        <w:rFonts w:ascii="Symbol" w:hAnsi="Symbol" w:hint="default"/>
      </w:rPr>
    </w:lvl>
    <w:lvl w:ilvl="7" w:tplc="04090003">
      <w:start w:val="1"/>
      <w:numFmt w:val="bullet"/>
      <w:lvlText w:val="o"/>
      <w:lvlJc w:val="left"/>
      <w:pPr>
        <w:ind w:left="11354" w:hanging="360"/>
      </w:pPr>
      <w:rPr>
        <w:rFonts w:ascii="Courier New" w:hAnsi="Courier New" w:cs="Courier New" w:hint="default"/>
      </w:rPr>
    </w:lvl>
    <w:lvl w:ilvl="8" w:tplc="04090005">
      <w:start w:val="1"/>
      <w:numFmt w:val="bullet"/>
      <w:lvlText w:val=""/>
      <w:lvlJc w:val="left"/>
      <w:pPr>
        <w:ind w:left="12074" w:hanging="360"/>
      </w:pPr>
      <w:rPr>
        <w:rFonts w:ascii="Wingdings" w:hAnsi="Wingdings" w:hint="default"/>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13"/>
  </w:num>
  <w:num w:numId="9">
    <w:abstractNumId w:val="23"/>
  </w:num>
  <w:num w:numId="10">
    <w:abstractNumId w:val="16"/>
  </w:num>
  <w:num w:numId="11">
    <w:abstractNumId w:val="11"/>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lvl w:ilvl="0">
        <w:numFmt w:val="bullet"/>
        <w:lvlText w:val=""/>
        <w:legacy w:legacy="1" w:legacySpace="0" w:legacyIndent="360"/>
        <w:lvlJc w:val="left"/>
        <w:pPr>
          <w:ind w:left="142" w:firstLine="0"/>
        </w:pPr>
        <w:rPr>
          <w:rFonts w:ascii="Symbol" w:hAnsi="Symbol" w:hint="default"/>
        </w:rPr>
      </w:lvl>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lvl w:ilvl="0">
        <w:numFmt w:val="bullet"/>
        <w:lvlText w:val=""/>
        <w:legacy w:legacy="1" w:legacySpace="0" w:legacyIndent="360"/>
        <w:lvlJc w:val="left"/>
        <w:pPr>
          <w:ind w:left="0" w:firstLine="0"/>
        </w:pPr>
        <w:rPr>
          <w:rFonts w:ascii="Symbol" w:hAnsi="Symbol" w:hint="default"/>
        </w:rPr>
      </w:lvl>
    </w:lvlOverride>
  </w:num>
  <w:num w:numId="20">
    <w:abstractNumId w:val="1"/>
  </w:num>
  <w:num w:numId="21">
    <w:abstractNumId w:val="15"/>
  </w:num>
  <w:num w:numId="22">
    <w:abstractNumId w:val="17"/>
  </w:num>
  <w:num w:numId="23">
    <w:abstractNumId w:val="19"/>
  </w:num>
  <w:num w:numId="24">
    <w:abstractNumId w:val="26"/>
  </w:num>
  <w:num w:numId="25">
    <w:abstractNumId w:val="28"/>
  </w:num>
  <w:num w:numId="26">
    <w:abstractNumId w:val="21"/>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num>
  <w:num w:numId="29">
    <w:abstractNumId w:val="4"/>
  </w:num>
  <w:num w:numId="30">
    <w:abstractNumId w:val="2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67D"/>
    <w:rsid w:val="00027F04"/>
    <w:rsid w:val="00037EA4"/>
    <w:rsid w:val="000452A1"/>
    <w:rsid w:val="000531CB"/>
    <w:rsid w:val="00053A9D"/>
    <w:rsid w:val="000572AC"/>
    <w:rsid w:val="0006544A"/>
    <w:rsid w:val="00081B09"/>
    <w:rsid w:val="00084AFD"/>
    <w:rsid w:val="000928AC"/>
    <w:rsid w:val="000A30EE"/>
    <w:rsid w:val="000C6162"/>
    <w:rsid w:val="000F3865"/>
    <w:rsid w:val="000F7E38"/>
    <w:rsid w:val="001149E7"/>
    <w:rsid w:val="00130BE9"/>
    <w:rsid w:val="00132C0C"/>
    <w:rsid w:val="0014612E"/>
    <w:rsid w:val="00177A54"/>
    <w:rsid w:val="00180AB1"/>
    <w:rsid w:val="00183F5E"/>
    <w:rsid w:val="001B6A0E"/>
    <w:rsid w:val="001C257F"/>
    <w:rsid w:val="001D00CE"/>
    <w:rsid w:val="001D1722"/>
    <w:rsid w:val="001D312E"/>
    <w:rsid w:val="001E4A1F"/>
    <w:rsid w:val="002103F8"/>
    <w:rsid w:val="00261788"/>
    <w:rsid w:val="00281C8C"/>
    <w:rsid w:val="0029710C"/>
    <w:rsid w:val="002A05AE"/>
    <w:rsid w:val="002A1F2A"/>
    <w:rsid w:val="002B098F"/>
    <w:rsid w:val="002B448E"/>
    <w:rsid w:val="002D3257"/>
    <w:rsid w:val="002F34B2"/>
    <w:rsid w:val="002F366E"/>
    <w:rsid w:val="002F4BFB"/>
    <w:rsid w:val="00313ECE"/>
    <w:rsid w:val="00315A1A"/>
    <w:rsid w:val="00331F55"/>
    <w:rsid w:val="00347488"/>
    <w:rsid w:val="00380ABB"/>
    <w:rsid w:val="00382983"/>
    <w:rsid w:val="00390FCF"/>
    <w:rsid w:val="003A4F76"/>
    <w:rsid w:val="003C4BEF"/>
    <w:rsid w:val="003D30BC"/>
    <w:rsid w:val="003D61DB"/>
    <w:rsid w:val="003D7D93"/>
    <w:rsid w:val="003E6090"/>
    <w:rsid w:val="00400A9E"/>
    <w:rsid w:val="0040477F"/>
    <w:rsid w:val="0042078B"/>
    <w:rsid w:val="004223D0"/>
    <w:rsid w:val="004233DD"/>
    <w:rsid w:val="004577E1"/>
    <w:rsid w:val="004830AC"/>
    <w:rsid w:val="00485B0C"/>
    <w:rsid w:val="004A0131"/>
    <w:rsid w:val="004B28AC"/>
    <w:rsid w:val="004E7259"/>
    <w:rsid w:val="004F37D3"/>
    <w:rsid w:val="004F6B51"/>
    <w:rsid w:val="0050273B"/>
    <w:rsid w:val="00506379"/>
    <w:rsid w:val="00510F32"/>
    <w:rsid w:val="00514DFB"/>
    <w:rsid w:val="00525A94"/>
    <w:rsid w:val="00540422"/>
    <w:rsid w:val="005433A5"/>
    <w:rsid w:val="005475A7"/>
    <w:rsid w:val="00552DC5"/>
    <w:rsid w:val="005560F7"/>
    <w:rsid w:val="00560290"/>
    <w:rsid w:val="005716AC"/>
    <w:rsid w:val="005716ED"/>
    <w:rsid w:val="0057329A"/>
    <w:rsid w:val="00574E4F"/>
    <w:rsid w:val="005775F4"/>
    <w:rsid w:val="00581019"/>
    <w:rsid w:val="005829C0"/>
    <w:rsid w:val="005B425F"/>
    <w:rsid w:val="005C1AB0"/>
    <w:rsid w:val="005C3BD0"/>
    <w:rsid w:val="005E691B"/>
    <w:rsid w:val="00600C4F"/>
    <w:rsid w:val="006062DA"/>
    <w:rsid w:val="00616170"/>
    <w:rsid w:val="00643E68"/>
    <w:rsid w:val="00645D2E"/>
    <w:rsid w:val="006540C7"/>
    <w:rsid w:val="006544C5"/>
    <w:rsid w:val="00670FFB"/>
    <w:rsid w:val="00680671"/>
    <w:rsid w:val="00681482"/>
    <w:rsid w:val="006842F2"/>
    <w:rsid w:val="006923B7"/>
    <w:rsid w:val="006C0EC6"/>
    <w:rsid w:val="006C65E8"/>
    <w:rsid w:val="006D7BFE"/>
    <w:rsid w:val="006F18F1"/>
    <w:rsid w:val="006F4DDE"/>
    <w:rsid w:val="007066B4"/>
    <w:rsid w:val="00706C4F"/>
    <w:rsid w:val="0072138A"/>
    <w:rsid w:val="0074167D"/>
    <w:rsid w:val="0075117F"/>
    <w:rsid w:val="00754802"/>
    <w:rsid w:val="007553CD"/>
    <w:rsid w:val="007648BB"/>
    <w:rsid w:val="00766C3F"/>
    <w:rsid w:val="007A4411"/>
    <w:rsid w:val="007B5F97"/>
    <w:rsid w:val="007C15F1"/>
    <w:rsid w:val="007F187C"/>
    <w:rsid w:val="007F4BF2"/>
    <w:rsid w:val="008407A2"/>
    <w:rsid w:val="008551B0"/>
    <w:rsid w:val="00885886"/>
    <w:rsid w:val="008A4024"/>
    <w:rsid w:val="008B0D1C"/>
    <w:rsid w:val="008B4DC2"/>
    <w:rsid w:val="008E4CFF"/>
    <w:rsid w:val="008F34AF"/>
    <w:rsid w:val="00910921"/>
    <w:rsid w:val="009145F7"/>
    <w:rsid w:val="00917E46"/>
    <w:rsid w:val="0094368C"/>
    <w:rsid w:val="009474DA"/>
    <w:rsid w:val="0094762B"/>
    <w:rsid w:val="00951608"/>
    <w:rsid w:val="00970611"/>
    <w:rsid w:val="009756B5"/>
    <w:rsid w:val="009806E2"/>
    <w:rsid w:val="00981090"/>
    <w:rsid w:val="00981445"/>
    <w:rsid w:val="00990A4C"/>
    <w:rsid w:val="00990FEF"/>
    <w:rsid w:val="009959CE"/>
    <w:rsid w:val="009D4B7E"/>
    <w:rsid w:val="00A01236"/>
    <w:rsid w:val="00A12FFB"/>
    <w:rsid w:val="00A3050E"/>
    <w:rsid w:val="00A43CB5"/>
    <w:rsid w:val="00A508E4"/>
    <w:rsid w:val="00A63C6E"/>
    <w:rsid w:val="00A83A5A"/>
    <w:rsid w:val="00A872A7"/>
    <w:rsid w:val="00A902CD"/>
    <w:rsid w:val="00AA05BD"/>
    <w:rsid w:val="00AD5851"/>
    <w:rsid w:val="00AD691D"/>
    <w:rsid w:val="00AE5871"/>
    <w:rsid w:val="00AF2DD3"/>
    <w:rsid w:val="00B067E5"/>
    <w:rsid w:val="00B133D7"/>
    <w:rsid w:val="00B2481F"/>
    <w:rsid w:val="00B42716"/>
    <w:rsid w:val="00B52F2A"/>
    <w:rsid w:val="00B81460"/>
    <w:rsid w:val="00B95779"/>
    <w:rsid w:val="00BA0ADB"/>
    <w:rsid w:val="00BB7102"/>
    <w:rsid w:val="00BC1DC9"/>
    <w:rsid w:val="00BC2204"/>
    <w:rsid w:val="00BD170E"/>
    <w:rsid w:val="00BE1626"/>
    <w:rsid w:val="00BF1636"/>
    <w:rsid w:val="00C32F55"/>
    <w:rsid w:val="00C83214"/>
    <w:rsid w:val="00C97868"/>
    <w:rsid w:val="00CA3F5F"/>
    <w:rsid w:val="00CB022C"/>
    <w:rsid w:val="00D00A0E"/>
    <w:rsid w:val="00D0536B"/>
    <w:rsid w:val="00D06335"/>
    <w:rsid w:val="00D07C00"/>
    <w:rsid w:val="00D12858"/>
    <w:rsid w:val="00D34F94"/>
    <w:rsid w:val="00D51621"/>
    <w:rsid w:val="00D606B8"/>
    <w:rsid w:val="00D62198"/>
    <w:rsid w:val="00D72541"/>
    <w:rsid w:val="00D763F4"/>
    <w:rsid w:val="00D7640A"/>
    <w:rsid w:val="00D93F8C"/>
    <w:rsid w:val="00DA7138"/>
    <w:rsid w:val="00DC473D"/>
    <w:rsid w:val="00DC78A5"/>
    <w:rsid w:val="00DD543F"/>
    <w:rsid w:val="00DE621F"/>
    <w:rsid w:val="00E13A83"/>
    <w:rsid w:val="00E270C0"/>
    <w:rsid w:val="00E40EE2"/>
    <w:rsid w:val="00E43057"/>
    <w:rsid w:val="00E51034"/>
    <w:rsid w:val="00E51456"/>
    <w:rsid w:val="00E54018"/>
    <w:rsid w:val="00E719CC"/>
    <w:rsid w:val="00E85046"/>
    <w:rsid w:val="00E90940"/>
    <w:rsid w:val="00E9451E"/>
    <w:rsid w:val="00E969D3"/>
    <w:rsid w:val="00EA7135"/>
    <w:rsid w:val="00EC0D73"/>
    <w:rsid w:val="00ED668D"/>
    <w:rsid w:val="00EE00CB"/>
    <w:rsid w:val="00EF2327"/>
    <w:rsid w:val="00F05A76"/>
    <w:rsid w:val="00F2616B"/>
    <w:rsid w:val="00F428E3"/>
    <w:rsid w:val="00F54163"/>
    <w:rsid w:val="00F602FD"/>
    <w:rsid w:val="00F8302A"/>
    <w:rsid w:val="00FA0596"/>
    <w:rsid w:val="00FA658A"/>
    <w:rsid w:val="00FB55FF"/>
    <w:rsid w:val="00FC15EB"/>
    <w:rsid w:val="00FC6A4E"/>
    <w:rsid w:val="00FE2595"/>
  </w:rsids>
  <m:mathPr>
    <m:mathFont m:val="Cambria Math"/>
    <m:brkBin m:val="before"/>
    <m:brkBinSub m:val="--"/>
    <m:smallFrac m:val="0"/>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E0630AD-FE73-4906-B391-34490A96E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C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167D"/>
    <w:pPr>
      <w:spacing w:after="0" w:line="240" w:lineRule="auto"/>
    </w:pPr>
    <w:rPr>
      <w:rFonts w:ascii="Times New Roman" w:eastAsia="Times New Roman" w:hAnsi="Times New Roman" w:cs="Times New Roman"/>
      <w:sz w:val="20"/>
      <w:szCs w:val="20"/>
      <w:lang w:val="en-US"/>
    </w:rPr>
  </w:style>
  <w:style w:type="paragraph" w:styleId="Naslov1">
    <w:name w:val="heading 1"/>
    <w:basedOn w:val="Normal"/>
    <w:link w:val="Naslov1Char"/>
    <w:qFormat/>
    <w:rsid w:val="0074167D"/>
    <w:pPr>
      <w:widowControl w:val="0"/>
      <w:suppressAutoHyphens/>
      <w:outlineLvl w:val="0"/>
    </w:pPr>
    <w:rPr>
      <w:rFonts w:eastAsia="Lucida Sans Unicode" w:cs="Tahoma"/>
      <w:color w:val="000000"/>
      <w:sz w:val="24"/>
      <w:szCs w:val="24"/>
      <w:lang w:bidi="en-U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1Char">
    <w:name w:val="Naslov 1 Char"/>
    <w:basedOn w:val="Podrazumevanifontpasusa"/>
    <w:link w:val="Naslov1"/>
    <w:rsid w:val="0074167D"/>
    <w:rPr>
      <w:rFonts w:ascii="Times New Roman" w:eastAsia="Lucida Sans Unicode" w:hAnsi="Times New Roman" w:cs="Tahoma"/>
      <w:color w:val="000000"/>
      <w:sz w:val="24"/>
      <w:szCs w:val="24"/>
      <w:lang w:val="en-US" w:bidi="en-US"/>
    </w:rPr>
  </w:style>
  <w:style w:type="character" w:styleId="Hiperveza">
    <w:name w:val="Hyperlink"/>
    <w:uiPriority w:val="99"/>
    <w:semiHidden/>
    <w:unhideWhenUsed/>
    <w:rsid w:val="0074167D"/>
    <w:rPr>
      <w:color w:val="0000FF"/>
      <w:u w:val="single"/>
    </w:rPr>
  </w:style>
  <w:style w:type="character" w:styleId="Ispraenahiperveza">
    <w:name w:val="FollowedHyperlink"/>
    <w:uiPriority w:val="99"/>
    <w:semiHidden/>
    <w:unhideWhenUsed/>
    <w:rsid w:val="0074167D"/>
    <w:rPr>
      <w:color w:val="954F72"/>
      <w:u w:val="single"/>
    </w:rPr>
  </w:style>
  <w:style w:type="paragraph" w:styleId="Zaglavljestranice">
    <w:name w:val="header"/>
    <w:basedOn w:val="Normal"/>
    <w:link w:val="ZaglavljestraniceChar"/>
    <w:uiPriority w:val="99"/>
    <w:unhideWhenUsed/>
    <w:rsid w:val="0074167D"/>
    <w:pPr>
      <w:widowControl w:val="0"/>
      <w:suppressAutoHyphens/>
    </w:pPr>
    <w:rPr>
      <w:rFonts w:eastAsia="Lucida Sans Unicode" w:cs="Tahoma"/>
      <w:color w:val="000000"/>
      <w:sz w:val="24"/>
      <w:szCs w:val="24"/>
      <w:lang w:bidi="en-US"/>
    </w:rPr>
  </w:style>
  <w:style w:type="character" w:customStyle="1" w:styleId="ZaglavljestraniceChar">
    <w:name w:val="Zaglavlje stranice Char"/>
    <w:basedOn w:val="Podrazumevanifontpasusa"/>
    <w:link w:val="Zaglavljestranice"/>
    <w:uiPriority w:val="99"/>
    <w:rsid w:val="0074167D"/>
    <w:rPr>
      <w:rFonts w:ascii="Times New Roman" w:eastAsia="Lucida Sans Unicode" w:hAnsi="Times New Roman" w:cs="Tahoma"/>
      <w:color w:val="000000"/>
      <w:sz w:val="24"/>
      <w:szCs w:val="24"/>
      <w:lang w:val="en-US" w:bidi="en-US"/>
    </w:rPr>
  </w:style>
  <w:style w:type="paragraph" w:styleId="Podnojestranice">
    <w:name w:val="footer"/>
    <w:basedOn w:val="Normal"/>
    <w:link w:val="PodnojestraniceChar"/>
    <w:uiPriority w:val="99"/>
    <w:unhideWhenUsed/>
    <w:rsid w:val="0074167D"/>
    <w:pPr>
      <w:widowControl w:val="0"/>
      <w:suppressAutoHyphens/>
    </w:pPr>
    <w:rPr>
      <w:rFonts w:eastAsia="Lucida Sans Unicode" w:cs="Tahoma"/>
      <w:color w:val="000000"/>
      <w:sz w:val="24"/>
      <w:szCs w:val="24"/>
      <w:lang w:bidi="en-US"/>
    </w:rPr>
  </w:style>
  <w:style w:type="character" w:customStyle="1" w:styleId="PodnojestraniceChar">
    <w:name w:val="Podnožje stranice Char"/>
    <w:basedOn w:val="Podrazumevanifontpasusa"/>
    <w:link w:val="Podnojestranice"/>
    <w:uiPriority w:val="99"/>
    <w:rsid w:val="0074167D"/>
    <w:rPr>
      <w:rFonts w:ascii="Times New Roman" w:eastAsia="Lucida Sans Unicode" w:hAnsi="Times New Roman" w:cs="Tahoma"/>
      <w:color w:val="000000"/>
      <w:sz w:val="24"/>
      <w:szCs w:val="24"/>
      <w:lang w:val="en-US" w:bidi="en-US"/>
    </w:rPr>
  </w:style>
  <w:style w:type="paragraph" w:styleId="Naslov">
    <w:name w:val="Title"/>
    <w:basedOn w:val="Normal"/>
    <w:next w:val="Normal"/>
    <w:link w:val="NaslovChar"/>
    <w:uiPriority w:val="10"/>
    <w:qFormat/>
    <w:rsid w:val="0074167D"/>
    <w:pPr>
      <w:spacing w:before="240" w:after="60"/>
      <w:jc w:val="center"/>
      <w:outlineLvl w:val="0"/>
    </w:pPr>
    <w:rPr>
      <w:rFonts w:ascii="Cambria" w:hAnsi="Cambria"/>
      <w:b/>
      <w:bCs/>
      <w:kern w:val="28"/>
      <w:sz w:val="32"/>
      <w:szCs w:val="32"/>
    </w:rPr>
  </w:style>
  <w:style w:type="character" w:customStyle="1" w:styleId="NaslovChar">
    <w:name w:val="Naslov Char"/>
    <w:basedOn w:val="Podrazumevanifontpasusa"/>
    <w:link w:val="Naslov"/>
    <w:uiPriority w:val="10"/>
    <w:rsid w:val="0074167D"/>
    <w:rPr>
      <w:rFonts w:ascii="Cambria" w:eastAsia="Times New Roman" w:hAnsi="Cambria" w:cs="Times New Roman"/>
      <w:b/>
      <w:bCs/>
      <w:kern w:val="28"/>
      <w:sz w:val="32"/>
      <w:szCs w:val="32"/>
      <w:lang w:val="en-US"/>
    </w:rPr>
  </w:style>
  <w:style w:type="paragraph" w:styleId="Teloteksta">
    <w:name w:val="Body Text"/>
    <w:basedOn w:val="Normal"/>
    <w:link w:val="TelotekstaChar"/>
    <w:semiHidden/>
    <w:unhideWhenUsed/>
    <w:rsid w:val="0074167D"/>
    <w:pPr>
      <w:widowControl w:val="0"/>
      <w:suppressAutoHyphens/>
    </w:pPr>
    <w:rPr>
      <w:rFonts w:eastAsia="Lucida Sans Unicode" w:cs="Tahoma"/>
      <w:color w:val="000000"/>
      <w:sz w:val="24"/>
      <w:szCs w:val="24"/>
      <w:lang w:bidi="en-US"/>
    </w:rPr>
  </w:style>
  <w:style w:type="character" w:customStyle="1" w:styleId="TelotekstaChar">
    <w:name w:val="Telo teksta Char"/>
    <w:basedOn w:val="Podrazumevanifontpasusa"/>
    <w:link w:val="Teloteksta"/>
    <w:semiHidden/>
    <w:rsid w:val="0074167D"/>
    <w:rPr>
      <w:rFonts w:ascii="Times New Roman" w:eastAsia="Lucida Sans Unicode" w:hAnsi="Times New Roman" w:cs="Tahoma"/>
      <w:color w:val="000000"/>
      <w:sz w:val="24"/>
      <w:szCs w:val="24"/>
      <w:lang w:val="en-US" w:bidi="en-US"/>
    </w:rPr>
  </w:style>
  <w:style w:type="paragraph" w:styleId="Teloteksta2">
    <w:name w:val="Body Text 2"/>
    <w:basedOn w:val="Normal"/>
    <w:link w:val="Teloteksta2Char"/>
    <w:semiHidden/>
    <w:unhideWhenUsed/>
    <w:rsid w:val="0074167D"/>
    <w:pPr>
      <w:widowControl w:val="0"/>
      <w:suppressAutoHyphens/>
    </w:pPr>
    <w:rPr>
      <w:rFonts w:eastAsia="Lucida Sans Unicode" w:cs="Tahoma"/>
      <w:color w:val="000000"/>
      <w:sz w:val="24"/>
      <w:szCs w:val="24"/>
      <w:lang w:bidi="en-US"/>
    </w:rPr>
  </w:style>
  <w:style w:type="character" w:customStyle="1" w:styleId="Teloteksta2Char">
    <w:name w:val="Telo teksta 2 Char"/>
    <w:basedOn w:val="Podrazumevanifontpasusa"/>
    <w:link w:val="Teloteksta2"/>
    <w:semiHidden/>
    <w:rsid w:val="0074167D"/>
    <w:rPr>
      <w:rFonts w:ascii="Times New Roman" w:eastAsia="Lucida Sans Unicode" w:hAnsi="Times New Roman" w:cs="Tahoma"/>
      <w:color w:val="000000"/>
      <w:sz w:val="24"/>
      <w:szCs w:val="24"/>
      <w:lang w:val="en-US" w:bidi="en-US"/>
    </w:rPr>
  </w:style>
  <w:style w:type="paragraph" w:styleId="Tekstubaloniu">
    <w:name w:val="Balloon Text"/>
    <w:basedOn w:val="Normal"/>
    <w:link w:val="TekstubaloniuChar"/>
    <w:uiPriority w:val="99"/>
    <w:semiHidden/>
    <w:unhideWhenUsed/>
    <w:rsid w:val="0074167D"/>
    <w:rPr>
      <w:rFonts w:ascii="Segoe UI" w:hAnsi="Segoe UI" w:cs="Segoe UI"/>
      <w:sz w:val="18"/>
      <w:szCs w:val="18"/>
    </w:rPr>
  </w:style>
  <w:style w:type="character" w:customStyle="1" w:styleId="TekstubaloniuChar">
    <w:name w:val="Tekst u balončiću Char"/>
    <w:basedOn w:val="Podrazumevanifontpasusa"/>
    <w:link w:val="Tekstubaloniu"/>
    <w:uiPriority w:val="99"/>
    <w:semiHidden/>
    <w:rsid w:val="0074167D"/>
    <w:rPr>
      <w:rFonts w:ascii="Segoe UI" w:eastAsia="Times New Roman" w:hAnsi="Segoe UI" w:cs="Segoe UI"/>
      <w:sz w:val="18"/>
      <w:szCs w:val="18"/>
      <w:lang w:val="en-US"/>
    </w:rPr>
  </w:style>
  <w:style w:type="paragraph" w:styleId="Bezrazmaka">
    <w:name w:val="No Spacing"/>
    <w:qFormat/>
    <w:rsid w:val="0074167D"/>
    <w:pPr>
      <w:spacing w:after="0" w:line="240" w:lineRule="auto"/>
    </w:pPr>
    <w:rPr>
      <w:rFonts w:ascii="Times New Roman" w:eastAsia="Calibri" w:hAnsi="Times New Roman" w:cs="Times New Roman"/>
      <w:sz w:val="24"/>
      <w:szCs w:val="24"/>
      <w:lang w:val="sr-Cyrl-RS"/>
    </w:rPr>
  </w:style>
  <w:style w:type="paragraph" w:styleId="Pasussalistom">
    <w:name w:val="List Paragraph"/>
    <w:basedOn w:val="Normal"/>
    <w:uiPriority w:val="34"/>
    <w:qFormat/>
    <w:rsid w:val="0074167D"/>
    <w:pPr>
      <w:suppressAutoHyphens/>
      <w:spacing w:line="100" w:lineRule="atLeast"/>
      <w:ind w:left="720"/>
    </w:pPr>
    <w:rPr>
      <w:rFonts w:eastAsia="Arial Unicode MS"/>
      <w:color w:val="000000"/>
      <w:kern w:val="2"/>
      <w:sz w:val="24"/>
      <w:szCs w:val="24"/>
      <w:lang w:val="sr-Cyrl-CS" w:eastAsia="ar-SA"/>
    </w:rPr>
  </w:style>
  <w:style w:type="paragraph" w:customStyle="1" w:styleId="Default">
    <w:name w:val="Default"/>
    <w:rsid w:val="0074167D"/>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Teloteksta21">
    <w:name w:val="Telo teksta 21"/>
    <w:basedOn w:val="Normal"/>
    <w:rsid w:val="0074167D"/>
    <w:pPr>
      <w:widowControl w:val="0"/>
      <w:suppressAutoHyphens/>
      <w:spacing w:after="120" w:line="480" w:lineRule="auto"/>
    </w:pPr>
    <w:rPr>
      <w:rFonts w:eastAsia="Lucida Sans Unicode" w:cs="Tahoma"/>
      <w:color w:val="000000"/>
      <w:sz w:val="24"/>
      <w:szCs w:val="24"/>
      <w:lang w:bidi="en-US"/>
    </w:rPr>
  </w:style>
  <w:style w:type="paragraph" w:customStyle="1" w:styleId="TableContents">
    <w:name w:val="Table Contents"/>
    <w:basedOn w:val="Normal"/>
    <w:rsid w:val="0074167D"/>
    <w:pPr>
      <w:widowControl w:val="0"/>
      <w:suppressLineNumbers/>
      <w:suppressAutoHyphens/>
    </w:pPr>
    <w:rPr>
      <w:rFonts w:eastAsia="Lucida Sans Unicode" w:cs="Tahoma"/>
      <w:color w:val="000000"/>
      <w:sz w:val="24"/>
      <w:szCs w:val="24"/>
      <w:lang w:bidi="en-US"/>
    </w:rPr>
  </w:style>
  <w:style w:type="paragraph" w:customStyle="1" w:styleId="WW-BodyText2">
    <w:name w:val="WW-Body Text 2"/>
    <w:basedOn w:val="Normal"/>
    <w:rsid w:val="0074167D"/>
    <w:pPr>
      <w:widowControl w:val="0"/>
      <w:suppressAutoHyphens/>
    </w:pPr>
    <w:rPr>
      <w:rFonts w:ascii="Arial" w:eastAsia="Tahoma" w:hAnsi="Arial" w:cs="Tahoma"/>
      <w:color w:val="000000"/>
      <w:sz w:val="24"/>
      <w:szCs w:val="24"/>
      <w:lang w:val="sr-Cyrl-RS" w:bidi="en-US"/>
    </w:rPr>
  </w:style>
  <w:style w:type="character" w:customStyle="1" w:styleId="Heading1Char">
    <w:name w:val="Heading 1 Char"/>
    <w:link w:val="Naslov11"/>
    <w:locked/>
    <w:rsid w:val="0074167D"/>
    <w:rPr>
      <w:rFonts w:ascii="Lucida Sans Unicode" w:eastAsia="Lucida Sans Unicode" w:hAnsi="Lucida Sans Unicode" w:cs="Tahoma"/>
      <w:color w:val="000000"/>
      <w:sz w:val="24"/>
      <w:szCs w:val="24"/>
      <w:lang w:val="en-US" w:bidi="en-US"/>
    </w:rPr>
  </w:style>
  <w:style w:type="paragraph" w:customStyle="1" w:styleId="Naslov11">
    <w:name w:val="Naslov 11"/>
    <w:basedOn w:val="Normal"/>
    <w:link w:val="Heading1Char"/>
    <w:rsid w:val="0074167D"/>
    <w:pPr>
      <w:widowControl w:val="0"/>
      <w:suppressAutoHyphens/>
    </w:pPr>
    <w:rPr>
      <w:rFonts w:ascii="Lucida Sans Unicode" w:eastAsia="Lucida Sans Unicode" w:hAnsi="Lucida Sans Unicode" w:cs="Tahoma"/>
      <w:color w:val="000000"/>
      <w:sz w:val="24"/>
      <w:szCs w:val="24"/>
      <w:lang w:bidi="en-US"/>
    </w:rPr>
  </w:style>
  <w:style w:type="character" w:customStyle="1" w:styleId="HeaderChar">
    <w:name w:val="Header Char"/>
    <w:link w:val="Zaglavljestranice1"/>
    <w:locked/>
    <w:rsid w:val="0074167D"/>
    <w:rPr>
      <w:rFonts w:ascii="Lucida Sans Unicode" w:eastAsia="Lucida Sans Unicode" w:hAnsi="Lucida Sans Unicode" w:cs="Tahoma"/>
      <w:color w:val="000000"/>
      <w:sz w:val="24"/>
      <w:szCs w:val="24"/>
      <w:lang w:val="en-US" w:bidi="en-US"/>
    </w:rPr>
  </w:style>
  <w:style w:type="paragraph" w:customStyle="1" w:styleId="Zaglavljestranice1">
    <w:name w:val="Zaglavlje stranice1"/>
    <w:basedOn w:val="Normal"/>
    <w:link w:val="HeaderChar"/>
    <w:rsid w:val="0074167D"/>
    <w:pPr>
      <w:widowControl w:val="0"/>
      <w:suppressAutoHyphens/>
    </w:pPr>
    <w:rPr>
      <w:rFonts w:ascii="Lucida Sans Unicode" w:eastAsia="Lucida Sans Unicode" w:hAnsi="Lucida Sans Unicode" w:cs="Tahoma"/>
      <w:color w:val="000000"/>
      <w:sz w:val="24"/>
      <w:szCs w:val="24"/>
      <w:lang w:bidi="en-US"/>
    </w:rPr>
  </w:style>
  <w:style w:type="character" w:customStyle="1" w:styleId="FooterChar">
    <w:name w:val="Footer Char"/>
    <w:link w:val="Podnojestranice1"/>
    <w:locked/>
    <w:rsid w:val="0074167D"/>
    <w:rPr>
      <w:rFonts w:ascii="Lucida Sans Unicode" w:eastAsia="Lucida Sans Unicode" w:hAnsi="Lucida Sans Unicode" w:cs="Tahoma"/>
      <w:color w:val="000000"/>
      <w:sz w:val="24"/>
      <w:szCs w:val="24"/>
      <w:lang w:val="en-US" w:bidi="en-US"/>
    </w:rPr>
  </w:style>
  <w:style w:type="paragraph" w:customStyle="1" w:styleId="Podnojestranice1">
    <w:name w:val="Podnožje stranice1"/>
    <w:basedOn w:val="Normal"/>
    <w:link w:val="FooterChar"/>
    <w:rsid w:val="0074167D"/>
    <w:pPr>
      <w:widowControl w:val="0"/>
      <w:suppressAutoHyphens/>
    </w:pPr>
    <w:rPr>
      <w:rFonts w:ascii="Lucida Sans Unicode" w:eastAsia="Lucida Sans Unicode" w:hAnsi="Lucida Sans Unicode" w:cs="Tahoma"/>
      <w:color w:val="000000"/>
      <w:sz w:val="24"/>
      <w:szCs w:val="24"/>
      <w:lang w:bidi="en-US"/>
    </w:rPr>
  </w:style>
  <w:style w:type="character" w:customStyle="1" w:styleId="BodyTextChar">
    <w:name w:val="Body Text Char"/>
    <w:link w:val="Teloteksta1"/>
    <w:locked/>
    <w:rsid w:val="0074167D"/>
    <w:rPr>
      <w:rFonts w:ascii="Lucida Sans Unicode" w:eastAsia="Lucida Sans Unicode" w:hAnsi="Lucida Sans Unicode" w:cs="Tahoma"/>
      <w:color w:val="000000"/>
      <w:sz w:val="24"/>
      <w:szCs w:val="24"/>
      <w:lang w:val="en-US" w:bidi="en-US"/>
    </w:rPr>
  </w:style>
  <w:style w:type="paragraph" w:customStyle="1" w:styleId="Teloteksta1">
    <w:name w:val="Telo teksta1"/>
    <w:basedOn w:val="Normal"/>
    <w:link w:val="BodyTextChar"/>
    <w:rsid w:val="0074167D"/>
    <w:pPr>
      <w:widowControl w:val="0"/>
      <w:suppressAutoHyphens/>
    </w:pPr>
    <w:rPr>
      <w:rFonts w:ascii="Lucida Sans Unicode" w:eastAsia="Lucida Sans Unicode" w:hAnsi="Lucida Sans Unicode" w:cs="Tahoma"/>
      <w:color w:val="000000"/>
      <w:sz w:val="24"/>
      <w:szCs w:val="24"/>
      <w:lang w:bidi="en-US"/>
    </w:rPr>
  </w:style>
  <w:style w:type="character" w:customStyle="1" w:styleId="BodyText2Char">
    <w:name w:val="Body Text 2 Char"/>
    <w:link w:val="Teloteksta22"/>
    <w:locked/>
    <w:rsid w:val="0074167D"/>
    <w:rPr>
      <w:rFonts w:ascii="Lucida Sans Unicode" w:eastAsia="Lucida Sans Unicode" w:hAnsi="Lucida Sans Unicode" w:cs="Tahoma"/>
      <w:color w:val="000000"/>
      <w:sz w:val="24"/>
      <w:szCs w:val="24"/>
      <w:lang w:val="en-US" w:bidi="en-US"/>
    </w:rPr>
  </w:style>
  <w:style w:type="paragraph" w:customStyle="1" w:styleId="Teloteksta22">
    <w:name w:val="Telo teksta 22"/>
    <w:basedOn w:val="Normal"/>
    <w:link w:val="BodyText2Char"/>
    <w:rsid w:val="0074167D"/>
    <w:pPr>
      <w:widowControl w:val="0"/>
      <w:suppressAutoHyphens/>
    </w:pPr>
    <w:rPr>
      <w:rFonts w:ascii="Lucida Sans Unicode" w:eastAsia="Lucida Sans Unicode" w:hAnsi="Lucida Sans Unicode" w:cs="Tahoma"/>
      <w:color w:val="000000"/>
      <w:sz w:val="24"/>
      <w:szCs w:val="24"/>
      <w:lang w:bidi="en-US"/>
    </w:rPr>
  </w:style>
  <w:style w:type="paragraph" w:customStyle="1" w:styleId="yiv3091273646msobodytext">
    <w:name w:val="yiv3091273646msobodytext"/>
    <w:basedOn w:val="Normal"/>
    <w:rsid w:val="0074167D"/>
    <w:pPr>
      <w:spacing w:before="100" w:beforeAutospacing="1" w:after="100" w:afterAutospacing="1"/>
    </w:pPr>
    <w:rPr>
      <w:sz w:val="24"/>
      <w:szCs w:val="24"/>
    </w:rPr>
  </w:style>
  <w:style w:type="character" w:customStyle="1" w:styleId="NumberingSymbols">
    <w:name w:val="Numbering Symbols"/>
    <w:rsid w:val="0074167D"/>
  </w:style>
  <w:style w:type="table" w:styleId="Koordinatnamreatabele">
    <w:name w:val="Table Grid"/>
    <w:basedOn w:val="Normalnatabela"/>
    <w:uiPriority w:val="59"/>
    <w:rsid w:val="0074167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99"/>
    <w:semiHidden/>
    <w:qFormat/>
    <w:rsid w:val="0074167D"/>
    <w:pPr>
      <w:spacing w:line="252" w:lineRule="auto"/>
    </w:pPr>
    <w:rPr>
      <w:rFonts w:ascii="Calibri" w:eastAsia="Calibri" w:hAnsi="Calibri" w:cs="Times New Roman"/>
    </w:rPr>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0584">
      <w:bodyDiv w:val="1"/>
      <w:marLeft w:val="0"/>
      <w:marRight w:val="0"/>
      <w:marTop w:val="0"/>
      <w:marBottom w:val="0"/>
      <w:divBdr>
        <w:top w:val="none" w:sz="0" w:space="0" w:color="auto"/>
        <w:left w:val="none" w:sz="0" w:space="0" w:color="auto"/>
        <w:bottom w:val="none" w:sz="0" w:space="0" w:color="auto"/>
        <w:right w:val="none" w:sz="0" w:space="0" w:color="auto"/>
      </w:divBdr>
    </w:div>
    <w:div w:id="13003081">
      <w:bodyDiv w:val="1"/>
      <w:marLeft w:val="0"/>
      <w:marRight w:val="0"/>
      <w:marTop w:val="0"/>
      <w:marBottom w:val="0"/>
      <w:divBdr>
        <w:top w:val="none" w:sz="0" w:space="0" w:color="auto"/>
        <w:left w:val="none" w:sz="0" w:space="0" w:color="auto"/>
        <w:bottom w:val="none" w:sz="0" w:space="0" w:color="auto"/>
        <w:right w:val="none" w:sz="0" w:space="0" w:color="auto"/>
      </w:divBdr>
    </w:div>
    <w:div w:id="94446114">
      <w:bodyDiv w:val="1"/>
      <w:marLeft w:val="0"/>
      <w:marRight w:val="0"/>
      <w:marTop w:val="0"/>
      <w:marBottom w:val="0"/>
      <w:divBdr>
        <w:top w:val="none" w:sz="0" w:space="0" w:color="auto"/>
        <w:left w:val="none" w:sz="0" w:space="0" w:color="auto"/>
        <w:bottom w:val="none" w:sz="0" w:space="0" w:color="auto"/>
        <w:right w:val="none" w:sz="0" w:space="0" w:color="auto"/>
      </w:divBdr>
    </w:div>
    <w:div w:id="101847955">
      <w:bodyDiv w:val="1"/>
      <w:marLeft w:val="0"/>
      <w:marRight w:val="0"/>
      <w:marTop w:val="0"/>
      <w:marBottom w:val="0"/>
      <w:divBdr>
        <w:top w:val="none" w:sz="0" w:space="0" w:color="auto"/>
        <w:left w:val="none" w:sz="0" w:space="0" w:color="auto"/>
        <w:bottom w:val="none" w:sz="0" w:space="0" w:color="auto"/>
        <w:right w:val="none" w:sz="0" w:space="0" w:color="auto"/>
      </w:divBdr>
    </w:div>
    <w:div w:id="262299277">
      <w:bodyDiv w:val="1"/>
      <w:marLeft w:val="0"/>
      <w:marRight w:val="0"/>
      <w:marTop w:val="0"/>
      <w:marBottom w:val="0"/>
      <w:divBdr>
        <w:top w:val="none" w:sz="0" w:space="0" w:color="auto"/>
        <w:left w:val="none" w:sz="0" w:space="0" w:color="auto"/>
        <w:bottom w:val="none" w:sz="0" w:space="0" w:color="auto"/>
        <w:right w:val="none" w:sz="0" w:space="0" w:color="auto"/>
      </w:divBdr>
    </w:div>
    <w:div w:id="262762327">
      <w:bodyDiv w:val="1"/>
      <w:marLeft w:val="0"/>
      <w:marRight w:val="0"/>
      <w:marTop w:val="0"/>
      <w:marBottom w:val="0"/>
      <w:divBdr>
        <w:top w:val="none" w:sz="0" w:space="0" w:color="auto"/>
        <w:left w:val="none" w:sz="0" w:space="0" w:color="auto"/>
        <w:bottom w:val="none" w:sz="0" w:space="0" w:color="auto"/>
        <w:right w:val="none" w:sz="0" w:space="0" w:color="auto"/>
      </w:divBdr>
    </w:div>
    <w:div w:id="526254112">
      <w:bodyDiv w:val="1"/>
      <w:marLeft w:val="0"/>
      <w:marRight w:val="0"/>
      <w:marTop w:val="0"/>
      <w:marBottom w:val="0"/>
      <w:divBdr>
        <w:top w:val="none" w:sz="0" w:space="0" w:color="auto"/>
        <w:left w:val="none" w:sz="0" w:space="0" w:color="auto"/>
        <w:bottom w:val="none" w:sz="0" w:space="0" w:color="auto"/>
        <w:right w:val="none" w:sz="0" w:space="0" w:color="auto"/>
      </w:divBdr>
    </w:div>
    <w:div w:id="766733045">
      <w:bodyDiv w:val="1"/>
      <w:marLeft w:val="0"/>
      <w:marRight w:val="0"/>
      <w:marTop w:val="0"/>
      <w:marBottom w:val="0"/>
      <w:divBdr>
        <w:top w:val="none" w:sz="0" w:space="0" w:color="auto"/>
        <w:left w:val="none" w:sz="0" w:space="0" w:color="auto"/>
        <w:bottom w:val="none" w:sz="0" w:space="0" w:color="auto"/>
        <w:right w:val="none" w:sz="0" w:space="0" w:color="auto"/>
      </w:divBdr>
    </w:div>
    <w:div w:id="859125324">
      <w:bodyDiv w:val="1"/>
      <w:marLeft w:val="0"/>
      <w:marRight w:val="0"/>
      <w:marTop w:val="0"/>
      <w:marBottom w:val="0"/>
      <w:divBdr>
        <w:top w:val="none" w:sz="0" w:space="0" w:color="auto"/>
        <w:left w:val="none" w:sz="0" w:space="0" w:color="auto"/>
        <w:bottom w:val="none" w:sz="0" w:space="0" w:color="auto"/>
        <w:right w:val="none" w:sz="0" w:space="0" w:color="auto"/>
      </w:divBdr>
    </w:div>
    <w:div w:id="915819815">
      <w:bodyDiv w:val="1"/>
      <w:marLeft w:val="0"/>
      <w:marRight w:val="0"/>
      <w:marTop w:val="0"/>
      <w:marBottom w:val="0"/>
      <w:divBdr>
        <w:top w:val="none" w:sz="0" w:space="0" w:color="auto"/>
        <w:left w:val="none" w:sz="0" w:space="0" w:color="auto"/>
        <w:bottom w:val="none" w:sz="0" w:space="0" w:color="auto"/>
        <w:right w:val="none" w:sz="0" w:space="0" w:color="auto"/>
      </w:divBdr>
    </w:div>
    <w:div w:id="990408126">
      <w:bodyDiv w:val="1"/>
      <w:marLeft w:val="0"/>
      <w:marRight w:val="0"/>
      <w:marTop w:val="0"/>
      <w:marBottom w:val="0"/>
      <w:divBdr>
        <w:top w:val="none" w:sz="0" w:space="0" w:color="auto"/>
        <w:left w:val="none" w:sz="0" w:space="0" w:color="auto"/>
        <w:bottom w:val="none" w:sz="0" w:space="0" w:color="auto"/>
        <w:right w:val="none" w:sz="0" w:space="0" w:color="auto"/>
      </w:divBdr>
    </w:div>
    <w:div w:id="1065838458">
      <w:bodyDiv w:val="1"/>
      <w:marLeft w:val="0"/>
      <w:marRight w:val="0"/>
      <w:marTop w:val="0"/>
      <w:marBottom w:val="0"/>
      <w:divBdr>
        <w:top w:val="none" w:sz="0" w:space="0" w:color="auto"/>
        <w:left w:val="none" w:sz="0" w:space="0" w:color="auto"/>
        <w:bottom w:val="none" w:sz="0" w:space="0" w:color="auto"/>
        <w:right w:val="none" w:sz="0" w:space="0" w:color="auto"/>
      </w:divBdr>
    </w:div>
    <w:div w:id="1101679972">
      <w:bodyDiv w:val="1"/>
      <w:marLeft w:val="0"/>
      <w:marRight w:val="0"/>
      <w:marTop w:val="0"/>
      <w:marBottom w:val="0"/>
      <w:divBdr>
        <w:top w:val="none" w:sz="0" w:space="0" w:color="auto"/>
        <w:left w:val="none" w:sz="0" w:space="0" w:color="auto"/>
        <w:bottom w:val="none" w:sz="0" w:space="0" w:color="auto"/>
        <w:right w:val="none" w:sz="0" w:space="0" w:color="auto"/>
      </w:divBdr>
    </w:div>
    <w:div w:id="1351449342">
      <w:bodyDiv w:val="1"/>
      <w:marLeft w:val="0"/>
      <w:marRight w:val="0"/>
      <w:marTop w:val="0"/>
      <w:marBottom w:val="0"/>
      <w:divBdr>
        <w:top w:val="none" w:sz="0" w:space="0" w:color="auto"/>
        <w:left w:val="none" w:sz="0" w:space="0" w:color="auto"/>
        <w:bottom w:val="none" w:sz="0" w:space="0" w:color="auto"/>
        <w:right w:val="none" w:sz="0" w:space="0" w:color="auto"/>
      </w:divBdr>
    </w:div>
    <w:div w:id="1458331832">
      <w:bodyDiv w:val="1"/>
      <w:marLeft w:val="0"/>
      <w:marRight w:val="0"/>
      <w:marTop w:val="0"/>
      <w:marBottom w:val="0"/>
      <w:divBdr>
        <w:top w:val="none" w:sz="0" w:space="0" w:color="auto"/>
        <w:left w:val="none" w:sz="0" w:space="0" w:color="auto"/>
        <w:bottom w:val="none" w:sz="0" w:space="0" w:color="auto"/>
        <w:right w:val="none" w:sz="0" w:space="0" w:color="auto"/>
      </w:divBdr>
    </w:div>
    <w:div w:id="1661151457">
      <w:bodyDiv w:val="1"/>
      <w:marLeft w:val="0"/>
      <w:marRight w:val="0"/>
      <w:marTop w:val="0"/>
      <w:marBottom w:val="0"/>
      <w:divBdr>
        <w:top w:val="none" w:sz="0" w:space="0" w:color="auto"/>
        <w:left w:val="none" w:sz="0" w:space="0" w:color="auto"/>
        <w:bottom w:val="none" w:sz="0" w:space="0" w:color="auto"/>
        <w:right w:val="none" w:sz="0" w:space="0" w:color="auto"/>
      </w:divBdr>
    </w:div>
    <w:div w:id="1718359154">
      <w:bodyDiv w:val="1"/>
      <w:marLeft w:val="0"/>
      <w:marRight w:val="0"/>
      <w:marTop w:val="0"/>
      <w:marBottom w:val="0"/>
      <w:divBdr>
        <w:top w:val="none" w:sz="0" w:space="0" w:color="auto"/>
        <w:left w:val="none" w:sz="0" w:space="0" w:color="auto"/>
        <w:bottom w:val="none" w:sz="0" w:space="0" w:color="auto"/>
        <w:right w:val="none" w:sz="0" w:space="0" w:color="auto"/>
      </w:divBdr>
    </w:div>
    <w:div w:id="1723628835">
      <w:bodyDiv w:val="1"/>
      <w:marLeft w:val="0"/>
      <w:marRight w:val="0"/>
      <w:marTop w:val="0"/>
      <w:marBottom w:val="0"/>
      <w:divBdr>
        <w:top w:val="none" w:sz="0" w:space="0" w:color="auto"/>
        <w:left w:val="none" w:sz="0" w:space="0" w:color="auto"/>
        <w:bottom w:val="none" w:sz="0" w:space="0" w:color="auto"/>
        <w:right w:val="none" w:sz="0" w:space="0" w:color="auto"/>
      </w:divBdr>
    </w:div>
    <w:div w:id="1790734788">
      <w:bodyDiv w:val="1"/>
      <w:marLeft w:val="0"/>
      <w:marRight w:val="0"/>
      <w:marTop w:val="0"/>
      <w:marBottom w:val="0"/>
      <w:divBdr>
        <w:top w:val="none" w:sz="0" w:space="0" w:color="auto"/>
        <w:left w:val="none" w:sz="0" w:space="0" w:color="auto"/>
        <w:bottom w:val="none" w:sz="0" w:space="0" w:color="auto"/>
        <w:right w:val="none" w:sz="0" w:space="0" w:color="auto"/>
      </w:divBdr>
    </w:div>
    <w:div w:id="1824085570">
      <w:bodyDiv w:val="1"/>
      <w:marLeft w:val="0"/>
      <w:marRight w:val="0"/>
      <w:marTop w:val="0"/>
      <w:marBottom w:val="0"/>
      <w:divBdr>
        <w:top w:val="none" w:sz="0" w:space="0" w:color="auto"/>
        <w:left w:val="none" w:sz="0" w:space="0" w:color="auto"/>
        <w:bottom w:val="none" w:sz="0" w:space="0" w:color="auto"/>
        <w:right w:val="none" w:sz="0" w:space="0" w:color="auto"/>
      </w:divBdr>
    </w:div>
    <w:div w:id="2000427381">
      <w:bodyDiv w:val="1"/>
      <w:marLeft w:val="0"/>
      <w:marRight w:val="0"/>
      <w:marTop w:val="0"/>
      <w:marBottom w:val="0"/>
      <w:divBdr>
        <w:top w:val="none" w:sz="0" w:space="0" w:color="auto"/>
        <w:left w:val="none" w:sz="0" w:space="0" w:color="auto"/>
        <w:bottom w:val="none" w:sz="0" w:space="0" w:color="auto"/>
        <w:right w:val="none" w:sz="0" w:space="0" w:color="auto"/>
      </w:divBdr>
    </w:div>
    <w:div w:id="2051151081">
      <w:bodyDiv w:val="1"/>
      <w:marLeft w:val="0"/>
      <w:marRight w:val="0"/>
      <w:marTop w:val="0"/>
      <w:marBottom w:val="0"/>
      <w:divBdr>
        <w:top w:val="none" w:sz="0" w:space="0" w:color="auto"/>
        <w:left w:val="none" w:sz="0" w:space="0" w:color="auto"/>
        <w:bottom w:val="none" w:sz="0" w:space="0" w:color="auto"/>
        <w:right w:val="none" w:sz="0" w:space="0" w:color="auto"/>
      </w:divBdr>
    </w:div>
    <w:div w:id="2112044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rtic.despotovac@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3CFE7C-C89F-4723-ACF0-224A16D87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1221</TotalTime>
  <Pages>1</Pages>
  <Words>13405</Words>
  <Characters>76413</Characters>
  <Application>Microsoft Office Word</Application>
  <DocSecurity>0</DocSecurity>
  <Lines>636</Lines>
  <Paragraphs>179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Altos</dc:creator>
  <cp:keywords/>
  <dc:description/>
  <cp:lastModifiedBy>Altos</cp:lastModifiedBy>
  <cp:revision>170</cp:revision>
  <cp:lastPrinted>2019-02-19T10:19:00Z</cp:lastPrinted>
  <dcterms:created xsi:type="dcterms:W3CDTF">2018-01-30T10:50:00Z</dcterms:created>
  <dcterms:modified xsi:type="dcterms:W3CDTF">2019-02-19T10:52:00Z</dcterms:modified>
</cp:coreProperties>
</file>